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A1" w:rsidRPr="00A84229" w:rsidRDefault="00DF6EA1" w:rsidP="00DF6E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BCE">
        <w:rPr>
          <w:rFonts w:ascii="Times New Roman" w:hAnsi="Times New Roman"/>
          <w:b/>
          <w:sz w:val="28"/>
          <w:szCs w:val="28"/>
        </w:rPr>
        <w:t xml:space="preserve">АННОТАЦИЯ                                                                                                                                      к Рабочей программе  воспитателей </w:t>
      </w:r>
      <w:r>
        <w:rPr>
          <w:rFonts w:ascii="Times New Roman" w:hAnsi="Times New Roman"/>
          <w:b/>
          <w:sz w:val="28"/>
          <w:szCs w:val="28"/>
        </w:rPr>
        <w:t>подготовительной</w:t>
      </w:r>
      <w:r w:rsidRPr="006A7BCE">
        <w:rPr>
          <w:rFonts w:ascii="Times New Roman" w:hAnsi="Times New Roman"/>
          <w:b/>
          <w:sz w:val="28"/>
          <w:szCs w:val="28"/>
        </w:rPr>
        <w:t xml:space="preserve"> </w:t>
      </w:r>
      <w:r w:rsidR="00F33CA7">
        <w:rPr>
          <w:rFonts w:ascii="Times New Roman" w:hAnsi="Times New Roman"/>
          <w:b/>
          <w:sz w:val="28"/>
          <w:szCs w:val="28"/>
        </w:rPr>
        <w:t xml:space="preserve">логопедической </w:t>
      </w:r>
      <w:r w:rsidRPr="006A7BCE">
        <w:rPr>
          <w:rFonts w:ascii="Times New Roman" w:hAnsi="Times New Roman"/>
          <w:b/>
          <w:sz w:val="28"/>
          <w:szCs w:val="28"/>
        </w:rPr>
        <w:t xml:space="preserve">группы </w:t>
      </w:r>
      <w:r w:rsidR="00F33CA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6A7BCE">
        <w:rPr>
          <w:rFonts w:ascii="Times New Roman" w:hAnsi="Times New Roman"/>
          <w:b/>
          <w:sz w:val="28"/>
          <w:szCs w:val="28"/>
        </w:rPr>
        <w:t>(201</w:t>
      </w:r>
      <w:r w:rsidR="00F33CA7">
        <w:rPr>
          <w:rFonts w:ascii="Times New Roman" w:hAnsi="Times New Roman"/>
          <w:b/>
          <w:sz w:val="28"/>
          <w:szCs w:val="28"/>
          <w:lang w:val="en-US"/>
        </w:rPr>
        <w:t>9</w:t>
      </w:r>
      <w:r w:rsidRPr="006A7BCE">
        <w:rPr>
          <w:rFonts w:ascii="Times New Roman" w:hAnsi="Times New Roman"/>
          <w:b/>
          <w:sz w:val="28"/>
          <w:szCs w:val="28"/>
        </w:rPr>
        <w:t xml:space="preserve"> – 20</w:t>
      </w:r>
      <w:r w:rsidR="00F33CA7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6A7BCE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DF6EA1" w:rsidRPr="00A84229" w:rsidRDefault="00DF6EA1" w:rsidP="00DF6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Рабочая программа обеспечивает разностороннее развитие детей в возрасте от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7 (8)</w:t>
      </w: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лет с учетом их возрастных и индивидуальных особенностей по основным направлениям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Программа обеспечивает достижение воспитанниками готовности к школе. </w:t>
      </w:r>
    </w:p>
    <w:p w:rsidR="00DF6EA1" w:rsidRPr="00A84229" w:rsidRDefault="00DF6EA1" w:rsidP="00DF6E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DF6EA1" w:rsidRPr="00A84229" w:rsidRDefault="00DF6EA1" w:rsidP="00DF6EA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 xml:space="preserve"> Цель программы </w:t>
      </w:r>
      <w:r w:rsidRPr="00A84229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A84229">
        <w:rPr>
          <w:rFonts w:ascii="Times New Roman" w:eastAsia="TimesNewRomanPSMT" w:hAnsi="Times New Roman" w:cs="Times New Roman"/>
          <w:color w:val="00000A"/>
          <w:sz w:val="28"/>
          <w:szCs w:val="28"/>
        </w:rPr>
        <w:t>практикования</w:t>
      </w:r>
      <w:proofErr w:type="spellEnd"/>
      <w:r w:rsidRPr="00A84229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DF6EA1" w:rsidRDefault="00DF6EA1" w:rsidP="00DF6EA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 отношений, разработана с учетом парциальных программ: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EA1" w:rsidRPr="00F21BE1" w:rsidRDefault="00DF6EA1" w:rsidP="00DF6EA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 – Воронеж: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-Черноземье. – 2017. – 52с.</w:t>
      </w:r>
    </w:p>
    <w:p w:rsidR="00DF6EA1" w:rsidRPr="00F21BE1" w:rsidRDefault="00DF6EA1" w:rsidP="00DF6EA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Духовно-нравственное воспитание дошкольников.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Л.Л.Шевченко</w:t>
      </w:r>
      <w:proofErr w:type="spell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«Программа духовно-нравственного воспитания дошкольников средствами художественно-продуктивной деятельности» Москва: Школьная пресса, 2009-64с. Данная программа посвящена вопросам реализации ФГОС ДО (образовательных областей «Познавательное развитие») посредством использования парциальной программы «Добрый мир».</w:t>
      </w:r>
    </w:p>
    <w:p w:rsidR="00DF6EA1" w:rsidRDefault="00DF6EA1" w:rsidP="00DF6EA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Парциальная программа дошкольного образования «Здравствуй, мир Белогорья» (образовательная область «Познавательное развитие»)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</w:t>
      </w:r>
      <w:proofErr w:type="gram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Серых</w:t>
      </w:r>
      <w:proofErr w:type="spellEnd"/>
      <w:proofErr w:type="gram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Г.А.Репринцева</w:t>
      </w:r>
      <w:proofErr w:type="spell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Белгород: ООО «Эпицентр», 2018. – 52с.</w:t>
      </w:r>
    </w:p>
    <w:p w:rsidR="00DF6EA1" w:rsidRPr="00A84229" w:rsidRDefault="00DF6EA1" w:rsidP="00DF6EA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F33CA7" w:rsidRDefault="00F33CA7" w:rsidP="00DF6EA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F6EA1" w:rsidRPr="00A84229" w:rsidRDefault="00DF6EA1" w:rsidP="00DF6EA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и индивидуальные особенности участников</w:t>
      </w:r>
    </w:p>
    <w:p w:rsidR="00DF6EA1" w:rsidRPr="00A84229" w:rsidRDefault="00DF6EA1" w:rsidP="00DF6EA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DF6EA1" w:rsidRPr="00A84229" w:rsidRDefault="00DF6EA1" w:rsidP="00DF6EA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участниками реализации программы 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яются: дети  6 года жизни, р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представители), педагоги 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группы. Старшая группа является группой </w:t>
      </w:r>
      <w:r w:rsidRPr="00A842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общеразвивающей направленности.</w:t>
      </w:r>
    </w:p>
    <w:p w:rsidR="00DF6EA1" w:rsidRPr="00A84229" w:rsidRDefault="00DF6EA1" w:rsidP="00DF6EA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 осуществляется квалифицированными педагогическими кадрами. Кадровый потенциал педагогов позволяет выстраивать работу на высоком профессиональном уровне.  </w:t>
      </w:r>
    </w:p>
    <w:p w:rsidR="00F33CA7" w:rsidRDefault="00F33CA7" w:rsidP="00DF6EA1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33CA7" w:rsidRDefault="00F33CA7" w:rsidP="00DF6EA1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F6EA1" w:rsidRPr="00A84229" w:rsidRDefault="00DF6EA1" w:rsidP="00DF6EA1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 взаимодействия педагогического коллектива</w:t>
      </w:r>
    </w:p>
    <w:p w:rsidR="00DF6EA1" w:rsidRPr="00A84229" w:rsidRDefault="00DF6EA1" w:rsidP="00DF6EA1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семьями воспитанников</w:t>
      </w:r>
    </w:p>
    <w:p w:rsidR="00DF6EA1" w:rsidRPr="00A84229" w:rsidRDefault="00DF6EA1" w:rsidP="00DF6EA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Основанием для определения форм и методов взаимодействия педагогов старшей группы с семьями воспитанников являются нормативные документы, которые закрепляют  основу взаимо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действия  МДОУ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 особой помощи и др.).</w:t>
      </w:r>
    </w:p>
    <w:p w:rsidR="00DF6EA1" w:rsidRPr="00A84229" w:rsidRDefault="00DF6EA1" w:rsidP="00DF6EA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применяют следующие методы и формы работы с родителями:</w:t>
      </w:r>
    </w:p>
    <w:p w:rsidR="00DF6EA1" w:rsidRPr="00A84229" w:rsidRDefault="00DF6EA1" w:rsidP="00DF6EA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планирование работы с родителями</w:t>
      </w:r>
      <w:r w:rsidRPr="00A8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беседы, мониторинг запросов на образовательные услуги;</w:t>
      </w:r>
    </w:p>
    <w:p w:rsidR="00DF6EA1" w:rsidRPr="00A84229" w:rsidRDefault="00DF6EA1" w:rsidP="00DF6EA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групповые встречи</w:t>
      </w:r>
      <w:r w:rsidRPr="00A8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собрания, консультации, педагогические и тематические беседы;</w:t>
      </w:r>
    </w:p>
    <w:p w:rsidR="00DF6EA1" w:rsidRPr="00A84229" w:rsidRDefault="00DF6EA1" w:rsidP="00DF6EA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совместные мероприятия</w:t>
      </w:r>
      <w:r w:rsidRPr="00A8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утренники, конкурсы и выставки  совместного творчества, спортивные праздники и развлечения;</w:t>
      </w:r>
    </w:p>
    <w:p w:rsidR="00DF6EA1" w:rsidRPr="00A84229" w:rsidRDefault="00DF6EA1" w:rsidP="00DF6EA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наглядная информация</w:t>
      </w:r>
      <w:r w:rsidRPr="00A842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тематические, информационные и демонстрационно-выставочные стенды, папки-передвижки, памятки, информационные листы;</w:t>
      </w:r>
    </w:p>
    <w:p w:rsidR="00DF6EA1" w:rsidRPr="00A84229" w:rsidRDefault="00DF6EA1" w:rsidP="00DF6EA1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индивидуальная работа с родителями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педагогические беседы,  индивидуальные консультации по запросу родителей, разработка рекомендаций по вопросам развития детей дошкольного возраста;</w:t>
      </w:r>
    </w:p>
    <w:p w:rsidR="00DF6EA1" w:rsidRPr="006C61E0" w:rsidRDefault="00DF6EA1" w:rsidP="00DF6EA1"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оценка эффективности взаимодействия с родителями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удовлетворенности родителями реализуемых в ДОУ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EA1" w:rsidRDefault="00DF6EA1" w:rsidP="00DF6EA1"/>
    <w:p w:rsidR="005A0985" w:rsidRDefault="005A0985"/>
    <w:sectPr w:rsidR="005A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A1"/>
    <w:rsid w:val="00001360"/>
    <w:rsid w:val="0000176E"/>
    <w:rsid w:val="00040F31"/>
    <w:rsid w:val="000430DA"/>
    <w:rsid w:val="00044383"/>
    <w:rsid w:val="00046C66"/>
    <w:rsid w:val="00052665"/>
    <w:rsid w:val="00054CE4"/>
    <w:rsid w:val="00066509"/>
    <w:rsid w:val="0008167D"/>
    <w:rsid w:val="00083DC1"/>
    <w:rsid w:val="00084D30"/>
    <w:rsid w:val="000A0439"/>
    <w:rsid w:val="000B0A54"/>
    <w:rsid w:val="000B4330"/>
    <w:rsid w:val="000C0AD7"/>
    <w:rsid w:val="000C3EFE"/>
    <w:rsid w:val="000D1456"/>
    <w:rsid w:val="000D2413"/>
    <w:rsid w:val="000D732B"/>
    <w:rsid w:val="001021B2"/>
    <w:rsid w:val="00103E1D"/>
    <w:rsid w:val="00112C33"/>
    <w:rsid w:val="00125A3D"/>
    <w:rsid w:val="00125E28"/>
    <w:rsid w:val="00134122"/>
    <w:rsid w:val="00137D1C"/>
    <w:rsid w:val="00175D10"/>
    <w:rsid w:val="001B0884"/>
    <w:rsid w:val="001F20DB"/>
    <w:rsid w:val="002072C3"/>
    <w:rsid w:val="0021420B"/>
    <w:rsid w:val="00214739"/>
    <w:rsid w:val="0021656B"/>
    <w:rsid w:val="00227AD5"/>
    <w:rsid w:val="002645A5"/>
    <w:rsid w:val="00287520"/>
    <w:rsid w:val="002975C9"/>
    <w:rsid w:val="00297D17"/>
    <w:rsid w:val="002A1BB7"/>
    <w:rsid w:val="002D121C"/>
    <w:rsid w:val="002E379D"/>
    <w:rsid w:val="002F2031"/>
    <w:rsid w:val="003219F7"/>
    <w:rsid w:val="0033759A"/>
    <w:rsid w:val="00373D09"/>
    <w:rsid w:val="00377E05"/>
    <w:rsid w:val="00390153"/>
    <w:rsid w:val="00397C2A"/>
    <w:rsid w:val="003B0054"/>
    <w:rsid w:val="003D0259"/>
    <w:rsid w:val="00400C3B"/>
    <w:rsid w:val="004012F6"/>
    <w:rsid w:val="00407B00"/>
    <w:rsid w:val="00413B8A"/>
    <w:rsid w:val="00436764"/>
    <w:rsid w:val="004461C2"/>
    <w:rsid w:val="00456B73"/>
    <w:rsid w:val="00493655"/>
    <w:rsid w:val="00493B8A"/>
    <w:rsid w:val="004940F1"/>
    <w:rsid w:val="0049664E"/>
    <w:rsid w:val="004B540A"/>
    <w:rsid w:val="004B6D82"/>
    <w:rsid w:val="004B73CC"/>
    <w:rsid w:val="004C3634"/>
    <w:rsid w:val="004C59BE"/>
    <w:rsid w:val="005327A1"/>
    <w:rsid w:val="00535AD7"/>
    <w:rsid w:val="00536E1B"/>
    <w:rsid w:val="00566B03"/>
    <w:rsid w:val="0057385B"/>
    <w:rsid w:val="00577B14"/>
    <w:rsid w:val="005A0985"/>
    <w:rsid w:val="005A2215"/>
    <w:rsid w:val="005A226C"/>
    <w:rsid w:val="005D1697"/>
    <w:rsid w:val="005D77E7"/>
    <w:rsid w:val="00613F65"/>
    <w:rsid w:val="0061722B"/>
    <w:rsid w:val="0062476B"/>
    <w:rsid w:val="00625E7A"/>
    <w:rsid w:val="006354DB"/>
    <w:rsid w:val="0065687F"/>
    <w:rsid w:val="00665344"/>
    <w:rsid w:val="00683012"/>
    <w:rsid w:val="006A05F6"/>
    <w:rsid w:val="006A59EE"/>
    <w:rsid w:val="006B73E5"/>
    <w:rsid w:val="006E189B"/>
    <w:rsid w:val="006E6719"/>
    <w:rsid w:val="006E79D1"/>
    <w:rsid w:val="006F2B04"/>
    <w:rsid w:val="006F6E4C"/>
    <w:rsid w:val="007021CB"/>
    <w:rsid w:val="0075364E"/>
    <w:rsid w:val="00755FB0"/>
    <w:rsid w:val="00761EED"/>
    <w:rsid w:val="00782D31"/>
    <w:rsid w:val="007C36A2"/>
    <w:rsid w:val="007C42B2"/>
    <w:rsid w:val="007C7B8C"/>
    <w:rsid w:val="007D7DAB"/>
    <w:rsid w:val="007F510E"/>
    <w:rsid w:val="008218D4"/>
    <w:rsid w:val="00833A5D"/>
    <w:rsid w:val="00842711"/>
    <w:rsid w:val="0085176E"/>
    <w:rsid w:val="00865268"/>
    <w:rsid w:val="008B0170"/>
    <w:rsid w:val="008B3DD4"/>
    <w:rsid w:val="008E2044"/>
    <w:rsid w:val="008E6B61"/>
    <w:rsid w:val="008E7F66"/>
    <w:rsid w:val="008F32D1"/>
    <w:rsid w:val="00907C80"/>
    <w:rsid w:val="009148D7"/>
    <w:rsid w:val="0093166F"/>
    <w:rsid w:val="00933B88"/>
    <w:rsid w:val="00934596"/>
    <w:rsid w:val="00946DF5"/>
    <w:rsid w:val="00951F7B"/>
    <w:rsid w:val="00964E1D"/>
    <w:rsid w:val="00967E99"/>
    <w:rsid w:val="00972B64"/>
    <w:rsid w:val="00973FC7"/>
    <w:rsid w:val="00994E86"/>
    <w:rsid w:val="009A09DC"/>
    <w:rsid w:val="009A18E2"/>
    <w:rsid w:val="009A22C6"/>
    <w:rsid w:val="009A3533"/>
    <w:rsid w:val="009C60AF"/>
    <w:rsid w:val="009D09A7"/>
    <w:rsid w:val="009D1EF1"/>
    <w:rsid w:val="009D4AB0"/>
    <w:rsid w:val="009E2F03"/>
    <w:rsid w:val="009E33BA"/>
    <w:rsid w:val="009F2106"/>
    <w:rsid w:val="009F5129"/>
    <w:rsid w:val="00A05753"/>
    <w:rsid w:val="00A11579"/>
    <w:rsid w:val="00A26A26"/>
    <w:rsid w:val="00A34EEF"/>
    <w:rsid w:val="00A60CBC"/>
    <w:rsid w:val="00A7143F"/>
    <w:rsid w:val="00A91683"/>
    <w:rsid w:val="00A9324F"/>
    <w:rsid w:val="00AA7270"/>
    <w:rsid w:val="00AB3755"/>
    <w:rsid w:val="00AB5FD2"/>
    <w:rsid w:val="00AB7420"/>
    <w:rsid w:val="00AD0BAA"/>
    <w:rsid w:val="00AD0C99"/>
    <w:rsid w:val="00AD5655"/>
    <w:rsid w:val="00B01E98"/>
    <w:rsid w:val="00B04579"/>
    <w:rsid w:val="00B25F00"/>
    <w:rsid w:val="00B273B8"/>
    <w:rsid w:val="00B469D7"/>
    <w:rsid w:val="00B56523"/>
    <w:rsid w:val="00B70AF2"/>
    <w:rsid w:val="00B8350F"/>
    <w:rsid w:val="00B83EC8"/>
    <w:rsid w:val="00B87F61"/>
    <w:rsid w:val="00B91017"/>
    <w:rsid w:val="00B94229"/>
    <w:rsid w:val="00BB3866"/>
    <w:rsid w:val="00BC360E"/>
    <w:rsid w:val="00BD61F1"/>
    <w:rsid w:val="00BE7D92"/>
    <w:rsid w:val="00BF3E16"/>
    <w:rsid w:val="00C01A28"/>
    <w:rsid w:val="00C04586"/>
    <w:rsid w:val="00C120B9"/>
    <w:rsid w:val="00C20892"/>
    <w:rsid w:val="00C24AF1"/>
    <w:rsid w:val="00C36DD8"/>
    <w:rsid w:val="00C55B7E"/>
    <w:rsid w:val="00C91F17"/>
    <w:rsid w:val="00CA1E3B"/>
    <w:rsid w:val="00CB2DE3"/>
    <w:rsid w:val="00CB6CD2"/>
    <w:rsid w:val="00CC0403"/>
    <w:rsid w:val="00CD3DD5"/>
    <w:rsid w:val="00CE3C01"/>
    <w:rsid w:val="00CF4A16"/>
    <w:rsid w:val="00D03C67"/>
    <w:rsid w:val="00D16476"/>
    <w:rsid w:val="00D24F22"/>
    <w:rsid w:val="00D30478"/>
    <w:rsid w:val="00D3767D"/>
    <w:rsid w:val="00D45674"/>
    <w:rsid w:val="00D743D9"/>
    <w:rsid w:val="00D83956"/>
    <w:rsid w:val="00D92296"/>
    <w:rsid w:val="00DB0594"/>
    <w:rsid w:val="00DB29A4"/>
    <w:rsid w:val="00DE2DF4"/>
    <w:rsid w:val="00DF6EA1"/>
    <w:rsid w:val="00E037A9"/>
    <w:rsid w:val="00E05179"/>
    <w:rsid w:val="00E27DB2"/>
    <w:rsid w:val="00E33031"/>
    <w:rsid w:val="00E35FEC"/>
    <w:rsid w:val="00E52D61"/>
    <w:rsid w:val="00E5414B"/>
    <w:rsid w:val="00E73A42"/>
    <w:rsid w:val="00E8295C"/>
    <w:rsid w:val="00E92973"/>
    <w:rsid w:val="00EC008E"/>
    <w:rsid w:val="00EC16D3"/>
    <w:rsid w:val="00ED04CD"/>
    <w:rsid w:val="00EE341B"/>
    <w:rsid w:val="00EE7DCE"/>
    <w:rsid w:val="00F04A25"/>
    <w:rsid w:val="00F04CD0"/>
    <w:rsid w:val="00F07E55"/>
    <w:rsid w:val="00F2421A"/>
    <w:rsid w:val="00F254EE"/>
    <w:rsid w:val="00F31506"/>
    <w:rsid w:val="00F33CA7"/>
    <w:rsid w:val="00F45523"/>
    <w:rsid w:val="00F533E0"/>
    <w:rsid w:val="00F5393B"/>
    <w:rsid w:val="00F62A87"/>
    <w:rsid w:val="00F84F5B"/>
    <w:rsid w:val="00FA6F0E"/>
    <w:rsid w:val="00FB22E8"/>
    <w:rsid w:val="00FF4852"/>
    <w:rsid w:val="00FF54F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Бакаева</dc:creator>
  <cp:lastModifiedBy>Admin</cp:lastModifiedBy>
  <cp:revision>2</cp:revision>
  <dcterms:created xsi:type="dcterms:W3CDTF">2019-10-15T20:22:00Z</dcterms:created>
  <dcterms:modified xsi:type="dcterms:W3CDTF">2019-10-15T20:22:00Z</dcterms:modified>
</cp:coreProperties>
</file>