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65" w:rsidRDefault="003A5165" w:rsidP="003A51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7BCE">
        <w:rPr>
          <w:rFonts w:ascii="Times New Roman" w:hAnsi="Times New Roman"/>
          <w:b/>
          <w:sz w:val="28"/>
          <w:szCs w:val="28"/>
        </w:rPr>
        <w:t xml:space="preserve">АННОТАЦИЯ                                                                                                                                      к Рабочей программе  воспитателей </w:t>
      </w:r>
      <w:r>
        <w:rPr>
          <w:rFonts w:ascii="Times New Roman" w:hAnsi="Times New Roman"/>
          <w:b/>
          <w:sz w:val="28"/>
          <w:szCs w:val="28"/>
        </w:rPr>
        <w:t>подготовительной</w:t>
      </w:r>
      <w:r w:rsidRPr="006A7BCE">
        <w:rPr>
          <w:rFonts w:ascii="Times New Roman" w:hAnsi="Times New Roman"/>
          <w:b/>
          <w:sz w:val="28"/>
          <w:szCs w:val="28"/>
        </w:rPr>
        <w:t xml:space="preserve"> группы </w:t>
      </w:r>
      <w:bookmarkStart w:id="0" w:name="_GoBack"/>
      <w:bookmarkEnd w:id="0"/>
    </w:p>
    <w:p w:rsidR="003A5165" w:rsidRPr="00A84229" w:rsidRDefault="003A5165" w:rsidP="003A51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7BCE">
        <w:rPr>
          <w:rFonts w:ascii="Times New Roman" w:hAnsi="Times New Roman"/>
          <w:b/>
          <w:sz w:val="28"/>
          <w:szCs w:val="28"/>
        </w:rPr>
        <w:t>(201</w:t>
      </w:r>
      <w:r w:rsidR="00390815">
        <w:rPr>
          <w:rFonts w:ascii="Times New Roman" w:hAnsi="Times New Roman"/>
          <w:b/>
          <w:sz w:val="28"/>
          <w:szCs w:val="28"/>
        </w:rPr>
        <w:t>9</w:t>
      </w:r>
      <w:r w:rsidRPr="006A7BCE">
        <w:rPr>
          <w:rFonts w:ascii="Times New Roman" w:hAnsi="Times New Roman"/>
          <w:b/>
          <w:sz w:val="28"/>
          <w:szCs w:val="28"/>
        </w:rPr>
        <w:t xml:space="preserve"> – 20</w:t>
      </w:r>
      <w:r w:rsidR="00390815">
        <w:rPr>
          <w:rFonts w:ascii="Times New Roman" w:hAnsi="Times New Roman"/>
          <w:b/>
          <w:sz w:val="28"/>
          <w:szCs w:val="28"/>
        </w:rPr>
        <w:t>20</w:t>
      </w:r>
      <w:r w:rsidRPr="006A7BCE">
        <w:rPr>
          <w:rFonts w:ascii="Times New Roman" w:hAnsi="Times New Roman"/>
          <w:b/>
          <w:sz w:val="28"/>
          <w:szCs w:val="28"/>
        </w:rPr>
        <w:t xml:space="preserve"> учебный год)</w:t>
      </w:r>
    </w:p>
    <w:p w:rsidR="003A5165" w:rsidRPr="00A84229" w:rsidRDefault="003A5165" w:rsidP="003A51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8422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Рабочая программа обеспечивает разностороннее развитие детей в возрасте от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6</w:t>
      </w:r>
      <w:r w:rsidRPr="00A8422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до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7 (8)</w:t>
      </w:r>
      <w:r w:rsidRPr="00A8422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лет с учетом их возрастных и индивидуальных особенностей по основным направлениям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  <w:r w:rsidRPr="00A8422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Программа обеспечивает достижение воспитанниками готовности к школе. </w:t>
      </w:r>
    </w:p>
    <w:p w:rsidR="003A5165" w:rsidRPr="00A84229" w:rsidRDefault="003A5165" w:rsidP="003A51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84229">
        <w:rPr>
          <w:rFonts w:ascii="Times New Roman" w:eastAsia="Calibri" w:hAnsi="Times New Roman" w:cs="Times New Roman"/>
          <w:color w:val="00000A"/>
          <w:sz w:val="28"/>
          <w:szCs w:val="28"/>
        </w:rPr>
        <w:t>Программа включает три основных раздела: целевой, содержательный и организационный.</w:t>
      </w:r>
    </w:p>
    <w:p w:rsidR="003A5165" w:rsidRPr="00A84229" w:rsidRDefault="003A5165" w:rsidP="003A5165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 w:rsidRPr="00A84229">
        <w:rPr>
          <w:rFonts w:ascii="Times New Roman" w:eastAsia="TimesNewRomanPSMT" w:hAnsi="Times New Roman" w:cs="Times New Roman"/>
          <w:b/>
          <w:bCs/>
          <w:color w:val="00000A"/>
          <w:sz w:val="28"/>
          <w:szCs w:val="28"/>
        </w:rPr>
        <w:t xml:space="preserve"> Цель программы </w:t>
      </w:r>
      <w:r w:rsidRPr="00A84229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– 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Pr="00A84229">
        <w:rPr>
          <w:rFonts w:ascii="Times New Roman" w:eastAsia="TimesNewRomanPSMT" w:hAnsi="Times New Roman" w:cs="Times New Roman"/>
          <w:color w:val="00000A"/>
          <w:sz w:val="28"/>
          <w:szCs w:val="28"/>
        </w:rPr>
        <w:t>практикования</w:t>
      </w:r>
      <w:proofErr w:type="spellEnd"/>
      <w:r w:rsidRPr="00A84229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3A5165" w:rsidRPr="00A84229" w:rsidRDefault="003A5165" w:rsidP="003A5165">
      <w:pPr>
        <w:tabs>
          <w:tab w:val="left" w:pos="54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ООП ДО МДОУ, формируемая участниками </w:t>
      </w:r>
      <w:proofErr w:type="gramStart"/>
      <w:r w:rsidRPr="00A842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proofErr w:type="gramEnd"/>
      <w:r w:rsidRPr="00A8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A5165" w:rsidRDefault="003A5165" w:rsidP="003A5165">
      <w:pPr>
        <w:tabs>
          <w:tab w:val="left" w:pos="54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отношений, </w:t>
      </w:r>
      <w:proofErr w:type="gramStart"/>
      <w:r w:rsidRPr="00A842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proofErr w:type="gramEnd"/>
      <w:r w:rsidRPr="00A8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парциальных программ: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5165" w:rsidRPr="00F21BE1" w:rsidRDefault="003A5165" w:rsidP="003A5165">
      <w:pPr>
        <w:tabs>
          <w:tab w:val="left" w:pos="54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2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Парциальная программа дошкольного образования «Выходи играть во двор» (образовательная область «Физическое развитие»): методическое пособие / Л.Н. Волошина и др. – Воронеж: </w:t>
      </w:r>
      <w:proofErr w:type="spellStart"/>
      <w:r w:rsidRPr="00F2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</w:t>
      </w:r>
      <w:proofErr w:type="spellEnd"/>
      <w:r w:rsidRPr="00F2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-Черноземье. – 2017. – 52с.</w:t>
      </w:r>
    </w:p>
    <w:p w:rsidR="003A5165" w:rsidRPr="00F21BE1" w:rsidRDefault="003A5165" w:rsidP="003A5165">
      <w:pPr>
        <w:tabs>
          <w:tab w:val="left" w:pos="54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2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Духовно-нравственное воспитание дошкольников. </w:t>
      </w:r>
      <w:proofErr w:type="spellStart"/>
      <w:r w:rsidRPr="00F2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Л.Л.Шевченко</w:t>
      </w:r>
      <w:proofErr w:type="spellEnd"/>
      <w:r w:rsidRPr="00F2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«Программа духовно-нравственного воспитания дошкольников средствами художественно-продуктивной деятельности» Москва: Школьная пресса, 2009-64с. Данная программа посвящена вопросам реализации ФГОС ДО (образовательных областей «Познавательное развитие») посредством использования парциальной программы «Добрый мир».</w:t>
      </w:r>
    </w:p>
    <w:p w:rsidR="003A5165" w:rsidRDefault="003A5165" w:rsidP="003A5165">
      <w:pPr>
        <w:tabs>
          <w:tab w:val="left" w:pos="54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F2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Парциальная программа дошкольного образования «Здравствуй, мир Белогорья» (образовательная область «Познавательное развитие») </w:t>
      </w:r>
      <w:proofErr w:type="spellStart"/>
      <w:r w:rsidRPr="00F2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</w:t>
      </w:r>
      <w:proofErr w:type="gramStart"/>
      <w:r w:rsidRPr="00F2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Серых</w:t>
      </w:r>
      <w:proofErr w:type="spellEnd"/>
      <w:proofErr w:type="gramEnd"/>
      <w:r w:rsidRPr="00F2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Г.А.Репринцева</w:t>
      </w:r>
      <w:proofErr w:type="spellEnd"/>
      <w:r w:rsidRPr="00F2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Белгород: ООО «Эпицентр», 2018. – 52с.</w:t>
      </w:r>
    </w:p>
    <w:p w:rsidR="003A5165" w:rsidRDefault="003A5165" w:rsidP="003A5165">
      <w:pPr>
        <w:tabs>
          <w:tab w:val="left" w:pos="54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84229">
        <w:rPr>
          <w:rFonts w:ascii="Times New Roman" w:eastAsia="Calibri" w:hAnsi="Times New Roman" w:cs="Times New Roman"/>
          <w:color w:val="00000A"/>
          <w:sz w:val="28"/>
          <w:szCs w:val="28"/>
        </w:rPr>
        <w:t>Образовательная деятельность организуется в соответствии с направлениями развития ребенка, представленными в пяти образовательных областях: социально – коммуникативное развитие, познавательное развитие, речевое развитие, художественно – эстетическое и физическое развитие.</w:t>
      </w:r>
    </w:p>
    <w:p w:rsidR="003A5165" w:rsidRPr="00A84229" w:rsidRDefault="003A5165" w:rsidP="003A5165">
      <w:pPr>
        <w:tabs>
          <w:tab w:val="left" w:pos="54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3A5165">
        <w:rPr>
          <w:rFonts w:ascii="Times New Roman" w:eastAsia="Calibri" w:hAnsi="Times New Roman" w:cs="Times New Roman"/>
          <w:color w:val="00000A"/>
          <w:sz w:val="28"/>
          <w:szCs w:val="28"/>
        </w:rPr>
        <w:t>4.</w:t>
      </w:r>
      <w:r w:rsidRPr="003A5165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proofErr w:type="spellStart"/>
      <w:r w:rsidRPr="003A5165">
        <w:rPr>
          <w:rFonts w:ascii="Times New Roman" w:eastAsia="Calibri" w:hAnsi="Times New Roman" w:cs="Times New Roman"/>
          <w:color w:val="00000A"/>
          <w:sz w:val="28"/>
          <w:szCs w:val="28"/>
        </w:rPr>
        <w:t>Т.В.Волосовец</w:t>
      </w:r>
      <w:proofErr w:type="spellEnd"/>
      <w:r w:rsidRPr="003A516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, </w:t>
      </w:r>
      <w:proofErr w:type="spellStart"/>
      <w:r w:rsidRPr="003A5165">
        <w:rPr>
          <w:rFonts w:ascii="Times New Roman" w:eastAsia="Calibri" w:hAnsi="Times New Roman" w:cs="Times New Roman"/>
          <w:color w:val="00000A"/>
          <w:sz w:val="28"/>
          <w:szCs w:val="28"/>
        </w:rPr>
        <w:t>Ю.В.Карпова</w:t>
      </w:r>
      <w:proofErr w:type="spellEnd"/>
      <w:r w:rsidRPr="003A516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, </w:t>
      </w:r>
      <w:proofErr w:type="spellStart"/>
      <w:r w:rsidRPr="003A5165">
        <w:rPr>
          <w:rFonts w:ascii="Times New Roman" w:eastAsia="Calibri" w:hAnsi="Times New Roman" w:cs="Times New Roman"/>
          <w:color w:val="00000A"/>
          <w:sz w:val="28"/>
          <w:szCs w:val="28"/>
        </w:rPr>
        <w:t>Т.В.Тимофеева</w:t>
      </w:r>
      <w:proofErr w:type="spellEnd"/>
      <w:r w:rsidRPr="003A516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Парциальная программа дошкольного образования «От </w:t>
      </w:r>
      <w:proofErr w:type="spellStart"/>
      <w:r w:rsidRPr="003A5165">
        <w:rPr>
          <w:rFonts w:ascii="Times New Roman" w:eastAsia="Calibri" w:hAnsi="Times New Roman" w:cs="Times New Roman"/>
          <w:color w:val="00000A"/>
          <w:sz w:val="28"/>
          <w:szCs w:val="28"/>
        </w:rPr>
        <w:t>Фребеля</w:t>
      </w:r>
      <w:proofErr w:type="spellEnd"/>
      <w:r w:rsidRPr="003A516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до робота: растим будущих инженеров» Учебное пособие рекомендовано для осуществления образовательной деятельности в области дошкольного образования УМО Российской академии образования Самара «Издательство АСГАРД» 2017.</w:t>
      </w:r>
    </w:p>
    <w:p w:rsidR="003A5165" w:rsidRPr="00A84229" w:rsidRDefault="003A5165" w:rsidP="003A5165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39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Возрастные и индивидуальные особенности участников</w:t>
      </w:r>
    </w:p>
    <w:p w:rsidR="003A5165" w:rsidRPr="00A84229" w:rsidRDefault="003A5165" w:rsidP="003A5165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39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программы</w:t>
      </w:r>
    </w:p>
    <w:p w:rsidR="003A5165" w:rsidRPr="00A84229" w:rsidRDefault="003A5165" w:rsidP="003A5165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39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участниками реализации программы  явл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яются: дети  6 года жизни, р</w:t>
      </w:r>
      <w:r w:rsidRPr="00A8422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 (зак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онные представители), педагоги </w:t>
      </w:r>
      <w:r w:rsidRPr="00A8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старшей группы. Старшая группа является группой </w:t>
      </w:r>
      <w:r w:rsidRPr="00A842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общеразвивающей направленности.</w:t>
      </w:r>
    </w:p>
    <w:p w:rsidR="003A5165" w:rsidRPr="00A84229" w:rsidRDefault="003A5165" w:rsidP="003A5165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Реализация Программы  осуществляется квалифицированными педагогическими кадрами. Кадровый потенциал педагогов позволяет выстраивать работу на высоком профессиональном уровне.  </w:t>
      </w:r>
    </w:p>
    <w:p w:rsidR="003A5165" w:rsidRPr="00A84229" w:rsidRDefault="003A5165" w:rsidP="003A5165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 взаимодействия педагогического коллектива</w:t>
      </w:r>
    </w:p>
    <w:p w:rsidR="003A5165" w:rsidRPr="00A84229" w:rsidRDefault="003A5165" w:rsidP="003A5165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семьями воспитанников</w:t>
      </w:r>
    </w:p>
    <w:p w:rsidR="003A5165" w:rsidRPr="00A84229" w:rsidRDefault="003A5165" w:rsidP="003A5165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Основанием для определения форм и методов взаимодействия педагогов старшей группы с семьями воспитанников являются нормативные документы, которые закрепляют  основу взаимо</w:t>
      </w:r>
      <w:r w:rsidRPr="00A842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действия  МДОУ и семьи (психолого-педагогическое сопровождение семьи в вопросах воспитания детей, защита прав ребенка, работа с семьями, требующими повышенного внимания и нуждающимися в особой помощи и др.).</w:t>
      </w:r>
    </w:p>
    <w:p w:rsidR="003A5165" w:rsidRPr="00A84229" w:rsidRDefault="003A5165" w:rsidP="003A5165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применяют следующие методы и формы работы с родителями:</w:t>
      </w:r>
    </w:p>
    <w:p w:rsidR="003A5165" w:rsidRPr="00A84229" w:rsidRDefault="003A5165" w:rsidP="003A5165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8422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планирование работы с родителями</w:t>
      </w:r>
      <w:r w:rsidRPr="00A84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8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анкетирование, беседы, мониторинг запросов на образовательные услуги;</w:t>
      </w:r>
    </w:p>
    <w:p w:rsidR="003A5165" w:rsidRPr="00A84229" w:rsidRDefault="003A5165" w:rsidP="003A5165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A8422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групповые встречи</w:t>
      </w:r>
      <w:r w:rsidRPr="00A84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8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родительские собрания, консультации, педагогические и тематические беседы;</w:t>
      </w:r>
    </w:p>
    <w:p w:rsidR="003A5165" w:rsidRPr="00A84229" w:rsidRDefault="003A5165" w:rsidP="003A5165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A8422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совместные мероприятия</w:t>
      </w:r>
      <w:r w:rsidRPr="00A84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8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детские утренники, конкурсы и выставки  совместного творчества, спортивные праздники и развлечения;</w:t>
      </w:r>
    </w:p>
    <w:p w:rsidR="003A5165" w:rsidRPr="00A84229" w:rsidRDefault="003A5165" w:rsidP="003A5165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A8422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наглядная информация</w:t>
      </w:r>
      <w:r w:rsidRPr="00A8422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Pr="00A8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тематические, информационные и демонстрационно-выставочные стенды, папки-передвижки, памятки, информационные листы;</w:t>
      </w:r>
    </w:p>
    <w:p w:rsidR="003A5165" w:rsidRPr="00A84229" w:rsidRDefault="003A5165" w:rsidP="003A5165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A8422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индивидуальная работа с родителями</w:t>
      </w:r>
      <w:r w:rsidRPr="00A8422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педагогические беседы,  индивидуальные консультации по запросу родителей, разработка рекомендаций по вопросам развития детей дошкольного возраста;</w:t>
      </w:r>
    </w:p>
    <w:p w:rsidR="003A5165" w:rsidRPr="006C61E0" w:rsidRDefault="003A5165" w:rsidP="003A5165">
      <w:r w:rsidRPr="00A842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A8422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оценка эффективности взаимодействия с родителями</w:t>
      </w:r>
      <w:r w:rsidRPr="00A84229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изучение удовлетворенности родителями реализуемых в ДОУ образовательных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985" w:rsidRDefault="005A0985"/>
    <w:sectPr w:rsidR="005A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65"/>
    <w:rsid w:val="00001360"/>
    <w:rsid w:val="0000176E"/>
    <w:rsid w:val="00040F31"/>
    <w:rsid w:val="000430DA"/>
    <w:rsid w:val="00044383"/>
    <w:rsid w:val="00046C66"/>
    <w:rsid w:val="00052665"/>
    <w:rsid w:val="00054CE4"/>
    <w:rsid w:val="00066509"/>
    <w:rsid w:val="0008167D"/>
    <w:rsid w:val="00083DC1"/>
    <w:rsid w:val="00084D30"/>
    <w:rsid w:val="000A0439"/>
    <w:rsid w:val="000B0A54"/>
    <w:rsid w:val="000B4330"/>
    <w:rsid w:val="000C0AD7"/>
    <w:rsid w:val="000C3EFE"/>
    <w:rsid w:val="000D1456"/>
    <w:rsid w:val="000D2413"/>
    <w:rsid w:val="000D732B"/>
    <w:rsid w:val="001021B2"/>
    <w:rsid w:val="00103E1D"/>
    <w:rsid w:val="00112C33"/>
    <w:rsid w:val="00125A3D"/>
    <w:rsid w:val="00125E28"/>
    <w:rsid w:val="00134122"/>
    <w:rsid w:val="00137D1C"/>
    <w:rsid w:val="00175D10"/>
    <w:rsid w:val="001B0884"/>
    <w:rsid w:val="001F20DB"/>
    <w:rsid w:val="002072C3"/>
    <w:rsid w:val="0021420B"/>
    <w:rsid w:val="00214739"/>
    <w:rsid w:val="0021656B"/>
    <w:rsid w:val="00227AD5"/>
    <w:rsid w:val="002645A5"/>
    <w:rsid w:val="00287520"/>
    <w:rsid w:val="002975C9"/>
    <w:rsid w:val="00297D17"/>
    <w:rsid w:val="002A1BB7"/>
    <w:rsid w:val="002D121C"/>
    <w:rsid w:val="002E379D"/>
    <w:rsid w:val="002F2031"/>
    <w:rsid w:val="003219F7"/>
    <w:rsid w:val="0033759A"/>
    <w:rsid w:val="00373D09"/>
    <w:rsid w:val="00377E05"/>
    <w:rsid w:val="00390153"/>
    <w:rsid w:val="00390815"/>
    <w:rsid w:val="00397C2A"/>
    <w:rsid w:val="003A5165"/>
    <w:rsid w:val="003B0054"/>
    <w:rsid w:val="003D0259"/>
    <w:rsid w:val="00400C3B"/>
    <w:rsid w:val="004012F6"/>
    <w:rsid w:val="00407B00"/>
    <w:rsid w:val="00413B8A"/>
    <w:rsid w:val="00436764"/>
    <w:rsid w:val="004461C2"/>
    <w:rsid w:val="00456B73"/>
    <w:rsid w:val="00493655"/>
    <w:rsid w:val="00493B8A"/>
    <w:rsid w:val="004940F1"/>
    <w:rsid w:val="0049664E"/>
    <w:rsid w:val="004B540A"/>
    <w:rsid w:val="004B6D82"/>
    <w:rsid w:val="004B73CC"/>
    <w:rsid w:val="004C3634"/>
    <w:rsid w:val="004C59BE"/>
    <w:rsid w:val="005327A1"/>
    <w:rsid w:val="00535AD7"/>
    <w:rsid w:val="00536E1B"/>
    <w:rsid w:val="00566B03"/>
    <w:rsid w:val="0057385B"/>
    <w:rsid w:val="00577B14"/>
    <w:rsid w:val="005A0985"/>
    <w:rsid w:val="005A2215"/>
    <w:rsid w:val="005A226C"/>
    <w:rsid w:val="005D1697"/>
    <w:rsid w:val="005D77E7"/>
    <w:rsid w:val="00613F65"/>
    <w:rsid w:val="0061722B"/>
    <w:rsid w:val="0062476B"/>
    <w:rsid w:val="00625E7A"/>
    <w:rsid w:val="006354DB"/>
    <w:rsid w:val="0065687F"/>
    <w:rsid w:val="00665344"/>
    <w:rsid w:val="00683012"/>
    <w:rsid w:val="00692051"/>
    <w:rsid w:val="006A05F6"/>
    <w:rsid w:val="006A59EE"/>
    <w:rsid w:val="006B73E5"/>
    <w:rsid w:val="006E189B"/>
    <w:rsid w:val="006E6719"/>
    <w:rsid w:val="006E79D1"/>
    <w:rsid w:val="006F2B04"/>
    <w:rsid w:val="006F6E4C"/>
    <w:rsid w:val="007021CB"/>
    <w:rsid w:val="0075364E"/>
    <w:rsid w:val="00755FB0"/>
    <w:rsid w:val="00761EED"/>
    <w:rsid w:val="00782D31"/>
    <w:rsid w:val="007C36A2"/>
    <w:rsid w:val="007C42B2"/>
    <w:rsid w:val="007C7B8C"/>
    <w:rsid w:val="007D7DAB"/>
    <w:rsid w:val="007F510E"/>
    <w:rsid w:val="008218D4"/>
    <w:rsid w:val="00833A5D"/>
    <w:rsid w:val="00842711"/>
    <w:rsid w:val="0085176E"/>
    <w:rsid w:val="00865268"/>
    <w:rsid w:val="008B0170"/>
    <w:rsid w:val="008B3DD4"/>
    <w:rsid w:val="008E2044"/>
    <w:rsid w:val="008E6B61"/>
    <w:rsid w:val="008E7F66"/>
    <w:rsid w:val="008F32D1"/>
    <w:rsid w:val="00907C80"/>
    <w:rsid w:val="009148D7"/>
    <w:rsid w:val="0093166F"/>
    <w:rsid w:val="00933B88"/>
    <w:rsid w:val="00934596"/>
    <w:rsid w:val="00946DF5"/>
    <w:rsid w:val="00951F7B"/>
    <w:rsid w:val="00964E1D"/>
    <w:rsid w:val="00967E99"/>
    <w:rsid w:val="00972B64"/>
    <w:rsid w:val="00973FC7"/>
    <w:rsid w:val="00994E86"/>
    <w:rsid w:val="009A09DC"/>
    <w:rsid w:val="009A18E2"/>
    <w:rsid w:val="009A22C6"/>
    <w:rsid w:val="009A3533"/>
    <w:rsid w:val="009C60AF"/>
    <w:rsid w:val="009D09A7"/>
    <w:rsid w:val="009D1EF1"/>
    <w:rsid w:val="009D4AB0"/>
    <w:rsid w:val="009E2F03"/>
    <w:rsid w:val="009E33BA"/>
    <w:rsid w:val="009F2106"/>
    <w:rsid w:val="009F5129"/>
    <w:rsid w:val="00A05753"/>
    <w:rsid w:val="00A11579"/>
    <w:rsid w:val="00A26A26"/>
    <w:rsid w:val="00A34EEF"/>
    <w:rsid w:val="00A60CBC"/>
    <w:rsid w:val="00A7143F"/>
    <w:rsid w:val="00A91683"/>
    <w:rsid w:val="00A9324F"/>
    <w:rsid w:val="00AA7270"/>
    <w:rsid w:val="00AB3755"/>
    <w:rsid w:val="00AB5FD2"/>
    <w:rsid w:val="00AB7420"/>
    <w:rsid w:val="00AD0BAA"/>
    <w:rsid w:val="00AD0C99"/>
    <w:rsid w:val="00AD5655"/>
    <w:rsid w:val="00B01E98"/>
    <w:rsid w:val="00B04579"/>
    <w:rsid w:val="00B25F00"/>
    <w:rsid w:val="00B273B8"/>
    <w:rsid w:val="00B469D7"/>
    <w:rsid w:val="00B56523"/>
    <w:rsid w:val="00B70AF2"/>
    <w:rsid w:val="00B8350F"/>
    <w:rsid w:val="00B83EC8"/>
    <w:rsid w:val="00B87F61"/>
    <w:rsid w:val="00B91017"/>
    <w:rsid w:val="00B94229"/>
    <w:rsid w:val="00BB3866"/>
    <w:rsid w:val="00BC360E"/>
    <w:rsid w:val="00BD61F1"/>
    <w:rsid w:val="00BE7D92"/>
    <w:rsid w:val="00BF3E16"/>
    <w:rsid w:val="00C01A28"/>
    <w:rsid w:val="00C04586"/>
    <w:rsid w:val="00C120B9"/>
    <w:rsid w:val="00C20892"/>
    <w:rsid w:val="00C24AF1"/>
    <w:rsid w:val="00C36DD8"/>
    <w:rsid w:val="00C55B7E"/>
    <w:rsid w:val="00C91F17"/>
    <w:rsid w:val="00CA1E3B"/>
    <w:rsid w:val="00CB2DE3"/>
    <w:rsid w:val="00CB6CD2"/>
    <w:rsid w:val="00CC0403"/>
    <w:rsid w:val="00CD3DD5"/>
    <w:rsid w:val="00CE3C01"/>
    <w:rsid w:val="00CF4A16"/>
    <w:rsid w:val="00D03C67"/>
    <w:rsid w:val="00D16476"/>
    <w:rsid w:val="00D24F22"/>
    <w:rsid w:val="00D30478"/>
    <w:rsid w:val="00D3767D"/>
    <w:rsid w:val="00D45674"/>
    <w:rsid w:val="00D743D9"/>
    <w:rsid w:val="00D83956"/>
    <w:rsid w:val="00D92296"/>
    <w:rsid w:val="00DB0594"/>
    <w:rsid w:val="00DB29A4"/>
    <w:rsid w:val="00DE2DF4"/>
    <w:rsid w:val="00E037A9"/>
    <w:rsid w:val="00E05179"/>
    <w:rsid w:val="00E27DB2"/>
    <w:rsid w:val="00E33031"/>
    <w:rsid w:val="00E35FEC"/>
    <w:rsid w:val="00E52D61"/>
    <w:rsid w:val="00E5414B"/>
    <w:rsid w:val="00E73A42"/>
    <w:rsid w:val="00E8295C"/>
    <w:rsid w:val="00E92973"/>
    <w:rsid w:val="00EC008E"/>
    <w:rsid w:val="00EC16D3"/>
    <w:rsid w:val="00ED04CD"/>
    <w:rsid w:val="00EE341B"/>
    <w:rsid w:val="00EE7DCE"/>
    <w:rsid w:val="00F04A25"/>
    <w:rsid w:val="00F04CD0"/>
    <w:rsid w:val="00F07E55"/>
    <w:rsid w:val="00F2421A"/>
    <w:rsid w:val="00F254EE"/>
    <w:rsid w:val="00F31506"/>
    <w:rsid w:val="00F45523"/>
    <w:rsid w:val="00F533E0"/>
    <w:rsid w:val="00F5393B"/>
    <w:rsid w:val="00F62A87"/>
    <w:rsid w:val="00F84F5B"/>
    <w:rsid w:val="00FA6F0E"/>
    <w:rsid w:val="00FB22E8"/>
    <w:rsid w:val="00FF4852"/>
    <w:rsid w:val="00FF54FD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Бакаева</dc:creator>
  <cp:lastModifiedBy>Admin</cp:lastModifiedBy>
  <cp:revision>3</cp:revision>
  <dcterms:created xsi:type="dcterms:W3CDTF">2019-10-13T20:02:00Z</dcterms:created>
  <dcterms:modified xsi:type="dcterms:W3CDTF">2019-10-13T20:03:00Z</dcterms:modified>
</cp:coreProperties>
</file>