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39" w:rsidRDefault="00725AA7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9098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00" cy="91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B1739">
        <w:rPr>
          <w:rFonts w:ascii="Times New Roman" w:hAnsi="Times New Roman"/>
          <w:sz w:val="28"/>
          <w:szCs w:val="28"/>
        </w:rPr>
        <w:lastRenderedPageBreak/>
        <w:t>- 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психолого-педагогического обследования детско – родительского взаимодействия; 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необходимого информационного и мотивационного полей ранней психолого – педагогической помощи, активное включение родителей (законных представителей) в целенаправленный развивающий процесс;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-представление родителям (законным представителям) информации по вопросам развития и воспитания ребенка;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предпосылок для обучения ребенка в организациях дошкольного образования.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1.4. Настоящее Положение разработано в соответствии со следующими законодательными и нормативными правовыми документами: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Конвенцией ООН о правах ребенка;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29.12.2012 г. №273-ФЗ «Об образовании в Российской Федерации»;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24.07. 1998 г. №124-ФЗ «Об основных гарантиях прав ребенка в Российской Федерации»;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24.11.1995 г. №181-ФЗ «О социальной защите инвалидов в Российской Федерации»;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Российской Федерации от 07.02.1992 №2300-1 «О защите прав потребителей»;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 Президента РФ от 01.06. 2012 года  № 761 «О Национальной стратегии действий в интересах детей на 2012-2017 годы»;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-постановлением правительства РФ от 23.05.2015 года № 497 «О Федеральной целевой программе развития образования на 2016 – 2020 годы»;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17.10. 2013 г. №1155 «Об утверждении федерального государственного образовательного стандарта дошкольного образования»;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20.09. 2013 г. №1082 «Об утверждении положения о психолого-медико-педагогической комиссии»;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-Законом Белгородской области «Об образовании в Белгородской области», принятым Белгородской областной Думой 23.210.2014 года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Белгородской области от 18.02.2013 г. №44-пп «Об утверждении Стратегии действий в интересах детей в Белгородской области на 2013-2017 годы»;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постановлением Правительства Белгородской области от 26.10.2013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Белгородской области от 25.01.2010 г. № 27-пп «Об утверждении Стратегии развития социально – экономического развития Белгородской области на период до 2025 года»;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-приказом департамента образования области от 04.03.2016 года № 750 «О внесении изменений в План действий («дорожную карту») по обеспечению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организациях области»;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департамента образования области от 30.06.2015 года № 2996 «Об утверждении «дорожной карты» обновления содержания дошкольного образования в Белгородской области»;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департамента образования области от 04.03.2016 года № 756 «Об утверждении «дорожной карты» по обеспечению детей в возрасте до 3 лет программами поддержки раннего развития».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К категориям получателей услуг Центра относятся: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-родители (законные представители) детей раннего 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детей раннего  и дошкольного возраста, не получающие услуги дошкольного образования в образовательной организации;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детей раннего  и дошкольного возраста,  получающие услуги дошкольного образования в образовательной организации;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детей - инвалидов  и детей с ограниченными возможностями здоровья.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Дети в возрасте от двух месяцев до восьми лет, родители (законные представители) которых обратились к специалистам Центра, функционирующего на базе муниципального дошкольного образовательного учреждения «</w:t>
      </w:r>
      <w:r>
        <w:rPr>
          <w:rFonts w:ascii="Times New Roman" w:hAnsi="Times New Roman"/>
          <w:bCs/>
          <w:sz w:val="28"/>
          <w:szCs w:val="28"/>
        </w:rPr>
        <w:t xml:space="preserve">Детский сад комбинированного вида № </w:t>
      </w:r>
      <w:r w:rsidR="00681840">
        <w:rPr>
          <w:rFonts w:ascii="Times New Roman" w:hAnsi="Times New Roman"/>
          <w:bCs/>
          <w:sz w:val="28"/>
          <w:szCs w:val="28"/>
        </w:rPr>
        <w:t xml:space="preserve">21 </w:t>
      </w:r>
      <w:proofErr w:type="spellStart"/>
      <w:r w:rsidR="00681840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="00681840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681840">
        <w:rPr>
          <w:rFonts w:ascii="Times New Roman" w:hAnsi="Times New Roman"/>
          <w:bCs/>
          <w:sz w:val="28"/>
          <w:szCs w:val="28"/>
        </w:rPr>
        <w:t>еверный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Белгородского района Белгородской области»</w:t>
      </w:r>
      <w:r>
        <w:rPr>
          <w:rFonts w:ascii="Times New Roman" w:hAnsi="Times New Roman"/>
          <w:sz w:val="28"/>
          <w:szCs w:val="28"/>
        </w:rPr>
        <w:t>, реализующего образовательную программу дошкольного образования, не зачисляются приказом руководителя данного учреждения в состав воспитанников ДОУ. исключение составляют дети, уже являющиеся воспитанниками (зачисленные в данное учреждение или иную Организацию (учреждение), обеспечивающую получение дошкольного образования, присмотра и ухода).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и функционирования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3B1739" w:rsidRDefault="003B1739" w:rsidP="003B1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Белгородского района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образования» руководитель МДОУ издает приказ об организации Консультационного центра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>МДОУ и утверждает необходимые локальные нормативные акты (Положение о Консультационном центре, принятое педагогически советом МДОУ и др.)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назначает руководителя Консультационного центра, утверждает состав Центра,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график работы.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Центра возлагается на руководителя МДОУ.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К полномочиям руководителя МДОУ относится: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2.3.1. Издание, утверждение и внесение изменений в необходимые нормативные правовые документы (приказ об открытии Центра, Положение о деятельнос</w:t>
      </w:r>
      <w:r w:rsidR="00681840">
        <w:rPr>
          <w:rFonts w:ascii="Times New Roman" w:hAnsi="Times New Roman" w:cs="Times New Roman"/>
          <w:sz w:val="28"/>
          <w:szCs w:val="28"/>
        </w:rPr>
        <w:t>ти Центра, договор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инструкции и дополнение к трудовым договорам сотрудников и т.д.). В приказе об открытии Центра руководитель определяет лицо, ответственное за организацию его деятельности.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2.3.2. Определяет режим работы Центра.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 Проведение работы по созданию необходимых кадровых, материально - технических и учебно - методических, программных условий для организации деятельности Центра.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2.3.3.1. Требования к кадровому обеспечению деятельности Центра: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уровня квалификации работника квалификационным характеристикам по соответствующей должности;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прохождение работником курсовой переподготовки;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специалиста Центра в обучающих мероприятиях (семинарах,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вебинирах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изучению актуального педагогического опыта работы Центров).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2.3.3.2. Требования материально - техническому обеспечению деятельности Центра: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помещения, не включенного в реализацию основной программы дошкольного образования;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персонального компьютера с выходом в Интернет;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средств визуализации, множительной техники;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необходимого оборудования для работы с детьми - инвалидами и детьми с ограниченными возможностями здоровья.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2.3.3.3. Требования к учебно - методическому обеспечению деятельности Центра: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учебно - методического оборудования (набор дидактических и методических материалов, программно - методического обеспечения) для оказания Помощи.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2.3.3.4. Требования к программному обеспечению деятельности Центра: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электронных, учебно - наглядных пособий и программного обеспечения для организации помощи в очном режиме;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программного обеспечения для организации функционирования в Центре системы электронного консультирования с применением дистанционных технологий обучения.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К полномочиям руководителя Консультационного центра: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2.4.1. Ведение Журнала учета родителей (законных представителей), получающих Помощь в Центре;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2.4.2. Ведение Журнала регистрации запросов.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2.4.3. Заключение договора между МДОУ и родителями (законными представителями) на оказание Помощи в случае системного сопровождения (неоднократного оказания услуг).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2.4.4. 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2.4.5. Определение форм работы по предоставлению Помощи.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2.4.6. Привлечение в случае необходимости специалистов из других Организаций и координация их деятельности.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2.4.7. Анализ результативности деятельности Центра в целом и отдельных специалистов.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2.4.8. Осуществление размещения на официальном сайте МДОУ информации о наличии Центра, режиме его работы, порядке предоставления Помощи и иных дополнительных сведений (перечня специалистов Центра, формы запроса (приложение № 1) и др.)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Организация Помощи родителям (законным представителям) в Центре должна строиться на основе интеграции деятельности специалистов: количество специалистов, привлеченных к работе Центра, определяется кадровым составом МДОУ. К оказанию Помощи могут привлекаться специалисты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медико - педагогической комиссии и других образовательных организаций на основе договора.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оказания Помощи родителям 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(законным представителям) в Центре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Помощь в Центре предоставляется родителям (законным представителям) на бесплатной основе.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Родители (законные представители) могут получить Помощь в Центре как однократно, так и многократно.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Сотрудники Центра осуществляют следующие функции: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определению уровня развития ребенка для оказания актуальной помощи родителям;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-консультативная - включение родителей в целенаправленный, развивающий процесс посредством информирования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 очной, так и в дистанционной форме) о физиологических и психологических особенностях развития ребенка, существующих механизмах ранней помощи;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обучение родителей, направленное на формирование у них педагогической культуры и предотвращении возникающих семейных проблем.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может выполнять все функции (диагностическую, психолого - педагогическую, консультативную) или может быть спрофилирован на выполнение определенной задачи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 В зависимости от выбранных функций специалистами Центра используются как очные, так и дистанционные формы работы: семинары, дискуссии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ндивидуальные и групповые консультации, тренинг совместной работы, мастер - класс, игровой сеанс, творческое задание и т.п.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 несовершеннолетнего ребенка: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граждан Российской Федерации - паспорт гражданина РФ или документ, заменяющий его;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иностранных граждан - паспорт иностранного гражданина или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иные документы.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Российской Федерации.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Помощь организуется в помещениях МДОУ, не включенных во время работы Центра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ребенка заболевания и контакта с инфекционными больными.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Порядок оказания Помощи родителям (законным представителям) включает в себя: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-беседу с родителем (законным представителем) в ходе личного приема или переписки (в случае дистанционного общения), в процессе которой устанавливается проблема;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-занесение поступившего в различной форме (через официальный сайт, по телефону, при личном общении) запроса в Журнал регистрации запросов Центра (приложение № 3), (с указанием следующей информации: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 заявителя,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ыбранный для взаимодействия, фамилию, имя и возраст ребенка, проблема) с отметкой руководителя Центра об ответственных за исполнение запросов и сроках их исполнения; 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занесение сведений о семье в Журнал учета родителей (законных представителей), (приложение № 4), получающих Помощь в Центре (при первичном обращении родителей (законных представителей);</w:t>
      </w:r>
      <w:proofErr w:type="gramEnd"/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согласия родителя (законного представителя) на обработку персональных данных ребенка (детей);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-информирование родителей в рамках личного приема или дистанционного (в случае обращения по телефону или электронной почте) о возможности организации неоднократного взаимодействия со специалистами Центра,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знакомство с графиком работы Центра и планируемыми мероприятиями в длительном (более 2-х обращений) сотрудничестве для оказания Помощи (приложение № 2) и оформление согласия родителя (законного представителя) на обработку его персональных данных и персональных данных ребенка (детей);</w:t>
      </w:r>
      <w:proofErr w:type="gramEnd"/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3.8.Оформление запроса в Журнале регистрации запросов Центра является юридическим фактом для возникновения отношений по оказанию Помощи.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родителя (законного представителя), направляется приглашение с указанием даты, времени и места консультации (по предварительному согласованию).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3.10.Не подлежат рассмотрению: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-запросы, не содержащие адреса обратной связи (домашний адрес.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телефон в зависимости от выбранной формы консультирования).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Центра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4.1.1.Внутренний контроль проводится руководителем </w:t>
      </w:r>
      <w:r w:rsidR="00681840" w:rsidRPr="00681840">
        <w:rPr>
          <w:rFonts w:ascii="Times New Roman" w:hAnsi="Times New Roman" w:cs="Times New Roman"/>
          <w:sz w:val="28"/>
          <w:szCs w:val="28"/>
        </w:rPr>
        <w:t>М</w:t>
      </w:r>
      <w:r w:rsidRPr="0068184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оперативный контроль (по обращению муниципального или регионального</w:t>
      </w:r>
      <w:proofErr w:type="gramEnd"/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исполнительной власти, осуществляющего управление в сфере образования или родителя (законного представителя);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- либо направления деятельности (наличие необходимых условий для организации деятельности Центра, наличие информации о Центре на официальном сайте МДОУ, соблюдение порядка оказания помощи специалистами Центра и т.п.).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-итоговый контроль по итогам отчетного периода;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 Внешний контроль по направлениям деятельности Центра осуществляют региональные и муниципальные органы, осуществляющие управление в сфере образования с привлечением специалистов территориальной психолого-медико-педагогических комиссии.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 Муниципальные и региональные органы, осуществляющие управление в сфере образования, осуществляют внешний контроль посредством: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взаимодействия с региональным и  (или) муниципальным центром оценки качества образования по отслеживанию результативности деятельности специалистов (анкетирование, онлайн-опрос в сети «Интернет»); 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обращений и жалоб родителей (законных представителей) с привлечением соответствующих специалистов и Организаций;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методических мероприятий (круглых столов по обмену опытом, презентаций деятельности лучших Центров, проведения научно-практических конференций и др.) по направлениям деятельности Центров.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о Консультационном центре 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ЗАПРОСА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3B1739" w:rsidTr="003B173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Ф.И.О. родителя (законного</w:t>
            </w:r>
            <w:proofErr w:type="gramEnd"/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представителя)</w:t>
            </w: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3B1739" w:rsidTr="003B173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Адрес, контактный номер</w:t>
            </w: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телефона для обратной связи</w:t>
            </w: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3B1739" w:rsidTr="003B173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Фамилия, имя ребенка, возраст</w:t>
            </w: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3B1739" w:rsidTr="003B1739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Суть вопроса (описание проблемы)</w:t>
            </w: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B1739" w:rsidRDefault="003B173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3B1739" w:rsidRDefault="003B1739" w:rsidP="003B17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________________                             ________________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Cs/>
          <w:i/>
          <w:sz w:val="16"/>
          <w:szCs w:val="16"/>
        </w:rPr>
        <w:t>дата                                                                                              подпись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о Консультационном центре 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pStyle w:val="p2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Style w:val="s1"/>
          <w:b/>
          <w:bCs/>
          <w:color w:val="000000"/>
        </w:rPr>
        <w:t>Договор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t>на предоставление услуг родителям (законным представителям)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ind w:firstLine="708"/>
        <w:jc w:val="right"/>
      </w:pP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 _______________ 20___г.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Муниципального дошкольного образовательного учреждения «Детский сад комбинированного вида №21 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еверный» именуемое в дальнейшем Исполнитель, в лице заведующего Железняковой Марины Анатольевны 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85"/>
      </w:tblGrid>
      <w:tr w:rsidR="003B1739" w:rsidTr="003B1739">
        <w:trPr>
          <w:trHeight w:val="99"/>
        </w:trPr>
        <w:tc>
          <w:tcPr>
            <w:tcW w:w="97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739" w:rsidRDefault="003B173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B1739" w:rsidTr="003B1739">
        <w:trPr>
          <w:trHeight w:val="99"/>
        </w:trPr>
        <w:tc>
          <w:tcPr>
            <w:tcW w:w="97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9" w:rsidRDefault="003B1739">
            <w:pPr>
              <w:pStyle w:val="p25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7"/>
                <w:i/>
                <w:iCs/>
                <w:sz w:val="22"/>
                <w:szCs w:val="22"/>
              </w:rPr>
              <w:t>Фамилия, имя, отчество матери или отца (законных представителей) ребенка</w:t>
            </w:r>
          </w:p>
        </w:tc>
      </w:tr>
      <w:tr w:rsidR="003B1739" w:rsidTr="003B1739">
        <w:trPr>
          <w:trHeight w:val="99"/>
        </w:trPr>
        <w:tc>
          <w:tcPr>
            <w:tcW w:w="97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739" w:rsidRDefault="003B1739">
            <w:pPr>
              <w:pStyle w:val="p6"/>
              <w:spacing w:before="0" w:beforeAutospacing="0" w:after="0" w:afterAutospacing="0" w:line="276" w:lineRule="auto"/>
              <w:rPr>
                <w:rStyle w:val="s1"/>
                <w:b/>
                <w:bCs/>
                <w:sz w:val="22"/>
                <w:szCs w:val="22"/>
              </w:rPr>
            </w:pPr>
          </w:p>
          <w:p w:rsidR="003B1739" w:rsidRDefault="003B1739">
            <w:pPr>
              <w:pStyle w:val="p6"/>
              <w:spacing w:before="0" w:beforeAutospacing="0" w:after="0" w:afterAutospacing="0" w:line="276" w:lineRule="auto"/>
            </w:pPr>
          </w:p>
        </w:tc>
      </w:tr>
      <w:tr w:rsidR="003B1739" w:rsidTr="003B1739">
        <w:trPr>
          <w:trHeight w:val="99"/>
        </w:trPr>
        <w:tc>
          <w:tcPr>
            <w:tcW w:w="97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739" w:rsidRDefault="003B1739">
            <w:pPr>
              <w:pStyle w:val="p25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s7"/>
                <w:i/>
                <w:iCs/>
                <w:sz w:val="22"/>
                <w:szCs w:val="22"/>
              </w:rPr>
              <w:t>Фамилия, имя, отчество ребенка, дата рождения</w:t>
            </w:r>
          </w:p>
        </w:tc>
      </w:tr>
    </w:tbl>
    <w:p w:rsidR="003B1739" w:rsidRDefault="003B1739" w:rsidP="003B1739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другой стороны, заключили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Times New Roman" w:hAnsi="Times New Roman"/>
          <w:color w:val="000000"/>
        </w:rPr>
        <w:t>в соответствии с Положением о Консультационном центре настоящий договор о нижеследующем: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16"/>
          <w:szCs w:val="16"/>
        </w:rPr>
      </w:pP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</w:rPr>
        <w:t>1. Основные положения</w:t>
      </w:r>
    </w:p>
    <w:p w:rsidR="003B1739" w:rsidRDefault="003B1739" w:rsidP="003B1739">
      <w:pPr>
        <w:pStyle w:val="p2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1.1.Предметом настоящего договора является реализация права родителя (законного представителя), обеспечивающего получение ребенком в возрасте  от двух месяцев до восьми лет дошкольного образования в семейной форме, в соответствии с п. 3 ст. 64 Федерального закона от 29.12.2012 года № 273-ФЗ "Об образовании в Российской Федерации"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3B1739" w:rsidRDefault="003B1739" w:rsidP="003B1739">
      <w:pPr>
        <w:pStyle w:val="p2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</w:t>
      </w:r>
      <w:proofErr w:type="gramStart"/>
      <w:r>
        <w:rPr>
          <w:rFonts w:ascii="Times New Roman" w:hAnsi="Times New Roman"/>
          <w:color w:val="000000"/>
        </w:rPr>
        <w:t xml:space="preserve">По настоящему договору в соответствии с п. 3 ст. 64 Федерального закона от 29.12.2012 года № 273-ФЗ "Об образовании в Российской Федерации" Потребитель поручает, а Исполнитель берет на себя обязательство по исполнению услуг по оказанию </w:t>
      </w:r>
      <w:r>
        <w:rPr>
          <w:rFonts w:ascii="Times New Roman" w:hAnsi="Times New Roman"/>
          <w:b/>
          <w:i/>
          <w:color w:val="000000"/>
        </w:rPr>
        <w:t>психолого-педагогической, диагностической и консультативной</w:t>
      </w:r>
      <w:r>
        <w:rPr>
          <w:rFonts w:ascii="Times New Roman" w:hAnsi="Times New Roman"/>
          <w:color w:val="000000"/>
        </w:rPr>
        <w:t xml:space="preserve"> помощи (</w:t>
      </w:r>
      <w:r>
        <w:rPr>
          <w:rFonts w:ascii="Times New Roman" w:hAnsi="Times New Roman"/>
          <w:i/>
          <w:color w:val="000000"/>
        </w:rPr>
        <w:t>из перечня функций подчеркнуть выбранную (выбранные) Исполнителем к реализации</w:t>
      </w:r>
      <w:r>
        <w:rPr>
          <w:rFonts w:ascii="Times New Roman" w:hAnsi="Times New Roman"/>
          <w:color w:val="000000"/>
        </w:rPr>
        <w:t>).</w:t>
      </w:r>
      <w:proofErr w:type="gramEnd"/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16"/>
          <w:szCs w:val="16"/>
        </w:rPr>
      </w:pP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</w:rPr>
        <w:t>2. Обязанности сторон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Style w:val="s7"/>
          <w:iCs/>
          <w:u w:val="single"/>
        </w:rPr>
      </w:pPr>
      <w:r>
        <w:rPr>
          <w:rStyle w:val="s7"/>
          <w:iCs/>
          <w:color w:val="000000"/>
        </w:rPr>
        <w:tab/>
        <w:t xml:space="preserve">2.1. </w:t>
      </w:r>
      <w:r>
        <w:rPr>
          <w:rStyle w:val="s7"/>
          <w:iCs/>
          <w:color w:val="000000"/>
          <w:u w:val="single"/>
        </w:rPr>
        <w:t>Обязанности Исполнителя: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</w:pPr>
      <w:r>
        <w:rPr>
          <w:rStyle w:val="s7"/>
          <w:iCs/>
          <w:color w:val="000000"/>
        </w:rPr>
        <w:tab/>
        <w:t xml:space="preserve">2.1.1. Организовать и обеспечить надлежащее исполнение услуг по оказанию </w:t>
      </w:r>
      <w:r>
        <w:rPr>
          <w:rFonts w:ascii="Times New Roman" w:hAnsi="Times New Roman"/>
          <w:color w:val="000000"/>
        </w:rPr>
        <w:t>методической, психолого-педагогической, диагностической и консультативной помощи.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2.1.2. Позаботиться о защите прав и свобод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</w:t>
      </w:r>
      <w:proofErr w:type="gramEnd"/>
      <w:r>
        <w:rPr>
          <w:rFonts w:ascii="Times New Roman" w:hAnsi="Times New Roman"/>
          <w:color w:val="000000"/>
        </w:rPr>
        <w:t>роявлять уважение к личности Потребителя.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2.1.3. Не использовать в процессе обучения и воспитания средства, унижающие честь и достоинство Потребителя.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>2.2</w:t>
      </w:r>
      <w:r>
        <w:rPr>
          <w:rFonts w:ascii="Times New Roman" w:hAnsi="Times New Roman"/>
          <w:color w:val="000000"/>
          <w:u w:val="single"/>
        </w:rPr>
        <w:t>. Обязанности Потребителя: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2.2.1. Выполнять законные требования специалистов Исполнителя, в части, отнесенной к их компетенции.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включая паспортные и контактные данные, сведения о состоянии здоровья и психофизического развития ребенка.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2.2.3. Принимать участие в мероприятиях, проводимых Исполнителем, согласно графику.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2.2.5. Бережно относиться к имуществу Исполнителя, пользоваться необходимым оборудованием только с разрешения.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2.2.6.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2.2.7. Своевременно уведомлять Исполнителя о невозможности посещения консультации в заранее согласованное время.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2.2.8. Не оставлять без присмотра детей в момент ожидания приема специалистов Исполнителя, а также после приема.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2.2.9. Соблюдать правила противопожарной безопасности.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Style w:val="s7"/>
          <w:iCs/>
        </w:rPr>
      </w:pP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t>3. Права сторон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u w:val="single"/>
        </w:rPr>
      </w:pPr>
      <w:r>
        <w:rPr>
          <w:rStyle w:val="s1"/>
          <w:bCs/>
          <w:color w:val="000000"/>
        </w:rPr>
        <w:tab/>
        <w:t xml:space="preserve">3.1. </w:t>
      </w:r>
      <w:r>
        <w:rPr>
          <w:rStyle w:val="s1"/>
          <w:bCs/>
          <w:color w:val="000000"/>
          <w:u w:val="single"/>
        </w:rPr>
        <w:t>Права Исполнителя: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</w:pPr>
      <w:r>
        <w:rPr>
          <w:rFonts w:ascii="Times New Roman" w:hAnsi="Times New Roman"/>
          <w:color w:val="000000"/>
        </w:rPr>
        <w:tab/>
        <w:t>3.1.1. 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3.1.3. 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3.1.4. Отказывать в обследовании ребенка специалистами Исполнителя в отсутствии родителей (законных представителей).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3.1.5. Оказывать Потребителю в заключени</w:t>
      </w:r>
      <w:proofErr w:type="gram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договора на новый срок по истечении действия настоящего договора .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 xml:space="preserve">3.2. </w:t>
      </w:r>
      <w:r>
        <w:rPr>
          <w:rFonts w:ascii="Times New Roman" w:hAnsi="Times New Roman"/>
          <w:color w:val="000000"/>
          <w:u w:val="single"/>
        </w:rPr>
        <w:t>Права Потребителя: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3.2.2. Знакомиться с документами, регламентирующими организацию 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3.2.3. Давать согласие на проведение психолого - педагогической диагностики ребенка или детско - родительского взаимодействия, получать информацию о результатах проведения обследований.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3.2.4. 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3.2.5. Знакомиться с содержанием оказываемой помощи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>спользуемыми методами обучения и воспитания, образовательными технологиями.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3.2.6.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lastRenderedPageBreak/>
        <w:t>4. Изменение и расторжение договора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ab/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ab/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ab/>
        <w:t>4.3. Исполнитель вправе расторгнуть настоящий договор на основании: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-письменного заявления родителей (законных представителей);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both"/>
      </w:pPr>
      <w:r>
        <w:rPr>
          <w:rStyle w:val="s1"/>
          <w:bCs/>
          <w:color w:val="000000"/>
        </w:rPr>
        <w:t>-окончания срока действия настоящего договора.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</w:rPr>
        <w:t>5. Срок действия договора</w:t>
      </w:r>
    </w:p>
    <w:p w:rsidR="003B1739" w:rsidRDefault="003B1739" w:rsidP="003B1739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5.1. Настоящий договор заключен на период_________________________________</w:t>
      </w:r>
    </w:p>
    <w:p w:rsidR="003B1739" w:rsidRDefault="003B1739" w:rsidP="003B1739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Style w:val="s7"/>
          <w:i/>
          <w:iCs/>
          <w:color w:val="000000"/>
        </w:rPr>
        <w:t xml:space="preserve">                                                                                  (указывается срок от 1 месяца до 1 года)</w:t>
      </w:r>
    </w:p>
    <w:p w:rsidR="003B1739" w:rsidRDefault="003B1739" w:rsidP="003B1739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вступает в силу с момента подписания его обеими сторонами.</w:t>
      </w:r>
    </w:p>
    <w:p w:rsidR="003B1739" w:rsidRDefault="003B1739" w:rsidP="003B1739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5.2. Договор составлен в двух экземплярах, имеющих равную юридическую силу, по одному для каждой из сторон.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</w:rPr>
        <w:t>6. Прочие условия</w:t>
      </w:r>
    </w:p>
    <w:p w:rsidR="003B1739" w:rsidRDefault="003B1739" w:rsidP="003B1739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3B1739" w:rsidRDefault="003B1739" w:rsidP="003B1739">
      <w:pPr>
        <w:pStyle w:val="p9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6.2. 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3B1739" w:rsidRDefault="003B1739" w:rsidP="003B1739">
      <w:pPr>
        <w:pStyle w:val="p25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</w:rPr>
        <w:t>7. Адреса и реквизиты сторон: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t>Исполнитель: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Управление образования администрации Белгородского района Белгородской области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both"/>
      </w:pPr>
      <w:r>
        <w:rPr>
          <w:rStyle w:val="s1"/>
          <w:bCs/>
          <w:color w:val="000000"/>
        </w:rPr>
        <w:t>Муниципальное дошкольное образовательное учреждение "Детский сад комбинированного вида №21 п. Северный Белгородского района Белгородской области"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Юридический адрес: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308518  Белгородская область, Белгородский район, п</w:t>
      </w:r>
      <w:proofErr w:type="gramStart"/>
      <w:r>
        <w:rPr>
          <w:rFonts w:ascii="Times New Roman" w:hAnsi="Times New Roman"/>
          <w:color w:val="000000"/>
        </w:rPr>
        <w:t>.С</w:t>
      </w:r>
      <w:proofErr w:type="gramEnd"/>
      <w:r>
        <w:rPr>
          <w:rFonts w:ascii="Times New Roman" w:hAnsi="Times New Roman"/>
          <w:color w:val="000000"/>
        </w:rPr>
        <w:t>еверный,  ул.Шоссейная, д.18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Телефон:</w:t>
      </w:r>
      <w:r>
        <w:rPr>
          <w:rFonts w:ascii="Times New Roman" w:hAnsi="Times New Roman"/>
          <w:color w:val="000000"/>
        </w:rPr>
        <w:t xml:space="preserve"> (4722) 399 - 581</w:t>
      </w:r>
    </w:p>
    <w:p w:rsidR="003B1739" w:rsidRPr="00211E7E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i/>
          <w:color w:val="000000"/>
        </w:rPr>
        <w:t>ИНН</w:t>
      </w:r>
      <w:r w:rsidRPr="00211E7E">
        <w:rPr>
          <w:rFonts w:ascii="Times New Roman" w:hAnsi="Times New Roman"/>
          <w:i/>
          <w:color w:val="000000"/>
          <w:lang w:val="en-US"/>
        </w:rPr>
        <w:t>:</w:t>
      </w:r>
      <w:r w:rsidRPr="00211E7E">
        <w:rPr>
          <w:rFonts w:ascii="Times New Roman" w:hAnsi="Times New Roman"/>
          <w:color w:val="000000"/>
          <w:lang w:val="en-US"/>
        </w:rPr>
        <w:t xml:space="preserve"> </w:t>
      </w:r>
      <w:r w:rsidR="00211E7E" w:rsidRPr="00211E7E">
        <w:rPr>
          <w:rFonts w:ascii="Times New Roman" w:hAnsi="Times New Roman"/>
          <w:color w:val="000000"/>
          <w:lang w:val="en-US"/>
        </w:rPr>
        <w:t>3102017337</w:t>
      </w:r>
    </w:p>
    <w:p w:rsidR="003B1739" w:rsidRPr="00211E7E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lang w:val="en-US"/>
        </w:rPr>
      </w:pPr>
      <w:proofErr w:type="gramStart"/>
      <w:r>
        <w:rPr>
          <w:rFonts w:ascii="Times New Roman" w:hAnsi="Times New Roman"/>
          <w:i/>
          <w:color w:val="000000"/>
          <w:lang w:val="en-US"/>
        </w:rPr>
        <w:t>e</w:t>
      </w:r>
      <w:r w:rsidRPr="00211E7E">
        <w:rPr>
          <w:rFonts w:ascii="Times New Roman" w:hAnsi="Times New Roman"/>
          <w:i/>
          <w:color w:val="000000"/>
          <w:lang w:val="en-US"/>
        </w:rPr>
        <w:t>-</w:t>
      </w:r>
      <w:r>
        <w:rPr>
          <w:rFonts w:ascii="Times New Roman" w:hAnsi="Times New Roman"/>
          <w:i/>
          <w:color w:val="000000"/>
          <w:lang w:val="en-US"/>
        </w:rPr>
        <w:t>mail</w:t>
      </w:r>
      <w:proofErr w:type="gramEnd"/>
      <w:r w:rsidRPr="00211E7E">
        <w:rPr>
          <w:rFonts w:ascii="Times New Roman" w:hAnsi="Times New Roman"/>
          <w:i/>
          <w:color w:val="000000"/>
          <w:lang w:val="en-US"/>
        </w:rPr>
        <w:t>:</w:t>
      </w:r>
      <w:r w:rsidRPr="00211E7E">
        <w:rPr>
          <w:rFonts w:ascii="Times New Roman" w:hAnsi="Times New Roman"/>
          <w:color w:val="000000"/>
          <w:lang w:val="en-US"/>
        </w:rPr>
        <w:t xml:space="preserve"> </w:t>
      </w:r>
      <w:r w:rsidR="00211E7E">
        <w:rPr>
          <w:rFonts w:ascii="Times New Roman" w:hAnsi="Times New Roman"/>
          <w:color w:val="000000"/>
          <w:lang w:val="en-US"/>
        </w:rPr>
        <w:t>d.sad21@mail.ru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Руководитель: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u w:val="single"/>
        </w:rPr>
        <w:t>Железнякова М.А.</w:t>
      </w:r>
      <w:r>
        <w:rPr>
          <w:rStyle w:val="apple-converted-space"/>
          <w:b/>
          <w:bCs/>
          <w:color w:val="000000"/>
        </w:rPr>
        <w:t xml:space="preserve">                    </w:t>
      </w:r>
      <w:r>
        <w:rPr>
          <w:rFonts w:ascii="Times New Roman" w:hAnsi="Times New Roman"/>
          <w:color w:val="000000"/>
        </w:rPr>
        <w:t>____________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>
        <w:rPr>
          <w:rStyle w:val="s7"/>
          <w:i/>
          <w:iCs/>
          <w:color w:val="000000"/>
          <w:sz w:val="22"/>
          <w:szCs w:val="22"/>
        </w:rPr>
        <w:t xml:space="preserve">                       Ф.И.О.                                                        подпись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«___»___________________20____г.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</w:rPr>
      </w:pPr>
      <w:r>
        <w:rPr>
          <w:rStyle w:val="s7"/>
          <w:i/>
          <w:iCs/>
          <w:color w:val="000000"/>
          <w:sz w:val="20"/>
          <w:szCs w:val="20"/>
        </w:rPr>
        <w:t xml:space="preserve">                  дата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м.п.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</w:pPr>
      <w:r>
        <w:rPr>
          <w:rStyle w:val="s1"/>
          <w:b/>
          <w:bCs/>
          <w:color w:val="000000"/>
        </w:rPr>
        <w:t>Потребитель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Ф.И.О</w:t>
      </w:r>
      <w:r>
        <w:rPr>
          <w:rStyle w:val="s1"/>
          <w:b/>
          <w:bCs/>
          <w:i/>
          <w:color w:val="000000"/>
        </w:rPr>
        <w:t>.</w:t>
      </w:r>
      <w:r>
        <w:rPr>
          <w:rStyle w:val="s1"/>
          <w:b/>
          <w:bCs/>
          <w:color w:val="000000"/>
        </w:rPr>
        <w:t xml:space="preserve"> _______________________________________________________________________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родителя (законного представителя)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Адрес регистрации/фактического проживания: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__________________________________________________________________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Style w:val="s1"/>
          <w:b/>
          <w:bCs/>
        </w:rPr>
      </w:pP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</w:pPr>
      <w:r>
        <w:rPr>
          <w:rStyle w:val="s1"/>
          <w:b/>
          <w:bCs/>
          <w:color w:val="000000"/>
        </w:rPr>
        <w:t>_____________________________________________________________________________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 xml:space="preserve">Телефон (домашний, рабочий, мобильный), </w:t>
      </w:r>
      <w:r>
        <w:rPr>
          <w:rFonts w:ascii="Times New Roman" w:hAnsi="Times New Roman"/>
          <w:i/>
          <w:color w:val="000000"/>
          <w:lang w:val="en-US"/>
        </w:rPr>
        <w:t>e</w:t>
      </w:r>
      <w:r>
        <w:rPr>
          <w:rFonts w:ascii="Times New Roman" w:hAnsi="Times New Roman"/>
          <w:i/>
          <w:color w:val="000000"/>
        </w:rPr>
        <w:t>-</w:t>
      </w:r>
      <w:r>
        <w:rPr>
          <w:rFonts w:ascii="Times New Roman" w:hAnsi="Times New Roman"/>
          <w:i/>
          <w:color w:val="000000"/>
          <w:lang w:val="en-US"/>
        </w:rPr>
        <w:t>mail</w:t>
      </w:r>
      <w:r>
        <w:rPr>
          <w:rFonts w:ascii="Times New Roman" w:hAnsi="Times New Roman"/>
          <w:i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16"/>
          <w:szCs w:val="16"/>
        </w:rPr>
      </w:pP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</w:rPr>
      </w:pP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Паспорт</w:t>
      </w:r>
      <w:r>
        <w:rPr>
          <w:rFonts w:ascii="Times New Roman" w:hAnsi="Times New Roman"/>
          <w:color w:val="000000"/>
        </w:rPr>
        <w:t>: _____________________________________________________________________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3B1739" w:rsidRDefault="003B1739" w:rsidP="003B1739">
      <w:pPr>
        <w:pStyle w:val="p6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«___»___________20____ г.                                      _____________________                                                                    </w:t>
      </w: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Pr="00171CAD" w:rsidRDefault="00171CAD" w:rsidP="0017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CAD">
        <w:rPr>
          <w:rFonts w:ascii="Times New Roman" w:hAnsi="Times New Roman" w:cs="Times New Roman"/>
          <w:b/>
          <w:sz w:val="48"/>
          <w:szCs w:val="48"/>
        </w:rPr>
        <w:t>ЖУРНАЛ</w:t>
      </w:r>
    </w:p>
    <w:p w:rsidR="00171CAD" w:rsidRPr="00171CAD" w:rsidRDefault="00171CAD" w:rsidP="0017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CAD">
        <w:rPr>
          <w:rFonts w:ascii="Times New Roman" w:hAnsi="Times New Roman" w:cs="Times New Roman"/>
          <w:b/>
          <w:sz w:val="48"/>
          <w:szCs w:val="48"/>
        </w:rPr>
        <w:t>учета обращений в Консультационный центр</w:t>
      </w:r>
    </w:p>
    <w:p w:rsidR="00171CAD" w:rsidRPr="00171CAD" w:rsidRDefault="00171CAD" w:rsidP="0017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71CAD">
        <w:rPr>
          <w:rFonts w:ascii="Times New Roman" w:hAnsi="Times New Roman" w:cs="Times New Roman"/>
          <w:sz w:val="48"/>
          <w:szCs w:val="48"/>
        </w:rPr>
        <w:t>МДОУ «Детский сад комбинированного вида № 21 п. Северный»</w:t>
      </w:r>
    </w:p>
    <w:p w:rsidR="00171CAD" w:rsidRP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72"/>
          <w:szCs w:val="72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171CAD" w:rsidRDefault="00171CAD" w:rsidP="00171CAD">
      <w:pPr>
        <w:pStyle w:val="p9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обращений в Консультационный центр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030"/>
        <w:gridCol w:w="2034"/>
        <w:gridCol w:w="1672"/>
        <w:gridCol w:w="1692"/>
        <w:gridCol w:w="1494"/>
      </w:tblGrid>
      <w:tr w:rsidR="003B1739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39" w:rsidRPr="00171CAD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1739" w:rsidRPr="00171CAD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39" w:rsidRPr="00171CAD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39" w:rsidRPr="00171CAD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39" w:rsidRPr="00171CAD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Форма обращения*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39" w:rsidRPr="00171CAD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39" w:rsidRPr="00171CAD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Какая помощь оказана</w:t>
            </w:r>
          </w:p>
        </w:tc>
      </w:tr>
      <w:tr w:rsidR="003B1739" w:rsidTr="00171CAD">
        <w:trPr>
          <w:trHeight w:val="1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171CAD">
        <w:trPr>
          <w:trHeight w:val="3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171CAD">
        <w:trPr>
          <w:trHeight w:val="2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*письменное заявление; телефонное обращение; личное обращение.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учета родителей (законных представителей),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Помощь в Центре</w:t>
      </w: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1620"/>
        <w:gridCol w:w="2636"/>
        <w:gridCol w:w="2737"/>
        <w:gridCol w:w="1909"/>
      </w:tblGrid>
      <w:tr w:rsidR="003B1739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39" w:rsidRPr="00171CAD" w:rsidRDefault="003B1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1739" w:rsidRPr="00171CAD" w:rsidRDefault="003B1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1C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9" w:rsidRPr="00171CAD" w:rsidRDefault="003B1739">
            <w:pPr>
              <w:pStyle w:val="p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CA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9" w:rsidRPr="00171CAD" w:rsidRDefault="003B1739">
            <w:pPr>
              <w:pStyle w:val="p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CAD">
              <w:rPr>
                <w:rFonts w:ascii="Times New Roman" w:hAnsi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9" w:rsidRPr="00171CAD" w:rsidRDefault="003B1739">
            <w:pPr>
              <w:pStyle w:val="p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CAD">
              <w:rPr>
                <w:rFonts w:ascii="Times New Roman" w:hAnsi="Times New Roman"/>
                <w:sz w:val="28"/>
                <w:szCs w:val="28"/>
              </w:rPr>
              <w:t>Домашний адрес, e-</w:t>
            </w:r>
            <w:proofErr w:type="spellStart"/>
            <w:r w:rsidRPr="00171CA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71CAD">
              <w:rPr>
                <w:rFonts w:ascii="Times New Roman" w:hAnsi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9" w:rsidRPr="00171CAD" w:rsidRDefault="003B1739">
            <w:pPr>
              <w:pStyle w:val="p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CA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3B1739" w:rsidRPr="00171CAD" w:rsidRDefault="003B1739">
            <w:pPr>
              <w:pStyle w:val="p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CAD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</w:tr>
      <w:tr w:rsidR="003B1739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9" w:rsidRDefault="003B1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AD" w:rsidTr="003B17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D" w:rsidRDefault="0017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9" w:rsidRPr="00171CAD" w:rsidRDefault="003B1739" w:rsidP="003B1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171CAD" w:rsidRPr="00171CAD" w:rsidRDefault="00171CAD" w:rsidP="0017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1CAD">
        <w:rPr>
          <w:rFonts w:ascii="Times New Roman" w:hAnsi="Times New Roman" w:cs="Times New Roman"/>
          <w:b/>
          <w:sz w:val="44"/>
          <w:szCs w:val="44"/>
        </w:rPr>
        <w:t>Журнал учета родителей (законных представителей),</w:t>
      </w:r>
    </w:p>
    <w:p w:rsidR="00171CAD" w:rsidRPr="00171CAD" w:rsidRDefault="00171CAD" w:rsidP="0017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171CAD">
        <w:rPr>
          <w:rFonts w:ascii="Times New Roman" w:hAnsi="Times New Roman" w:cs="Times New Roman"/>
          <w:b/>
          <w:sz w:val="44"/>
          <w:szCs w:val="44"/>
        </w:rPr>
        <w:t>получающих</w:t>
      </w:r>
      <w:proofErr w:type="gramEnd"/>
      <w:r w:rsidRPr="00171CAD">
        <w:rPr>
          <w:rFonts w:ascii="Times New Roman" w:hAnsi="Times New Roman" w:cs="Times New Roman"/>
          <w:b/>
          <w:sz w:val="44"/>
          <w:szCs w:val="44"/>
        </w:rPr>
        <w:t xml:space="preserve"> Помощь в Центре</w:t>
      </w:r>
    </w:p>
    <w:p w:rsidR="00171CAD" w:rsidRPr="00171CAD" w:rsidRDefault="00171CAD" w:rsidP="00171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71CAD">
        <w:rPr>
          <w:rFonts w:ascii="Times New Roman" w:hAnsi="Times New Roman" w:cs="Times New Roman"/>
          <w:sz w:val="44"/>
          <w:szCs w:val="44"/>
        </w:rPr>
        <w:t>МДОУ «Детский сад комбинированного вида № 21 п. Северный»</w:t>
      </w:r>
    </w:p>
    <w:p w:rsidR="00DB276A" w:rsidRPr="00171CAD" w:rsidRDefault="00DB276A">
      <w:pPr>
        <w:rPr>
          <w:sz w:val="44"/>
          <w:szCs w:val="44"/>
        </w:rPr>
      </w:pPr>
    </w:p>
    <w:sectPr w:rsidR="00DB276A" w:rsidRPr="00171CAD" w:rsidSect="00B3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39"/>
    <w:rsid w:val="00171CAD"/>
    <w:rsid w:val="00211E7E"/>
    <w:rsid w:val="003B1739"/>
    <w:rsid w:val="00681840"/>
    <w:rsid w:val="00725AA7"/>
    <w:rsid w:val="00AF45AC"/>
    <w:rsid w:val="00B35270"/>
    <w:rsid w:val="00D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39"/>
    <w:pPr>
      <w:spacing w:after="0" w:line="240" w:lineRule="auto"/>
    </w:pPr>
    <w:rPr>
      <w:rFonts w:cs="Arial"/>
    </w:rPr>
  </w:style>
  <w:style w:type="paragraph" w:customStyle="1" w:styleId="p24">
    <w:name w:val="p24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25">
    <w:name w:val="p25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6">
    <w:name w:val="p6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9">
    <w:name w:val="p9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26">
    <w:name w:val="p26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19">
    <w:name w:val="p19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1739"/>
    <w:rPr>
      <w:rFonts w:ascii="Times New Roman" w:hAnsi="Times New Roman" w:cs="Times New Roman" w:hint="default"/>
    </w:rPr>
  </w:style>
  <w:style w:type="character" w:customStyle="1" w:styleId="s1">
    <w:name w:val="s1"/>
    <w:basedOn w:val="a0"/>
    <w:uiPriority w:val="99"/>
    <w:rsid w:val="003B1739"/>
    <w:rPr>
      <w:rFonts w:ascii="Times New Roman" w:hAnsi="Times New Roman" w:cs="Times New Roman" w:hint="default"/>
    </w:rPr>
  </w:style>
  <w:style w:type="character" w:customStyle="1" w:styleId="s7">
    <w:name w:val="s7"/>
    <w:basedOn w:val="a0"/>
    <w:uiPriority w:val="99"/>
    <w:rsid w:val="003B1739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3B173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39"/>
    <w:pPr>
      <w:spacing w:after="0" w:line="240" w:lineRule="auto"/>
    </w:pPr>
    <w:rPr>
      <w:rFonts w:cs="Arial"/>
    </w:rPr>
  </w:style>
  <w:style w:type="paragraph" w:customStyle="1" w:styleId="p24">
    <w:name w:val="p24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25">
    <w:name w:val="p25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6">
    <w:name w:val="p6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9">
    <w:name w:val="p9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26">
    <w:name w:val="p26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paragraph" w:customStyle="1" w:styleId="p19">
    <w:name w:val="p19"/>
    <w:basedOn w:val="a"/>
    <w:uiPriority w:val="99"/>
    <w:rsid w:val="003B1739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1739"/>
    <w:rPr>
      <w:rFonts w:ascii="Times New Roman" w:hAnsi="Times New Roman" w:cs="Times New Roman" w:hint="default"/>
    </w:rPr>
  </w:style>
  <w:style w:type="character" w:customStyle="1" w:styleId="s1">
    <w:name w:val="s1"/>
    <w:basedOn w:val="a0"/>
    <w:uiPriority w:val="99"/>
    <w:rsid w:val="003B1739"/>
    <w:rPr>
      <w:rFonts w:ascii="Times New Roman" w:hAnsi="Times New Roman" w:cs="Times New Roman" w:hint="default"/>
    </w:rPr>
  </w:style>
  <w:style w:type="character" w:customStyle="1" w:styleId="s7">
    <w:name w:val="s7"/>
    <w:basedOn w:val="a0"/>
    <w:uiPriority w:val="99"/>
    <w:rsid w:val="003B1739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3B173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14AD-530F-4F6C-9D1E-7E235CDC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2019-09-26T12:24:00Z</cp:lastPrinted>
  <dcterms:created xsi:type="dcterms:W3CDTF">2019-09-26T13:55:00Z</dcterms:created>
  <dcterms:modified xsi:type="dcterms:W3CDTF">2019-09-26T13:55:00Z</dcterms:modified>
</cp:coreProperties>
</file>