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52" w:rsidRDefault="00D31DBA" w:rsidP="00DB6152">
      <w:pPr>
        <w:spacing w:after="0" w:line="240" w:lineRule="auto"/>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6219825" cy="90748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9074827"/>
                    </a:xfrm>
                    <a:prstGeom prst="rect">
                      <a:avLst/>
                    </a:prstGeom>
                    <a:noFill/>
                    <a:ln>
                      <a:noFill/>
                    </a:ln>
                  </pic:spPr>
                </pic:pic>
              </a:graphicData>
            </a:graphic>
          </wp:inline>
        </w:drawing>
      </w:r>
    </w:p>
    <w:p w:rsidR="00DB6152" w:rsidRDefault="00DB6152" w:rsidP="00DB6152">
      <w:pPr>
        <w:spacing w:after="0" w:line="240" w:lineRule="auto"/>
        <w:jc w:val="both"/>
        <w:rPr>
          <w:rFonts w:ascii="Times New Roman" w:hAnsi="Times New Roman" w:cs="Times New Roman"/>
          <w:sz w:val="28"/>
          <w:szCs w:val="24"/>
        </w:rPr>
      </w:pPr>
      <w:bookmarkStart w:id="0" w:name="_GoBack"/>
    </w:p>
    <w:bookmarkEnd w:id="0"/>
    <w:p w:rsidR="00DB6152" w:rsidRPr="00DB6152" w:rsidRDefault="00DB6152" w:rsidP="00DB6152">
      <w:pPr>
        <w:tabs>
          <w:tab w:val="left" w:pos="851"/>
        </w:tabs>
        <w:suppressAutoHyphens/>
        <w:spacing w:after="0" w:line="240" w:lineRule="auto"/>
        <w:jc w:val="center"/>
        <w:rPr>
          <w:rFonts w:ascii="Times New Roman" w:eastAsia="Calibri" w:hAnsi="Times New Roman" w:cs="Times New Roman"/>
          <w:b/>
          <w:kern w:val="1"/>
          <w:sz w:val="28"/>
          <w:szCs w:val="28"/>
          <w:lang w:eastAsia="ar-SA"/>
        </w:rPr>
      </w:pPr>
      <w:r w:rsidRPr="00DB6152">
        <w:rPr>
          <w:rFonts w:ascii="Times New Roman" w:eastAsia="Calibri" w:hAnsi="Times New Roman" w:cs="Times New Roman"/>
          <w:b/>
          <w:kern w:val="1"/>
          <w:sz w:val="28"/>
          <w:szCs w:val="28"/>
          <w:lang w:eastAsia="ar-SA"/>
        </w:rPr>
        <w:t>СОДЕРЖАНИЕ</w:t>
      </w:r>
    </w:p>
    <w:p w:rsidR="00DB6152" w:rsidRPr="00DB6152" w:rsidRDefault="00DB6152" w:rsidP="00DB6152">
      <w:pPr>
        <w:spacing w:after="0" w:line="240" w:lineRule="auto"/>
        <w:jc w:val="both"/>
        <w:rPr>
          <w:rFonts w:ascii="Times New Roman" w:eastAsia="Times New Roman" w:hAnsi="Times New Roman" w:cs="Times New Roman"/>
          <w:sz w:val="28"/>
          <w:szCs w:val="28"/>
          <w:lang w:eastAsia="ru-RU"/>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175"/>
        <w:gridCol w:w="765"/>
      </w:tblGrid>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8175" w:type="dxa"/>
            <w:shd w:val="clear" w:color="auto" w:fill="auto"/>
          </w:tcPr>
          <w:p w:rsidR="00351450" w:rsidRPr="00351450" w:rsidRDefault="002C3D8F" w:rsidP="002C3D8F">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Pr>
                <w:rFonts w:ascii="Times New Roman" w:eastAsia="Andale Sans UI" w:hAnsi="Times New Roman" w:cs="Times New Roman"/>
                <w:b/>
                <w:color w:val="000000"/>
                <w:spacing w:val="1"/>
                <w:kern w:val="1"/>
                <w:sz w:val="24"/>
                <w:szCs w:val="24"/>
                <w:lang w:eastAsia="ar-SA"/>
              </w:rPr>
              <w:t>Пояснительная записка</w:t>
            </w:r>
          </w:p>
        </w:tc>
        <w:tc>
          <w:tcPr>
            <w:tcW w:w="765" w:type="dxa"/>
            <w:shd w:val="clear" w:color="auto" w:fill="auto"/>
          </w:tcPr>
          <w:p w:rsidR="00351450" w:rsidRPr="002C3D8F" w:rsidRDefault="002C3D8F"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w:t>
            </w:r>
          </w:p>
        </w:tc>
      </w:tr>
      <w:tr w:rsidR="002C3D8F" w:rsidRPr="00351450" w:rsidTr="00247017">
        <w:tc>
          <w:tcPr>
            <w:tcW w:w="690" w:type="dxa"/>
            <w:shd w:val="clear" w:color="auto" w:fill="auto"/>
          </w:tcPr>
          <w:p w:rsidR="002C3D8F" w:rsidRPr="00351450" w:rsidRDefault="002C3D8F" w:rsidP="00351450">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8175" w:type="dxa"/>
            <w:shd w:val="clear" w:color="auto" w:fill="auto"/>
          </w:tcPr>
          <w:p w:rsidR="002C3D8F" w:rsidRDefault="002C3D8F" w:rsidP="00351450">
            <w:pPr>
              <w:widowControl w:val="0"/>
              <w:suppressAutoHyphens/>
              <w:spacing w:after="0" w:line="240" w:lineRule="auto"/>
              <w:rPr>
                <w:rFonts w:ascii="Times New Roman" w:eastAsia="Andale Sans UI" w:hAnsi="Times New Roman" w:cs="Times New Roman"/>
                <w:b/>
                <w:color w:val="000000"/>
                <w:spacing w:val="1"/>
                <w:kern w:val="1"/>
                <w:sz w:val="24"/>
                <w:szCs w:val="24"/>
                <w:lang w:eastAsia="ar-SA"/>
              </w:rPr>
            </w:pPr>
            <w:r w:rsidRPr="00351450">
              <w:rPr>
                <w:rFonts w:ascii="Times New Roman" w:eastAsia="Andale Sans UI" w:hAnsi="Times New Roman" w:cs="Times New Roman"/>
                <w:b/>
                <w:color w:val="000000"/>
                <w:spacing w:val="1"/>
                <w:kern w:val="1"/>
                <w:sz w:val="24"/>
                <w:szCs w:val="24"/>
                <w:lang w:eastAsia="ar-SA"/>
              </w:rPr>
              <w:t>Паспорт программы развития</w:t>
            </w:r>
          </w:p>
        </w:tc>
        <w:tc>
          <w:tcPr>
            <w:tcW w:w="765" w:type="dxa"/>
            <w:shd w:val="clear" w:color="auto" w:fill="auto"/>
          </w:tcPr>
          <w:p w:rsidR="002C3D8F" w:rsidRPr="00351450" w:rsidRDefault="00E52464"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Pr>
                <w:rFonts w:ascii="Times New Roman" w:eastAsia="Andale Sans UI" w:hAnsi="Times New Roman" w:cs="Times New Roman"/>
                <w:color w:val="000000"/>
                <w:spacing w:val="1"/>
                <w:kern w:val="1"/>
                <w:sz w:val="24"/>
                <w:szCs w:val="24"/>
                <w:lang w:eastAsia="ar-SA"/>
              </w:rPr>
              <w:t>5</w:t>
            </w:r>
          </w:p>
        </w:tc>
      </w:tr>
      <w:tr w:rsidR="00351450" w:rsidRPr="00351450" w:rsidTr="00247017">
        <w:tc>
          <w:tcPr>
            <w:tcW w:w="690" w:type="dxa"/>
            <w:shd w:val="clear" w:color="auto" w:fill="auto"/>
          </w:tcPr>
          <w:p w:rsidR="00351450" w:rsidRPr="00351450" w:rsidRDefault="00351450" w:rsidP="00351450">
            <w:pPr>
              <w:widowControl w:val="0"/>
              <w:suppressAutoHyphens/>
              <w:spacing w:after="0" w:line="240" w:lineRule="auto"/>
              <w:jc w:val="center"/>
              <w:rPr>
                <w:rFonts w:ascii="Times New Roman" w:eastAsia="Andale Sans UI" w:hAnsi="Times New Roman" w:cs="Times New Roman"/>
                <w:b/>
                <w:color w:val="000000"/>
                <w:spacing w:val="1"/>
                <w:kern w:val="1"/>
                <w:sz w:val="24"/>
                <w:szCs w:val="24"/>
                <w:lang w:eastAsia="ar-SA"/>
              </w:rPr>
            </w:pPr>
            <w:r w:rsidRPr="00351450">
              <w:rPr>
                <w:rFonts w:ascii="Times New Roman" w:eastAsia="Andale Sans UI" w:hAnsi="Times New Roman" w:cs="Times New Roman"/>
                <w:b/>
                <w:caps/>
                <w:kern w:val="1"/>
                <w:sz w:val="24"/>
                <w:szCs w:val="24"/>
                <w:lang w:val="en-US" w:eastAsia="ar-SA"/>
              </w:rPr>
              <w:t>i</w:t>
            </w:r>
            <w:r w:rsidRPr="00351450">
              <w:rPr>
                <w:rFonts w:ascii="Times New Roman" w:eastAsia="Andale Sans UI" w:hAnsi="Times New Roman" w:cs="Times New Roman"/>
                <w:b/>
                <w:caps/>
                <w:kern w:val="1"/>
                <w:sz w:val="24"/>
                <w:szCs w:val="24"/>
                <w:lang w:eastAsia="ar-SA"/>
              </w:rPr>
              <w:t>.</w:t>
            </w: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jc w:val="both"/>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b/>
                <w:color w:val="000000"/>
                <w:spacing w:val="1"/>
                <w:kern w:val="1"/>
                <w:sz w:val="24"/>
                <w:szCs w:val="24"/>
                <w:lang w:eastAsia="ar-SA"/>
              </w:rPr>
              <w:t xml:space="preserve">Информационная справка о </w:t>
            </w:r>
            <w:r w:rsidR="000369FE">
              <w:rPr>
                <w:rFonts w:ascii="Times New Roman" w:eastAsia="Andale Sans UI" w:hAnsi="Times New Roman" w:cs="Times New Roman"/>
                <w:b/>
                <w:color w:val="000000"/>
                <w:spacing w:val="1"/>
                <w:kern w:val="1"/>
                <w:sz w:val="24"/>
                <w:szCs w:val="24"/>
                <w:lang w:eastAsia="ar-SA"/>
              </w:rPr>
              <w:t>МДОУ</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11</w:t>
            </w:r>
          </w:p>
        </w:tc>
      </w:tr>
      <w:tr w:rsidR="00351450" w:rsidRPr="00351450" w:rsidTr="00247017">
        <w:trPr>
          <w:trHeight w:val="300"/>
        </w:trPr>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1.1.</w:t>
            </w:r>
            <w:proofErr w:type="gramStart"/>
            <w:r w:rsidRPr="00351450">
              <w:rPr>
                <w:rFonts w:ascii="Times New Roman" w:eastAsia="Andale Sans UI" w:hAnsi="Times New Roman" w:cs="Times New Roman"/>
                <w:color w:val="000000"/>
                <w:spacing w:val="1"/>
                <w:kern w:val="1"/>
                <w:sz w:val="24"/>
                <w:szCs w:val="24"/>
                <w:lang w:eastAsia="ar-SA"/>
              </w:rPr>
              <w:t>Общие</w:t>
            </w:r>
            <w:proofErr w:type="gramEnd"/>
            <w:r w:rsidRPr="00351450">
              <w:rPr>
                <w:rFonts w:ascii="Times New Roman" w:eastAsia="Andale Sans UI" w:hAnsi="Times New Roman" w:cs="Times New Roman"/>
                <w:color w:val="000000"/>
                <w:spacing w:val="1"/>
                <w:kern w:val="1"/>
                <w:sz w:val="24"/>
                <w:szCs w:val="24"/>
                <w:lang w:eastAsia="ar-SA"/>
              </w:rPr>
              <w:t xml:space="preserve"> сведении о </w:t>
            </w:r>
            <w:r w:rsidR="000369FE">
              <w:rPr>
                <w:rFonts w:ascii="Times New Roman" w:eastAsia="Andale Sans UI" w:hAnsi="Times New Roman" w:cs="Times New Roman"/>
                <w:color w:val="000000"/>
                <w:spacing w:val="1"/>
                <w:kern w:val="1"/>
                <w:sz w:val="24"/>
                <w:szCs w:val="24"/>
                <w:lang w:eastAsia="ar-SA"/>
              </w:rPr>
              <w:t>МДОУ</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11</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1.2.Характеристика администрации и педагогического коллектива</w:t>
            </w:r>
          </w:p>
        </w:tc>
        <w:tc>
          <w:tcPr>
            <w:tcW w:w="765" w:type="dxa"/>
            <w:shd w:val="clear" w:color="auto" w:fill="auto"/>
          </w:tcPr>
          <w:p w:rsidR="00351450" w:rsidRPr="00351450" w:rsidRDefault="00351450" w:rsidP="00954A3A">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w:t>
            </w:r>
            <w:r w:rsidR="00954A3A">
              <w:rPr>
                <w:rFonts w:ascii="Times New Roman" w:eastAsia="Andale Sans UI" w:hAnsi="Times New Roman" w:cs="Times New Roman"/>
                <w:caps/>
                <w:kern w:val="1"/>
                <w:sz w:val="24"/>
                <w:szCs w:val="24"/>
                <w:lang w:eastAsia="ar-SA"/>
              </w:rPr>
              <w:t>1</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1.3. Управление учреждением и </w:t>
            </w:r>
            <w:proofErr w:type="spellStart"/>
            <w:r w:rsidRPr="00351450">
              <w:rPr>
                <w:rFonts w:ascii="Times New Roman" w:eastAsia="Andale Sans UI" w:hAnsi="Times New Roman" w:cs="Times New Roman"/>
                <w:color w:val="000000"/>
                <w:spacing w:val="1"/>
                <w:kern w:val="1"/>
                <w:sz w:val="24"/>
                <w:szCs w:val="24"/>
                <w:lang w:eastAsia="ar-SA"/>
              </w:rPr>
              <w:t>воспитательно</w:t>
            </w:r>
            <w:proofErr w:type="spellEnd"/>
            <w:r w:rsidRPr="00351450">
              <w:rPr>
                <w:rFonts w:ascii="Times New Roman" w:eastAsia="Andale Sans UI" w:hAnsi="Times New Roman" w:cs="Times New Roman"/>
                <w:color w:val="000000"/>
                <w:spacing w:val="1"/>
                <w:kern w:val="1"/>
                <w:sz w:val="24"/>
                <w:szCs w:val="24"/>
                <w:lang w:eastAsia="ar-SA"/>
              </w:rPr>
              <w:t>-образовательным процессом</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12</w:t>
            </w:r>
          </w:p>
        </w:tc>
      </w:tr>
      <w:tr w:rsidR="00351450" w:rsidRPr="00351450" w:rsidTr="00247017">
        <w:trPr>
          <w:trHeight w:val="203"/>
        </w:trPr>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1.4. Краткая характеристика контингента воспитанников</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15</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1.5. Сотрудничество с родителями</w:t>
            </w:r>
          </w:p>
        </w:tc>
        <w:tc>
          <w:tcPr>
            <w:tcW w:w="765" w:type="dxa"/>
            <w:shd w:val="clear" w:color="auto" w:fill="auto"/>
          </w:tcPr>
          <w:p w:rsidR="00351450" w:rsidRPr="00351450" w:rsidRDefault="00351450" w:rsidP="00954A3A">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w:t>
            </w:r>
            <w:r w:rsidR="00954A3A">
              <w:rPr>
                <w:rFonts w:ascii="Times New Roman" w:eastAsia="Andale Sans UI" w:hAnsi="Times New Roman" w:cs="Times New Roman"/>
                <w:caps/>
                <w:kern w:val="1"/>
                <w:sz w:val="24"/>
                <w:szCs w:val="24"/>
                <w:lang w:eastAsia="ar-SA"/>
              </w:rPr>
              <w:t>6</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1.6. Характеристика социума, творческие контакты и внешние связи</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16</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spacing w:val="1"/>
                <w:kern w:val="1"/>
                <w:sz w:val="24"/>
                <w:szCs w:val="24"/>
                <w:lang w:eastAsia="ar-SA"/>
              </w:rPr>
              <w:t>1.7. Особенности годового  планирования</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18</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spacing w:val="1"/>
                <w:kern w:val="1"/>
                <w:sz w:val="24"/>
                <w:szCs w:val="24"/>
                <w:lang w:eastAsia="ar-SA"/>
              </w:rPr>
              <w:t xml:space="preserve">1.8. Методическая работа в </w:t>
            </w:r>
            <w:r w:rsidR="000369FE">
              <w:rPr>
                <w:rFonts w:ascii="Times New Roman" w:eastAsia="Andale Sans UI" w:hAnsi="Times New Roman" w:cs="Times New Roman"/>
                <w:spacing w:val="1"/>
                <w:kern w:val="1"/>
                <w:sz w:val="24"/>
                <w:szCs w:val="24"/>
                <w:lang w:eastAsia="ar-SA"/>
              </w:rPr>
              <w:t>МДОУ</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21</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1.9. Информационно-технологическое обеспечение </w:t>
            </w:r>
            <w:proofErr w:type="spellStart"/>
            <w:r w:rsidRPr="00351450">
              <w:rPr>
                <w:rFonts w:ascii="Times New Roman" w:eastAsia="Andale Sans UI" w:hAnsi="Times New Roman" w:cs="Times New Roman"/>
                <w:color w:val="000000"/>
                <w:spacing w:val="1"/>
                <w:kern w:val="1"/>
                <w:sz w:val="24"/>
                <w:szCs w:val="24"/>
                <w:lang w:eastAsia="ar-SA"/>
              </w:rPr>
              <w:t>воспитательно</w:t>
            </w:r>
            <w:proofErr w:type="spellEnd"/>
            <w:r w:rsidRPr="00351450">
              <w:rPr>
                <w:rFonts w:ascii="Times New Roman" w:eastAsia="Andale Sans UI" w:hAnsi="Times New Roman" w:cs="Times New Roman"/>
                <w:color w:val="000000"/>
                <w:spacing w:val="1"/>
                <w:kern w:val="1"/>
                <w:sz w:val="24"/>
                <w:szCs w:val="24"/>
                <w:lang w:eastAsia="ar-SA"/>
              </w:rPr>
              <w:t>-образовательного процесса</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23</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1.10. Здоровье воспитанников</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23</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1.11. Материально-технические ресурсы</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25</w:t>
            </w:r>
          </w:p>
        </w:tc>
      </w:tr>
      <w:tr w:rsidR="00351450" w:rsidRPr="00351450" w:rsidTr="00247017">
        <w:tc>
          <w:tcPr>
            <w:tcW w:w="690" w:type="dxa"/>
            <w:shd w:val="clear" w:color="auto" w:fill="auto"/>
          </w:tcPr>
          <w:p w:rsidR="00351450" w:rsidRPr="00351450" w:rsidRDefault="00351450" w:rsidP="00351450">
            <w:pPr>
              <w:widowControl w:val="0"/>
              <w:suppressAutoHyphens/>
              <w:spacing w:after="0" w:line="240" w:lineRule="auto"/>
              <w:jc w:val="center"/>
              <w:rPr>
                <w:rFonts w:ascii="Times New Roman" w:eastAsia="Andale Sans UI" w:hAnsi="Times New Roman" w:cs="Times New Roman"/>
                <w:b/>
                <w:color w:val="000000"/>
                <w:spacing w:val="1"/>
                <w:kern w:val="1"/>
                <w:sz w:val="24"/>
                <w:szCs w:val="24"/>
                <w:lang w:eastAsia="ar-SA"/>
              </w:rPr>
            </w:pPr>
            <w:r w:rsidRPr="00351450">
              <w:rPr>
                <w:rFonts w:ascii="Times New Roman" w:eastAsia="Andale Sans UI" w:hAnsi="Times New Roman" w:cs="Times New Roman"/>
                <w:b/>
                <w:caps/>
                <w:kern w:val="1"/>
                <w:sz w:val="24"/>
                <w:szCs w:val="24"/>
                <w:lang w:val="en-US" w:eastAsia="ar-SA"/>
              </w:rPr>
              <w:t>ii</w:t>
            </w:r>
            <w:r w:rsidRPr="00351450">
              <w:rPr>
                <w:rFonts w:ascii="Times New Roman" w:eastAsia="Andale Sans UI" w:hAnsi="Times New Roman" w:cs="Times New Roman"/>
                <w:b/>
                <w:caps/>
                <w:kern w:val="1"/>
                <w:sz w:val="24"/>
                <w:szCs w:val="24"/>
                <w:lang w:eastAsia="ar-SA"/>
              </w:rPr>
              <w:t>.</w:t>
            </w: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aps/>
                <w:kern w:val="1"/>
                <w:sz w:val="24"/>
                <w:szCs w:val="24"/>
                <w:lang w:eastAsia="ar-SA"/>
              </w:rPr>
            </w:pPr>
            <w:r w:rsidRPr="00351450">
              <w:rPr>
                <w:rFonts w:ascii="Times New Roman" w:eastAsia="Andale Sans UI" w:hAnsi="Times New Roman" w:cs="Times New Roman"/>
                <w:b/>
                <w:color w:val="000000"/>
                <w:spacing w:val="1"/>
                <w:kern w:val="1"/>
                <w:sz w:val="24"/>
                <w:szCs w:val="24"/>
                <w:lang w:eastAsia="ar-SA"/>
              </w:rPr>
              <w:t>Аналитическое и прогностическое обоснование программы</w:t>
            </w:r>
          </w:p>
        </w:tc>
        <w:tc>
          <w:tcPr>
            <w:tcW w:w="765" w:type="dxa"/>
            <w:shd w:val="clear" w:color="auto" w:fill="auto"/>
          </w:tcPr>
          <w:p w:rsidR="00351450" w:rsidRPr="00351450" w:rsidRDefault="00351450" w:rsidP="00351450">
            <w:pPr>
              <w:widowControl w:val="0"/>
              <w:suppressAutoHyphens/>
              <w:snapToGrid w:val="0"/>
              <w:spacing w:after="0" w:line="240" w:lineRule="auto"/>
              <w:rPr>
                <w:rFonts w:ascii="Times New Roman" w:eastAsia="Andale Sans UI" w:hAnsi="Times New Roman" w:cs="Times New Roman"/>
                <w:caps/>
                <w:kern w:val="1"/>
                <w:sz w:val="24"/>
                <w:szCs w:val="24"/>
                <w:lang w:eastAsia="ar-SA"/>
              </w:rPr>
            </w:pPr>
          </w:p>
        </w:tc>
      </w:tr>
      <w:tr w:rsidR="00351450" w:rsidRPr="00351450" w:rsidTr="00247017">
        <w:trPr>
          <w:trHeight w:val="647"/>
        </w:trPr>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2.1.Анализ состояния и прогноз тенденций изменения образовательных потребностей, адресуемых </w:t>
            </w:r>
            <w:r w:rsidR="000369FE">
              <w:rPr>
                <w:rFonts w:ascii="Times New Roman" w:eastAsia="Andale Sans UI" w:hAnsi="Times New Roman" w:cs="Times New Roman"/>
                <w:color w:val="000000"/>
                <w:spacing w:val="1"/>
                <w:kern w:val="1"/>
                <w:sz w:val="24"/>
                <w:szCs w:val="24"/>
                <w:lang w:eastAsia="ar-SA"/>
              </w:rPr>
              <w:t>МДОУ</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30</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2.2. Анализ и оценка достижений, педагогического опыта, конкурентных преимуществ </w:t>
            </w:r>
            <w:r w:rsidR="000369FE">
              <w:rPr>
                <w:rFonts w:ascii="Times New Roman" w:eastAsia="Andale Sans UI" w:hAnsi="Times New Roman" w:cs="Times New Roman"/>
                <w:color w:val="000000"/>
                <w:spacing w:val="1"/>
                <w:kern w:val="1"/>
                <w:sz w:val="24"/>
                <w:szCs w:val="24"/>
                <w:lang w:eastAsia="ar-SA"/>
              </w:rPr>
              <w:t>МДОУ</w:t>
            </w:r>
            <w:r w:rsidRPr="00351450">
              <w:rPr>
                <w:rFonts w:ascii="Times New Roman" w:eastAsia="Andale Sans UI" w:hAnsi="Times New Roman" w:cs="Times New Roman"/>
                <w:color w:val="000000"/>
                <w:spacing w:val="1"/>
                <w:kern w:val="1"/>
                <w:sz w:val="24"/>
                <w:szCs w:val="24"/>
                <w:lang w:eastAsia="ar-SA"/>
              </w:rPr>
              <w:t xml:space="preserve"> за период</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31</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2.3. Проблемно-ориентированный анализ состояния </w:t>
            </w:r>
            <w:r w:rsidR="000369FE">
              <w:rPr>
                <w:rFonts w:ascii="Times New Roman" w:eastAsia="Andale Sans UI" w:hAnsi="Times New Roman" w:cs="Times New Roman"/>
                <w:color w:val="000000"/>
                <w:spacing w:val="1"/>
                <w:kern w:val="1"/>
                <w:sz w:val="24"/>
                <w:szCs w:val="24"/>
                <w:lang w:eastAsia="ar-SA"/>
              </w:rPr>
              <w:t>МДОУ</w:t>
            </w:r>
            <w:r w:rsidRPr="00351450">
              <w:rPr>
                <w:rFonts w:ascii="Times New Roman" w:eastAsia="Andale Sans UI" w:hAnsi="Times New Roman" w:cs="Times New Roman"/>
                <w:color w:val="000000"/>
                <w:spacing w:val="1"/>
                <w:kern w:val="1"/>
                <w:sz w:val="24"/>
                <w:szCs w:val="24"/>
                <w:lang w:eastAsia="ar-SA"/>
              </w:rPr>
              <w:t xml:space="preserve">, описание ключевых проблем. Оценка  инновационных возможностей </w:t>
            </w:r>
            <w:r w:rsidR="000369FE">
              <w:rPr>
                <w:rFonts w:ascii="Times New Roman" w:eastAsia="Andale Sans UI" w:hAnsi="Times New Roman" w:cs="Times New Roman"/>
                <w:color w:val="000000"/>
                <w:spacing w:val="1"/>
                <w:kern w:val="1"/>
                <w:sz w:val="24"/>
                <w:szCs w:val="24"/>
                <w:lang w:eastAsia="ar-SA"/>
              </w:rPr>
              <w:t>МДОУ</w:t>
            </w:r>
            <w:r w:rsidRPr="00351450">
              <w:rPr>
                <w:rFonts w:ascii="Times New Roman" w:eastAsia="Andale Sans UI" w:hAnsi="Times New Roman" w:cs="Times New Roman"/>
                <w:color w:val="000000"/>
                <w:spacing w:val="1"/>
                <w:kern w:val="1"/>
                <w:sz w:val="24"/>
                <w:szCs w:val="24"/>
                <w:lang w:eastAsia="ar-SA"/>
              </w:rPr>
              <w:t>.</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33</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2.4. Анализ и оценка инновационной обстановки в </w:t>
            </w:r>
            <w:r w:rsidR="000369FE">
              <w:rPr>
                <w:rFonts w:ascii="Times New Roman" w:eastAsia="Andale Sans UI" w:hAnsi="Times New Roman" w:cs="Times New Roman"/>
                <w:color w:val="000000"/>
                <w:spacing w:val="1"/>
                <w:kern w:val="1"/>
                <w:sz w:val="24"/>
                <w:szCs w:val="24"/>
                <w:lang w:eastAsia="ar-SA"/>
              </w:rPr>
              <w:t>МДОУ</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35</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2.5. Первичный прогноз восприятия новшеств, </w:t>
            </w:r>
          </w:p>
          <w:p w:rsidR="00351450" w:rsidRPr="00351450" w:rsidRDefault="00351450" w:rsidP="00351450">
            <w:pPr>
              <w:widowControl w:val="0"/>
              <w:shd w:val="clear" w:color="auto" w:fill="FFFFFF"/>
              <w:tabs>
                <w:tab w:val="left" w:pos="5436"/>
              </w:tabs>
              <w:suppressAutoHyphens/>
              <w:spacing w:after="0" w:line="240" w:lineRule="auto"/>
              <w:ind w:right="62"/>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возможного сопротивления изменениям</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spacing w:val="1"/>
                <w:kern w:val="1"/>
                <w:sz w:val="24"/>
                <w:szCs w:val="24"/>
                <w:lang w:eastAsia="ar-SA"/>
              </w:rPr>
              <w:t>37</w:t>
            </w:r>
          </w:p>
        </w:tc>
      </w:tr>
      <w:tr w:rsidR="00351450" w:rsidRPr="00351450" w:rsidTr="00247017">
        <w:tc>
          <w:tcPr>
            <w:tcW w:w="690" w:type="dxa"/>
            <w:shd w:val="clear" w:color="auto" w:fill="auto"/>
          </w:tcPr>
          <w:p w:rsidR="00351450" w:rsidRPr="00351450" w:rsidRDefault="00351450" w:rsidP="00351450">
            <w:pPr>
              <w:widowControl w:val="0"/>
              <w:suppressAutoHyphens/>
              <w:spacing w:after="0" w:line="240" w:lineRule="auto"/>
              <w:jc w:val="center"/>
              <w:rPr>
                <w:rFonts w:ascii="Times New Roman" w:eastAsia="Andale Sans UI" w:hAnsi="Times New Roman" w:cs="Times New Roman"/>
                <w:b/>
                <w:color w:val="000000"/>
                <w:spacing w:val="1"/>
                <w:kern w:val="1"/>
                <w:sz w:val="24"/>
                <w:szCs w:val="24"/>
                <w:lang w:eastAsia="ar-SA"/>
              </w:rPr>
            </w:pPr>
            <w:r w:rsidRPr="00351450">
              <w:rPr>
                <w:rFonts w:ascii="Times New Roman" w:eastAsia="Andale Sans UI" w:hAnsi="Times New Roman" w:cs="Times New Roman"/>
                <w:b/>
                <w:caps/>
                <w:kern w:val="1"/>
                <w:sz w:val="24"/>
                <w:szCs w:val="24"/>
                <w:lang w:val="en-US" w:eastAsia="ar-SA"/>
              </w:rPr>
              <w:t>iii</w:t>
            </w:r>
            <w:r w:rsidRPr="00351450">
              <w:rPr>
                <w:rFonts w:ascii="Times New Roman" w:eastAsia="Andale Sans UI" w:hAnsi="Times New Roman" w:cs="Times New Roman"/>
                <w:b/>
                <w:caps/>
                <w:kern w:val="1"/>
                <w:sz w:val="24"/>
                <w:szCs w:val="24"/>
                <w:lang w:eastAsia="ar-SA"/>
              </w:rPr>
              <w:t>.</w:t>
            </w: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jc w:val="both"/>
              <w:rPr>
                <w:rFonts w:ascii="Times New Roman" w:eastAsia="Andale Sans UI" w:hAnsi="Times New Roman" w:cs="Times New Roman"/>
                <w:caps/>
                <w:kern w:val="1"/>
                <w:sz w:val="24"/>
                <w:szCs w:val="24"/>
                <w:lang w:eastAsia="ar-SA"/>
              </w:rPr>
            </w:pPr>
            <w:r w:rsidRPr="00351450">
              <w:rPr>
                <w:rFonts w:ascii="Times New Roman" w:eastAsia="Andale Sans UI" w:hAnsi="Times New Roman" w:cs="Times New Roman"/>
                <w:b/>
                <w:color w:val="000000"/>
                <w:spacing w:val="1"/>
                <w:kern w:val="1"/>
                <w:sz w:val="24"/>
                <w:szCs w:val="24"/>
                <w:lang w:eastAsia="ar-SA"/>
              </w:rPr>
              <w:t>Концепция Программы развития</w:t>
            </w:r>
          </w:p>
        </w:tc>
        <w:tc>
          <w:tcPr>
            <w:tcW w:w="765" w:type="dxa"/>
            <w:shd w:val="clear" w:color="auto" w:fill="auto"/>
          </w:tcPr>
          <w:p w:rsidR="00351450" w:rsidRPr="00351450" w:rsidRDefault="00351450" w:rsidP="00351450">
            <w:pPr>
              <w:widowControl w:val="0"/>
              <w:suppressAutoHyphens/>
              <w:snapToGrid w:val="0"/>
              <w:spacing w:after="0" w:line="240" w:lineRule="auto"/>
              <w:rPr>
                <w:rFonts w:ascii="Times New Roman" w:eastAsia="Andale Sans UI" w:hAnsi="Times New Roman" w:cs="Times New Roman"/>
                <w:caps/>
                <w:kern w:val="1"/>
                <w:sz w:val="24"/>
                <w:szCs w:val="24"/>
                <w:lang w:eastAsia="ar-SA"/>
              </w:rPr>
            </w:pP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val="en-US" w:eastAsia="ar-SA"/>
              </w:rPr>
            </w:pP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jc w:val="both"/>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3.1. Стратегическое  самоопределение</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38</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jc w:val="both"/>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 xml:space="preserve">3.2. Стратегические цели </w:t>
            </w:r>
            <w:r w:rsidR="000369FE">
              <w:rPr>
                <w:rFonts w:ascii="Times New Roman" w:eastAsia="Andale Sans UI" w:hAnsi="Times New Roman" w:cs="Times New Roman"/>
                <w:color w:val="000000"/>
                <w:spacing w:val="1"/>
                <w:kern w:val="1"/>
                <w:sz w:val="24"/>
                <w:szCs w:val="24"/>
                <w:lang w:eastAsia="ar-SA"/>
              </w:rPr>
              <w:t>МДОУ</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40</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hd w:val="clear" w:color="auto" w:fill="FFFFFF"/>
              <w:tabs>
                <w:tab w:val="left" w:pos="5436"/>
              </w:tabs>
              <w:suppressAutoHyphens/>
              <w:spacing w:after="0" w:line="240" w:lineRule="auto"/>
              <w:ind w:right="62"/>
              <w:jc w:val="both"/>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3.3.Структура будущего дошкольного сообщества</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40</w:t>
            </w:r>
          </w:p>
        </w:tc>
      </w:tr>
      <w:tr w:rsidR="00351450" w:rsidRPr="00351450" w:rsidTr="00247017">
        <w:tc>
          <w:tcPr>
            <w:tcW w:w="690" w:type="dxa"/>
            <w:shd w:val="clear" w:color="auto" w:fill="auto"/>
          </w:tcPr>
          <w:p w:rsidR="00351450" w:rsidRPr="00351450" w:rsidRDefault="00351450" w:rsidP="00351450">
            <w:pPr>
              <w:widowControl w:val="0"/>
              <w:suppressAutoHyphens/>
              <w:spacing w:after="0" w:line="240" w:lineRule="auto"/>
              <w:jc w:val="center"/>
              <w:rPr>
                <w:rFonts w:ascii="Times New Roman" w:eastAsia="Andale Sans UI" w:hAnsi="Times New Roman" w:cs="Times New Roman"/>
                <w:b/>
                <w:bCs/>
                <w:kern w:val="1"/>
                <w:sz w:val="24"/>
                <w:szCs w:val="24"/>
                <w:lang w:eastAsia="ar-SA"/>
              </w:rPr>
            </w:pPr>
            <w:r w:rsidRPr="00351450">
              <w:rPr>
                <w:rFonts w:ascii="Times New Roman" w:eastAsia="Andale Sans UI" w:hAnsi="Times New Roman" w:cs="Times New Roman"/>
                <w:b/>
                <w:caps/>
                <w:kern w:val="1"/>
                <w:sz w:val="24"/>
                <w:szCs w:val="24"/>
                <w:lang w:val="en-US" w:eastAsia="ar-SA"/>
              </w:rPr>
              <w:t>iv.</w:t>
            </w:r>
          </w:p>
        </w:tc>
        <w:tc>
          <w:tcPr>
            <w:tcW w:w="8175" w:type="dxa"/>
            <w:shd w:val="clear" w:color="auto" w:fill="auto"/>
          </w:tcPr>
          <w:p w:rsidR="00351450" w:rsidRPr="00351450" w:rsidRDefault="00351450" w:rsidP="00351450">
            <w:pPr>
              <w:widowControl w:val="0"/>
              <w:suppressAutoHyphens/>
              <w:spacing w:after="0" w:line="240" w:lineRule="auto"/>
              <w:ind w:right="28"/>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b/>
                <w:bCs/>
                <w:kern w:val="1"/>
                <w:sz w:val="24"/>
                <w:szCs w:val="24"/>
                <w:lang w:eastAsia="ar-SA"/>
              </w:rPr>
              <w:t xml:space="preserve">Стратегия и тактика перехода  </w:t>
            </w:r>
            <w:r w:rsidR="000369FE">
              <w:rPr>
                <w:rFonts w:ascii="Times New Roman" w:eastAsia="Andale Sans UI" w:hAnsi="Times New Roman" w:cs="Times New Roman"/>
                <w:b/>
                <w:bCs/>
                <w:kern w:val="1"/>
                <w:sz w:val="24"/>
                <w:szCs w:val="24"/>
                <w:lang w:eastAsia="ar-SA"/>
              </w:rPr>
              <w:t>МДОУ</w:t>
            </w:r>
            <w:r w:rsidRPr="00351450">
              <w:rPr>
                <w:rFonts w:ascii="Times New Roman" w:eastAsia="Andale Sans UI" w:hAnsi="Times New Roman" w:cs="Times New Roman"/>
                <w:b/>
                <w:bCs/>
                <w:kern w:val="1"/>
                <w:sz w:val="24"/>
                <w:szCs w:val="24"/>
                <w:lang w:eastAsia="ar-SA"/>
              </w:rPr>
              <w:t xml:space="preserve"> в новое состояние. План деятельности педагогического коллектива. </w:t>
            </w:r>
          </w:p>
        </w:tc>
        <w:tc>
          <w:tcPr>
            <w:tcW w:w="765" w:type="dxa"/>
            <w:shd w:val="clear" w:color="auto" w:fill="auto"/>
          </w:tcPr>
          <w:p w:rsidR="00351450" w:rsidRPr="00351450" w:rsidRDefault="00351450" w:rsidP="00351450">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351450" w:rsidRPr="00351450" w:rsidTr="00247017">
        <w:tc>
          <w:tcPr>
            <w:tcW w:w="690" w:type="dxa"/>
            <w:shd w:val="clear" w:color="auto" w:fill="auto"/>
          </w:tcPr>
          <w:p w:rsidR="00351450" w:rsidRPr="000369FE" w:rsidRDefault="00351450" w:rsidP="00351450">
            <w:pPr>
              <w:widowControl w:val="0"/>
              <w:suppressAutoHyphens/>
              <w:snapToGrid w:val="0"/>
              <w:spacing w:after="0" w:line="240" w:lineRule="auto"/>
              <w:jc w:val="center"/>
              <w:rPr>
                <w:rFonts w:ascii="Times New Roman" w:eastAsia="Andale Sans UI" w:hAnsi="Times New Roman" w:cs="Times New Roman"/>
                <w:b/>
                <w:caps/>
                <w:color w:val="000000"/>
                <w:spacing w:val="1"/>
                <w:kern w:val="1"/>
                <w:sz w:val="24"/>
                <w:szCs w:val="24"/>
                <w:lang w:eastAsia="ar-SA"/>
              </w:rPr>
            </w:pPr>
          </w:p>
          <w:p w:rsidR="00351450" w:rsidRPr="000369FE" w:rsidRDefault="00351450" w:rsidP="00351450">
            <w:pPr>
              <w:widowControl w:val="0"/>
              <w:suppressAutoHyphens/>
              <w:spacing w:after="0" w:line="240" w:lineRule="auto"/>
              <w:jc w:val="center"/>
              <w:rPr>
                <w:rFonts w:ascii="Times New Roman" w:eastAsia="Andale Sans UI" w:hAnsi="Times New Roman" w:cs="Times New Roman"/>
                <w:b/>
                <w:caps/>
                <w:kern w:val="1"/>
                <w:sz w:val="24"/>
                <w:szCs w:val="24"/>
                <w:lang w:eastAsia="ar-SA"/>
              </w:rPr>
            </w:pPr>
          </w:p>
        </w:tc>
        <w:tc>
          <w:tcPr>
            <w:tcW w:w="817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kern w:val="1"/>
                <w:sz w:val="24"/>
                <w:szCs w:val="24"/>
                <w:lang w:eastAsia="ar-SA"/>
              </w:rPr>
              <w:t xml:space="preserve">4.1.План действий по реализации Программы развития </w:t>
            </w:r>
          </w:p>
          <w:p w:rsidR="00351450" w:rsidRPr="00351450" w:rsidRDefault="00351450" w:rsidP="00351450">
            <w:pPr>
              <w:widowControl w:val="0"/>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kern w:val="1"/>
                <w:sz w:val="24"/>
                <w:szCs w:val="24"/>
                <w:lang w:eastAsia="ar-SA"/>
              </w:rPr>
              <w:t>при решении поставленных задач</w:t>
            </w:r>
          </w:p>
        </w:tc>
        <w:tc>
          <w:tcPr>
            <w:tcW w:w="765" w:type="dxa"/>
            <w:shd w:val="clear" w:color="auto" w:fill="auto"/>
          </w:tcPr>
          <w:p w:rsidR="00351450" w:rsidRPr="00351450" w:rsidRDefault="00E52464" w:rsidP="00351450">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caps/>
                <w:kern w:val="1"/>
                <w:sz w:val="24"/>
                <w:szCs w:val="24"/>
                <w:lang w:eastAsia="ar-SA"/>
              </w:rPr>
              <w:t>42</w:t>
            </w:r>
          </w:p>
        </w:tc>
      </w:tr>
      <w:tr w:rsidR="00351450" w:rsidRPr="00351450" w:rsidTr="00247017">
        <w:tc>
          <w:tcPr>
            <w:tcW w:w="690" w:type="dxa"/>
            <w:shd w:val="clear" w:color="auto" w:fill="auto"/>
          </w:tcPr>
          <w:p w:rsidR="00351450" w:rsidRPr="00351450" w:rsidRDefault="00351450" w:rsidP="00351450">
            <w:pPr>
              <w:widowControl w:val="0"/>
              <w:suppressAutoHyphens/>
              <w:snapToGrid w:val="0"/>
              <w:spacing w:after="0" w:line="240" w:lineRule="auto"/>
              <w:jc w:val="center"/>
              <w:rPr>
                <w:rFonts w:ascii="Times New Roman" w:eastAsia="Andale Sans UI" w:hAnsi="Times New Roman" w:cs="Times New Roman"/>
                <w:b/>
                <w:caps/>
                <w:color w:val="000000"/>
                <w:spacing w:val="1"/>
                <w:kern w:val="1"/>
                <w:sz w:val="24"/>
                <w:szCs w:val="24"/>
                <w:lang w:val="en-US" w:eastAsia="ar-SA"/>
              </w:rPr>
            </w:pPr>
          </w:p>
          <w:p w:rsidR="00351450" w:rsidRPr="00351450" w:rsidRDefault="00351450" w:rsidP="00351450">
            <w:pPr>
              <w:widowControl w:val="0"/>
              <w:suppressAutoHyphens/>
              <w:spacing w:after="0" w:line="240" w:lineRule="auto"/>
              <w:jc w:val="center"/>
              <w:rPr>
                <w:rFonts w:ascii="Times New Roman" w:eastAsia="Andale Sans UI" w:hAnsi="Times New Roman" w:cs="Times New Roman"/>
                <w:b/>
                <w:caps/>
                <w:kern w:val="1"/>
                <w:sz w:val="24"/>
                <w:szCs w:val="24"/>
                <w:lang w:val="en-US" w:eastAsia="ar-SA"/>
              </w:rPr>
            </w:pPr>
          </w:p>
        </w:tc>
        <w:tc>
          <w:tcPr>
            <w:tcW w:w="8175" w:type="dxa"/>
            <w:shd w:val="clear" w:color="auto" w:fill="auto"/>
          </w:tcPr>
          <w:p w:rsidR="00351450" w:rsidRPr="00351450" w:rsidRDefault="00351450" w:rsidP="00351450">
            <w:pPr>
              <w:widowControl w:val="0"/>
              <w:shd w:val="clear" w:color="auto" w:fill="FFFFFF"/>
              <w:suppressAutoHyphens/>
              <w:spacing w:after="0" w:line="240" w:lineRule="auto"/>
              <w:rPr>
                <w:rFonts w:ascii="Times New Roman" w:eastAsia="Andale Sans UI" w:hAnsi="Times New Roman" w:cs="Times New Roman"/>
                <w:color w:val="000000"/>
                <w:spacing w:val="1"/>
                <w:kern w:val="1"/>
                <w:sz w:val="24"/>
                <w:szCs w:val="24"/>
                <w:lang w:eastAsia="ar-SA"/>
              </w:rPr>
            </w:pPr>
            <w:r w:rsidRPr="00351450">
              <w:rPr>
                <w:rFonts w:ascii="Times New Roman" w:eastAsia="Andale Sans UI" w:hAnsi="Times New Roman" w:cs="Times New Roman"/>
                <w:color w:val="000000"/>
                <w:spacing w:val="1"/>
                <w:kern w:val="1"/>
                <w:sz w:val="24"/>
                <w:szCs w:val="24"/>
                <w:lang w:eastAsia="ar-SA"/>
              </w:rPr>
              <w:t>4.2.Управление процессом реализации Программы</w:t>
            </w:r>
          </w:p>
        </w:tc>
        <w:tc>
          <w:tcPr>
            <w:tcW w:w="765" w:type="dxa"/>
            <w:shd w:val="clear" w:color="auto" w:fill="auto"/>
          </w:tcPr>
          <w:p w:rsidR="00351450" w:rsidRPr="00351450" w:rsidRDefault="00351450" w:rsidP="00351450">
            <w:pPr>
              <w:widowControl w:val="0"/>
              <w:suppressAutoHyphens/>
              <w:spacing w:after="0" w:line="240" w:lineRule="auto"/>
              <w:rPr>
                <w:rFonts w:ascii="Times New Roman" w:eastAsia="Andale Sans UI" w:hAnsi="Times New Roman" w:cs="Times New Roman"/>
                <w:kern w:val="1"/>
                <w:sz w:val="24"/>
                <w:szCs w:val="24"/>
                <w:lang w:eastAsia="ar-SA"/>
              </w:rPr>
            </w:pPr>
            <w:r w:rsidRPr="00351450">
              <w:rPr>
                <w:rFonts w:ascii="Times New Roman" w:eastAsia="Andale Sans UI" w:hAnsi="Times New Roman" w:cs="Times New Roman"/>
                <w:caps/>
                <w:kern w:val="1"/>
                <w:sz w:val="24"/>
                <w:szCs w:val="24"/>
                <w:lang w:eastAsia="ar-SA"/>
              </w:rPr>
              <w:t>48</w:t>
            </w:r>
          </w:p>
        </w:tc>
      </w:tr>
    </w:tbl>
    <w:p w:rsidR="00DB6152" w:rsidRPr="00DB6152" w:rsidRDefault="00DB6152" w:rsidP="00DB6152">
      <w:pPr>
        <w:spacing w:after="0" w:line="240" w:lineRule="auto"/>
        <w:jc w:val="both"/>
        <w:rPr>
          <w:rFonts w:ascii="Times New Roman" w:eastAsia="Times New Roman" w:hAnsi="Times New Roman" w:cs="Times New Roman"/>
          <w:sz w:val="28"/>
          <w:szCs w:val="28"/>
          <w:lang w:eastAsia="ru-RU"/>
        </w:rPr>
      </w:pPr>
    </w:p>
    <w:p w:rsidR="00DB6152" w:rsidRPr="00DB6152" w:rsidRDefault="00DB6152" w:rsidP="00351450">
      <w:pPr>
        <w:spacing w:after="160" w:line="259" w:lineRule="auto"/>
        <w:ind w:left="426"/>
        <w:rPr>
          <w:rFonts w:ascii="Times New Roman" w:eastAsia="Times New Roman" w:hAnsi="Times New Roman" w:cs="Times New Roman"/>
          <w:sz w:val="28"/>
          <w:szCs w:val="28"/>
          <w:lang w:eastAsia="ru-RU"/>
        </w:rPr>
      </w:pPr>
      <w:r w:rsidRPr="00DB6152">
        <w:rPr>
          <w:rFonts w:ascii="Times New Roman" w:eastAsia="Times New Roman" w:hAnsi="Times New Roman" w:cs="Times New Roman"/>
          <w:sz w:val="28"/>
          <w:szCs w:val="28"/>
          <w:lang w:eastAsia="ru-RU"/>
        </w:rPr>
        <w:br w:type="page"/>
      </w:r>
    </w:p>
    <w:p w:rsidR="006F0010" w:rsidRPr="006F0010" w:rsidRDefault="006F0010" w:rsidP="007E374D">
      <w:pPr>
        <w:spacing w:after="0" w:line="240" w:lineRule="auto"/>
        <w:jc w:val="center"/>
        <w:rPr>
          <w:rFonts w:ascii="Times New Roman" w:eastAsia="Times New Roman" w:hAnsi="Times New Roman" w:cs="Times New Roman"/>
          <w:b/>
          <w:sz w:val="28"/>
          <w:szCs w:val="28"/>
          <w:lang w:eastAsia="ru-RU"/>
        </w:rPr>
      </w:pPr>
      <w:r w:rsidRPr="006F0010">
        <w:rPr>
          <w:rFonts w:ascii="Times New Roman" w:eastAsia="Times New Roman" w:hAnsi="Times New Roman" w:cs="Times New Roman"/>
          <w:b/>
          <w:sz w:val="28"/>
          <w:szCs w:val="28"/>
          <w:lang w:eastAsia="ru-RU"/>
        </w:rPr>
        <w:lastRenderedPageBreak/>
        <w:t>Пояснительная записка</w:t>
      </w: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r w:rsidRPr="006F0010">
        <w:rPr>
          <w:rFonts w:ascii="Times New Roman" w:eastAsia="Times New Roman" w:hAnsi="Times New Roman" w:cs="Times New Roman"/>
          <w:sz w:val="28"/>
          <w:szCs w:val="28"/>
          <w:lang w:eastAsia="ar-SA"/>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внедрение федерального государственного образовательного стандарта дошкольного образования (ФГОС </w:t>
      </w:r>
      <w:proofErr w:type="gramStart"/>
      <w:r w:rsidRPr="006F0010">
        <w:rPr>
          <w:rFonts w:ascii="Times New Roman" w:eastAsia="Times New Roman" w:hAnsi="Times New Roman" w:cs="Times New Roman"/>
          <w:sz w:val="28"/>
          <w:szCs w:val="28"/>
          <w:lang w:eastAsia="ar-SA"/>
        </w:rPr>
        <w:t>ДО</w:t>
      </w:r>
      <w:proofErr w:type="gramEnd"/>
      <w:r w:rsidRPr="006F0010">
        <w:rPr>
          <w:rFonts w:ascii="Times New Roman" w:eastAsia="Times New Roman" w:hAnsi="Times New Roman" w:cs="Times New Roman"/>
          <w:sz w:val="28"/>
          <w:szCs w:val="28"/>
          <w:lang w:eastAsia="ar-SA"/>
        </w:rPr>
        <w:t xml:space="preserve">), </w:t>
      </w:r>
      <w:proofErr w:type="gramStart"/>
      <w:r w:rsidRPr="006F0010">
        <w:rPr>
          <w:rFonts w:ascii="Times New Roman" w:eastAsia="Times New Roman" w:hAnsi="Times New Roman" w:cs="Times New Roman"/>
          <w:sz w:val="28"/>
          <w:szCs w:val="28"/>
          <w:lang w:eastAsia="ar-SA"/>
        </w:rPr>
        <w:t>повышение</w:t>
      </w:r>
      <w:proofErr w:type="gramEnd"/>
      <w:r w:rsidRPr="006F0010">
        <w:rPr>
          <w:rFonts w:ascii="Times New Roman" w:eastAsia="Times New Roman" w:hAnsi="Times New Roman" w:cs="Times New Roman"/>
          <w:sz w:val="28"/>
          <w:szCs w:val="28"/>
          <w:lang w:eastAsia="ar-SA"/>
        </w:rPr>
        <w:t xml:space="preserve"> качества образовательных услуг, обновление содержания дошкольного образования, реализацию современных основных образовательных программ дошкольного образования,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r w:rsidRPr="006F0010">
        <w:rPr>
          <w:rFonts w:ascii="Times New Roman" w:eastAsia="Times New Roman" w:hAnsi="Times New Roman" w:cs="Times New Roman"/>
          <w:sz w:val="28"/>
          <w:szCs w:val="28"/>
          <w:lang w:eastAsia="ar-SA"/>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реализацию региональных приоритетов, сформулированных в «Законе об образовании в Белгородской области» и Стратегии развития дошкольного, общего и дополнительного образования.</w:t>
      </w: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r w:rsidRPr="006F0010">
        <w:rPr>
          <w:rFonts w:ascii="Times New Roman" w:eastAsia="Times New Roman" w:hAnsi="Times New Roman" w:cs="Times New Roman"/>
          <w:sz w:val="28"/>
          <w:szCs w:val="28"/>
          <w:lang w:eastAsia="ar-SA"/>
        </w:rPr>
        <w:t>Дошкольный возраст играет огромную роль в раскрытии и становлении личности человека. 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r w:rsidRPr="006F0010">
        <w:rPr>
          <w:rFonts w:ascii="Times New Roman" w:eastAsia="Times New Roman" w:hAnsi="Times New Roman" w:cs="Times New Roman"/>
          <w:sz w:val="28"/>
          <w:szCs w:val="28"/>
          <w:lang w:eastAsia="ar-SA"/>
        </w:rPr>
        <w:t xml:space="preserve">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w:t>
      </w:r>
    </w:p>
    <w:p w:rsidR="006F0010" w:rsidRPr="006F0010" w:rsidRDefault="006F0010" w:rsidP="007E374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F0010">
        <w:rPr>
          <w:rFonts w:ascii="Times New Roman" w:eastAsia="Times New Roman" w:hAnsi="Times New Roman" w:cs="Times New Roman"/>
          <w:sz w:val="28"/>
          <w:szCs w:val="28"/>
          <w:lang w:eastAsia="ar-SA"/>
        </w:rPr>
        <w:t xml:space="preserve">Назначением Программы развития </w:t>
      </w:r>
      <w:r w:rsidR="000369FE">
        <w:rPr>
          <w:rFonts w:ascii="Times New Roman" w:eastAsia="Times New Roman" w:hAnsi="Times New Roman" w:cs="Times New Roman"/>
          <w:sz w:val="28"/>
          <w:szCs w:val="28"/>
          <w:lang w:eastAsia="ar-SA"/>
        </w:rPr>
        <w:t>МДОУ</w:t>
      </w:r>
      <w:r w:rsidRPr="006F0010">
        <w:rPr>
          <w:rFonts w:ascii="Times New Roman" w:eastAsia="Times New Roman" w:hAnsi="Times New Roman" w:cs="Times New Roman"/>
          <w:sz w:val="28"/>
          <w:szCs w:val="28"/>
          <w:lang w:eastAsia="ar-SA"/>
        </w:rPr>
        <w:t xml:space="preserve"> является мобилизация всего коллектива на достижение цели -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w:t>
      </w:r>
      <w:r w:rsidRPr="006F0010">
        <w:rPr>
          <w:rFonts w:ascii="Times New Roman" w:eastAsia="Times New Roman" w:hAnsi="Times New Roman" w:cs="Times New Roman"/>
          <w:sz w:val="28"/>
          <w:szCs w:val="28"/>
          <w:lang w:eastAsia="ar-SA"/>
        </w:rPr>
        <w:lastRenderedPageBreak/>
        <w:t>государстве, мире, природе, овладевших предпосылками учебной деятельности</w:t>
      </w:r>
      <w:proofErr w:type="gramEnd"/>
      <w:r w:rsidRPr="006F0010">
        <w:rPr>
          <w:rFonts w:ascii="Times New Roman" w:eastAsia="Times New Roman" w:hAnsi="Times New Roman" w:cs="Times New Roman"/>
          <w:sz w:val="28"/>
          <w:szCs w:val="28"/>
          <w:lang w:eastAsia="ar-SA"/>
        </w:rPr>
        <w:t xml:space="preserve">, </w:t>
      </w:r>
      <w:proofErr w:type="gramStart"/>
      <w:r w:rsidRPr="006F0010">
        <w:rPr>
          <w:rFonts w:ascii="Times New Roman" w:eastAsia="Times New Roman" w:hAnsi="Times New Roman" w:cs="Times New Roman"/>
          <w:sz w:val="28"/>
          <w:szCs w:val="28"/>
          <w:lang w:eastAsia="ar-SA"/>
        </w:rPr>
        <w:t>высоконравственных</w:t>
      </w:r>
      <w:proofErr w:type="gramEnd"/>
      <w:r w:rsidRPr="006F0010">
        <w:rPr>
          <w:rFonts w:ascii="Times New Roman" w:eastAsia="Times New Roman" w:hAnsi="Times New Roman" w:cs="Times New Roman"/>
          <w:sz w:val="28"/>
          <w:szCs w:val="28"/>
          <w:lang w:eastAsia="ar-SA"/>
        </w:rPr>
        <w:t>, социально адаптированных, способных осознавать ответственность за свою деятельность.</w:t>
      </w:r>
    </w:p>
    <w:p w:rsidR="006F0010" w:rsidRPr="006F0010" w:rsidRDefault="006F0010" w:rsidP="007E374D">
      <w:pPr>
        <w:spacing w:after="0" w:line="240" w:lineRule="auto"/>
        <w:ind w:firstLine="708"/>
        <w:jc w:val="both"/>
        <w:rPr>
          <w:rFonts w:ascii="Times New Roman" w:eastAsia="Times New Roman" w:hAnsi="Times New Roman" w:cs="Times New Roman"/>
          <w:sz w:val="28"/>
          <w:szCs w:val="28"/>
          <w:lang w:eastAsia="ru-RU"/>
        </w:rPr>
      </w:pPr>
      <w:r w:rsidRPr="006F0010">
        <w:rPr>
          <w:rFonts w:ascii="Times New Roman" w:eastAsia="Times New Roman" w:hAnsi="Times New Roman" w:cs="Times New Roman"/>
          <w:sz w:val="28"/>
          <w:szCs w:val="28"/>
          <w:lang w:eastAsia="ru-RU"/>
        </w:rPr>
        <w:t xml:space="preserve">Настоящая Программа развития </w:t>
      </w:r>
      <w:r w:rsidR="00EE5554">
        <w:rPr>
          <w:rFonts w:ascii="Times New Roman" w:eastAsia="Times New Roman" w:hAnsi="Times New Roman" w:cs="Times New Roman"/>
          <w:sz w:val="28"/>
          <w:szCs w:val="28"/>
          <w:lang w:eastAsia="ru-RU"/>
        </w:rPr>
        <w:t>МДОУ</w:t>
      </w:r>
      <w:r w:rsidR="00A7109A" w:rsidRPr="00A7109A">
        <w:rPr>
          <w:rFonts w:ascii="Times New Roman" w:eastAsia="Times New Roman" w:hAnsi="Times New Roman" w:cs="Times New Roman"/>
          <w:sz w:val="28"/>
          <w:szCs w:val="28"/>
          <w:lang w:eastAsia="ru-RU"/>
        </w:rPr>
        <w:t xml:space="preserve"> «Детский сад №21 </w:t>
      </w:r>
      <w:proofErr w:type="spellStart"/>
      <w:r w:rsidR="00A7109A" w:rsidRPr="00A7109A">
        <w:rPr>
          <w:rFonts w:ascii="Times New Roman" w:eastAsia="Times New Roman" w:hAnsi="Times New Roman" w:cs="Times New Roman"/>
          <w:sz w:val="28"/>
          <w:szCs w:val="28"/>
          <w:lang w:eastAsia="ru-RU"/>
        </w:rPr>
        <w:t>п</w:t>
      </w:r>
      <w:proofErr w:type="gramStart"/>
      <w:r w:rsidR="00A7109A" w:rsidRPr="00A7109A">
        <w:rPr>
          <w:rFonts w:ascii="Times New Roman" w:eastAsia="Times New Roman" w:hAnsi="Times New Roman" w:cs="Times New Roman"/>
          <w:sz w:val="28"/>
          <w:szCs w:val="28"/>
          <w:lang w:eastAsia="ru-RU"/>
        </w:rPr>
        <w:t>.С</w:t>
      </w:r>
      <w:proofErr w:type="gramEnd"/>
      <w:r w:rsidR="00A7109A" w:rsidRPr="00A7109A">
        <w:rPr>
          <w:rFonts w:ascii="Times New Roman" w:eastAsia="Times New Roman" w:hAnsi="Times New Roman" w:cs="Times New Roman"/>
          <w:sz w:val="28"/>
          <w:szCs w:val="28"/>
          <w:lang w:eastAsia="ru-RU"/>
        </w:rPr>
        <w:t>еверный</w:t>
      </w:r>
      <w:proofErr w:type="spellEnd"/>
      <w:r w:rsidR="00A7109A" w:rsidRPr="00A7109A">
        <w:rPr>
          <w:rFonts w:ascii="Times New Roman" w:eastAsia="Times New Roman" w:hAnsi="Times New Roman" w:cs="Times New Roman"/>
          <w:sz w:val="28"/>
          <w:szCs w:val="28"/>
          <w:lang w:eastAsia="ru-RU"/>
        </w:rPr>
        <w:t xml:space="preserve">» </w:t>
      </w:r>
      <w:r w:rsidRPr="006F0010">
        <w:rPr>
          <w:rFonts w:ascii="Times New Roman" w:eastAsia="Times New Roman" w:hAnsi="Times New Roman" w:cs="Times New Roman"/>
          <w:sz w:val="28"/>
          <w:szCs w:val="28"/>
          <w:lang w:eastAsia="ru-RU"/>
        </w:rPr>
        <w:t>(далее - Программа развития) является стратегической основой для организации деятельности дошкольной образовательной организации, определяющей нормативные, организационные, содержательные и процессуальные условия реализации программы</w:t>
      </w:r>
      <w:r w:rsidR="00A7109A">
        <w:rPr>
          <w:rFonts w:ascii="Times New Roman" w:eastAsia="Times New Roman" w:hAnsi="Times New Roman" w:cs="Times New Roman"/>
          <w:sz w:val="28"/>
          <w:szCs w:val="28"/>
          <w:lang w:eastAsia="ru-RU"/>
        </w:rPr>
        <w:t xml:space="preserve"> развития </w:t>
      </w:r>
      <w:r w:rsidR="00EE5554">
        <w:rPr>
          <w:rFonts w:ascii="Times New Roman" w:eastAsia="Times New Roman" w:hAnsi="Times New Roman" w:cs="Times New Roman"/>
          <w:sz w:val="28"/>
          <w:szCs w:val="28"/>
          <w:lang w:eastAsia="ru-RU"/>
        </w:rPr>
        <w:t>МДОУ</w:t>
      </w:r>
      <w:r w:rsidRPr="006F0010">
        <w:rPr>
          <w:rFonts w:ascii="Times New Roman" w:eastAsia="Times New Roman" w:hAnsi="Times New Roman" w:cs="Times New Roman"/>
          <w:sz w:val="28"/>
          <w:szCs w:val="28"/>
          <w:lang w:eastAsia="ru-RU"/>
        </w:rPr>
        <w:t xml:space="preserve"> на современном этапе.</w:t>
      </w:r>
    </w:p>
    <w:p w:rsidR="0074049F" w:rsidRDefault="006F0010" w:rsidP="007E374D">
      <w:pPr>
        <w:spacing w:after="0" w:line="240" w:lineRule="auto"/>
        <w:ind w:firstLine="709"/>
        <w:jc w:val="both"/>
        <w:rPr>
          <w:rFonts w:ascii="Times New Roman" w:eastAsia="Times New Roman" w:hAnsi="Times New Roman" w:cs="Times New Roman"/>
          <w:color w:val="000000"/>
          <w:sz w:val="28"/>
          <w:szCs w:val="28"/>
          <w:lang w:eastAsia="ru-RU"/>
        </w:rPr>
      </w:pPr>
      <w:r w:rsidRPr="006F0010">
        <w:rPr>
          <w:rFonts w:ascii="Times New Roman" w:eastAsia="Times New Roman" w:hAnsi="Times New Roman" w:cs="Times New Roman"/>
          <w:color w:val="000000"/>
          <w:sz w:val="28"/>
          <w:szCs w:val="28"/>
          <w:lang w:eastAsia="ru-RU"/>
        </w:rPr>
        <w:t xml:space="preserve">Основной целью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w:t>
      </w:r>
      <w:r w:rsidR="00EE5554">
        <w:rPr>
          <w:rFonts w:ascii="Times New Roman" w:eastAsia="Times New Roman" w:hAnsi="Times New Roman" w:cs="Times New Roman"/>
          <w:color w:val="000000"/>
          <w:sz w:val="28"/>
          <w:szCs w:val="28"/>
          <w:lang w:eastAsia="ru-RU"/>
        </w:rPr>
        <w:t>МДОУ</w:t>
      </w:r>
      <w:r w:rsidRPr="006F0010">
        <w:rPr>
          <w:rFonts w:ascii="Times New Roman" w:eastAsia="Times New Roman" w:hAnsi="Times New Roman" w:cs="Times New Roman"/>
          <w:color w:val="000000"/>
          <w:sz w:val="28"/>
          <w:szCs w:val="28"/>
          <w:lang w:eastAsia="ru-RU"/>
        </w:rPr>
        <w:t xml:space="preserve"> по таким критериям как качество, </w:t>
      </w:r>
      <w:proofErr w:type="spellStart"/>
      <w:r w:rsidRPr="006F0010">
        <w:rPr>
          <w:rFonts w:ascii="Times New Roman" w:eastAsia="Times New Roman" w:hAnsi="Times New Roman" w:cs="Times New Roman"/>
          <w:color w:val="000000"/>
          <w:sz w:val="28"/>
          <w:szCs w:val="28"/>
          <w:lang w:eastAsia="ru-RU"/>
        </w:rPr>
        <w:t>инновационность</w:t>
      </w:r>
      <w:proofErr w:type="spellEnd"/>
      <w:r w:rsidRPr="006F0010">
        <w:rPr>
          <w:rFonts w:ascii="Times New Roman" w:eastAsia="Times New Roman" w:hAnsi="Times New Roman" w:cs="Times New Roman"/>
          <w:color w:val="000000"/>
          <w:sz w:val="28"/>
          <w:szCs w:val="28"/>
          <w:lang w:eastAsia="ru-RU"/>
        </w:rPr>
        <w:t xml:space="preserve">, востребованность и экономическая целесообразность.  </w:t>
      </w:r>
    </w:p>
    <w:p w:rsidR="0074049F" w:rsidRPr="00316C26" w:rsidRDefault="0074049F" w:rsidP="007E374D">
      <w:pPr>
        <w:spacing w:after="0" w:line="240" w:lineRule="auto"/>
        <w:ind w:firstLine="709"/>
        <w:jc w:val="both"/>
        <w:rPr>
          <w:rFonts w:ascii="Times New Roman" w:eastAsia="Times New Roman" w:hAnsi="Times New Roman" w:cs="Times New Roman"/>
          <w:color w:val="000000"/>
          <w:sz w:val="28"/>
          <w:szCs w:val="28"/>
          <w:lang w:eastAsia="ru-RU"/>
        </w:rPr>
      </w:pPr>
      <w:r w:rsidRPr="006F0010">
        <w:rPr>
          <w:rFonts w:ascii="Times New Roman" w:eastAsia="Times New Roman" w:hAnsi="Times New Roman" w:cs="Times New Roman"/>
          <w:color w:val="000000"/>
          <w:sz w:val="28"/>
          <w:szCs w:val="28"/>
          <w:lang w:eastAsia="ru-RU"/>
        </w:rPr>
        <w:t xml:space="preserve">Актуальность разработки программы развития </w:t>
      </w:r>
      <w:r w:rsidR="000369FE">
        <w:rPr>
          <w:rFonts w:ascii="Times New Roman" w:eastAsia="Times New Roman" w:hAnsi="Times New Roman" w:cs="Times New Roman"/>
          <w:color w:val="000000"/>
          <w:sz w:val="28"/>
          <w:szCs w:val="28"/>
          <w:lang w:eastAsia="ru-RU"/>
        </w:rPr>
        <w:t>МДОУ</w:t>
      </w:r>
      <w:r w:rsidRPr="006F0010">
        <w:rPr>
          <w:rFonts w:ascii="Times New Roman" w:eastAsia="Times New Roman" w:hAnsi="Times New Roman" w:cs="Times New Roman"/>
          <w:color w:val="000000"/>
          <w:sz w:val="28"/>
          <w:szCs w:val="28"/>
          <w:lang w:eastAsia="ru-RU"/>
        </w:rPr>
        <w:t xml:space="preserve"> обусловлена изменениями в социально-экономической жизни страны и системе </w:t>
      </w:r>
      <w:r w:rsidRPr="00316C26">
        <w:rPr>
          <w:rFonts w:ascii="Times New Roman" w:eastAsia="Times New Roman" w:hAnsi="Times New Roman" w:cs="Times New Roman"/>
          <w:color w:val="000000"/>
          <w:sz w:val="28"/>
          <w:szCs w:val="28"/>
          <w:lang w:eastAsia="ru-RU"/>
        </w:rPr>
        <w:t xml:space="preserve">дошкольного образования: </w:t>
      </w:r>
    </w:p>
    <w:p w:rsidR="007C270A" w:rsidRPr="00316C26" w:rsidRDefault="00FE1F2C" w:rsidP="00316C26">
      <w:pPr>
        <w:pStyle w:val="a4"/>
        <w:numPr>
          <w:ilvl w:val="0"/>
          <w:numId w:val="39"/>
        </w:num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F0010" w:rsidRPr="00316C26">
        <w:rPr>
          <w:rFonts w:ascii="Times New Roman" w:eastAsia="Times New Roman" w:hAnsi="Times New Roman" w:cs="Times New Roman"/>
          <w:sz w:val="28"/>
          <w:szCs w:val="28"/>
          <w:lang w:eastAsia="ru-RU"/>
        </w:rPr>
        <w:t>недрение проектного управления с целью эффективного управления человеческими, финансовыми и материальными ресурсами в условиях ограничений на стоимость и время исполнения проектов; повышения гибкости и оперативности работы управленческого аппарата (прозрачность, обоснованность и своевременность принимаемых решений) дошкольной образовательной организации; получения неповторимого и уникального результата</w:t>
      </w:r>
      <w:r>
        <w:rPr>
          <w:rFonts w:ascii="Times New Roman" w:eastAsia="Times New Roman" w:hAnsi="Times New Roman" w:cs="Times New Roman"/>
          <w:sz w:val="28"/>
          <w:szCs w:val="28"/>
          <w:lang w:eastAsia="ru-RU"/>
        </w:rPr>
        <w:t>;</w:t>
      </w:r>
    </w:p>
    <w:p w:rsidR="006F0010" w:rsidRPr="00316C26" w:rsidRDefault="00FE1F2C" w:rsidP="00316C26">
      <w:pPr>
        <w:pStyle w:val="a4"/>
        <w:numPr>
          <w:ilvl w:val="0"/>
          <w:numId w:val="39"/>
        </w:num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C270A" w:rsidRPr="00316C26">
        <w:rPr>
          <w:rFonts w:ascii="Times New Roman" w:eastAsia="Times New Roman" w:hAnsi="Times New Roman" w:cs="Times New Roman"/>
          <w:sz w:val="28"/>
          <w:szCs w:val="28"/>
          <w:lang w:eastAsia="ru-RU"/>
        </w:rPr>
        <w:t xml:space="preserve">ключение </w:t>
      </w:r>
      <w:r w:rsidR="00EE5554">
        <w:rPr>
          <w:rFonts w:ascii="Times New Roman" w:eastAsia="Times New Roman" w:hAnsi="Times New Roman" w:cs="Times New Roman"/>
          <w:sz w:val="28"/>
          <w:szCs w:val="28"/>
          <w:lang w:eastAsia="ru-RU"/>
        </w:rPr>
        <w:t>МДОУ</w:t>
      </w:r>
      <w:r w:rsidR="007C270A" w:rsidRPr="00316C26">
        <w:rPr>
          <w:rFonts w:ascii="Times New Roman" w:eastAsia="Times New Roman" w:hAnsi="Times New Roman" w:cs="Times New Roman"/>
          <w:sz w:val="28"/>
          <w:szCs w:val="28"/>
          <w:lang w:eastAsia="ru-RU"/>
        </w:rPr>
        <w:t xml:space="preserve"> в сетевую</w:t>
      </w:r>
      <w:r w:rsidR="006F0010" w:rsidRPr="00316C26">
        <w:rPr>
          <w:rFonts w:ascii="Times New Roman" w:eastAsia="Times New Roman" w:hAnsi="Times New Roman" w:cs="Times New Roman"/>
          <w:sz w:val="28"/>
          <w:szCs w:val="28"/>
          <w:lang w:eastAsia="ru-RU"/>
        </w:rPr>
        <w:t xml:space="preserve"> </w:t>
      </w:r>
      <w:r w:rsidR="00A7109A" w:rsidRPr="00316C26">
        <w:rPr>
          <w:rFonts w:ascii="Times New Roman" w:eastAsia="Times New Roman" w:hAnsi="Times New Roman" w:cs="Times New Roman"/>
          <w:sz w:val="28"/>
          <w:szCs w:val="28"/>
          <w:lang w:eastAsia="ru-RU"/>
        </w:rPr>
        <w:t>инновационн</w:t>
      </w:r>
      <w:r w:rsidR="007C270A" w:rsidRPr="00316C26">
        <w:rPr>
          <w:rFonts w:ascii="Times New Roman" w:eastAsia="Times New Roman" w:hAnsi="Times New Roman" w:cs="Times New Roman"/>
          <w:sz w:val="28"/>
          <w:szCs w:val="28"/>
          <w:lang w:eastAsia="ru-RU"/>
        </w:rPr>
        <w:t>ую</w:t>
      </w:r>
      <w:r w:rsidR="00A7109A" w:rsidRPr="00316C26">
        <w:rPr>
          <w:rFonts w:ascii="Times New Roman" w:eastAsia="Times New Roman" w:hAnsi="Times New Roman" w:cs="Times New Roman"/>
          <w:sz w:val="28"/>
          <w:szCs w:val="28"/>
          <w:lang w:eastAsia="ru-RU"/>
        </w:rPr>
        <w:t xml:space="preserve"> </w:t>
      </w:r>
      <w:r w:rsidR="004C66D9" w:rsidRPr="00316C26">
        <w:rPr>
          <w:rFonts w:ascii="Times New Roman" w:eastAsia="Times New Roman" w:hAnsi="Times New Roman" w:cs="Times New Roman"/>
          <w:sz w:val="28"/>
          <w:szCs w:val="28"/>
          <w:lang w:eastAsia="ru-RU"/>
        </w:rPr>
        <w:t>площад</w:t>
      </w:r>
      <w:r w:rsidR="007C270A" w:rsidRPr="00316C26">
        <w:rPr>
          <w:rFonts w:ascii="Times New Roman" w:eastAsia="Times New Roman" w:hAnsi="Times New Roman" w:cs="Times New Roman"/>
          <w:sz w:val="28"/>
          <w:szCs w:val="28"/>
          <w:lang w:eastAsia="ru-RU"/>
        </w:rPr>
        <w:t>ку</w:t>
      </w:r>
      <w:r w:rsidR="004C66D9" w:rsidRPr="00316C26">
        <w:rPr>
          <w:rFonts w:ascii="Times New Roman" w:eastAsia="Times New Roman" w:hAnsi="Times New Roman" w:cs="Times New Roman"/>
          <w:sz w:val="28"/>
          <w:szCs w:val="28"/>
          <w:lang w:eastAsia="ru-RU"/>
        </w:rPr>
        <w:t xml:space="preserve"> </w:t>
      </w:r>
      <w:r w:rsidR="007C270A" w:rsidRPr="00316C26">
        <w:rPr>
          <w:rFonts w:ascii="Times New Roman" w:eastAsia="Times New Roman" w:hAnsi="Times New Roman" w:cs="Times New Roman"/>
          <w:sz w:val="28"/>
          <w:szCs w:val="28"/>
          <w:lang w:eastAsia="ru-RU"/>
        </w:rPr>
        <w:t xml:space="preserve">ФГБНУ «ИИДСВ РАО» </w:t>
      </w:r>
      <w:r w:rsidR="004C66D9" w:rsidRPr="00316C26">
        <w:rPr>
          <w:rFonts w:ascii="Times New Roman" w:eastAsia="Times New Roman" w:hAnsi="Times New Roman" w:cs="Times New Roman"/>
          <w:sz w:val="28"/>
          <w:szCs w:val="28"/>
          <w:lang w:eastAsia="ru-RU"/>
        </w:rPr>
        <w:t>по теме «Апробация и внедрение парциальной образовательной программы дошкольного образования</w:t>
      </w:r>
      <w:r w:rsidR="00A7109A" w:rsidRPr="00316C26">
        <w:rPr>
          <w:rFonts w:ascii="Times New Roman" w:eastAsia="Times New Roman" w:hAnsi="Times New Roman" w:cs="Times New Roman"/>
          <w:sz w:val="28"/>
          <w:szCs w:val="28"/>
          <w:lang w:eastAsia="ru-RU"/>
        </w:rPr>
        <w:t xml:space="preserve"> «От </w:t>
      </w:r>
      <w:proofErr w:type="spellStart"/>
      <w:r w:rsidR="00A7109A" w:rsidRPr="00316C26">
        <w:rPr>
          <w:rFonts w:ascii="Times New Roman" w:eastAsia="Times New Roman" w:hAnsi="Times New Roman" w:cs="Times New Roman"/>
          <w:sz w:val="28"/>
          <w:szCs w:val="28"/>
          <w:lang w:eastAsia="ru-RU"/>
        </w:rPr>
        <w:t>Фр</w:t>
      </w:r>
      <w:r w:rsidR="00316C26">
        <w:rPr>
          <w:rFonts w:ascii="Times New Roman" w:eastAsia="Times New Roman" w:hAnsi="Times New Roman" w:cs="Times New Roman"/>
          <w:sz w:val="28"/>
          <w:szCs w:val="28"/>
          <w:lang w:eastAsia="ru-RU"/>
        </w:rPr>
        <w:t>ё</w:t>
      </w:r>
      <w:r w:rsidR="00A7109A" w:rsidRPr="00316C26">
        <w:rPr>
          <w:rFonts w:ascii="Times New Roman" w:eastAsia="Times New Roman" w:hAnsi="Times New Roman" w:cs="Times New Roman"/>
          <w:sz w:val="28"/>
          <w:szCs w:val="28"/>
          <w:lang w:eastAsia="ru-RU"/>
        </w:rPr>
        <w:t>беля</w:t>
      </w:r>
      <w:proofErr w:type="spellEnd"/>
      <w:r w:rsidR="00A7109A" w:rsidRPr="00316C26">
        <w:rPr>
          <w:rFonts w:ascii="Times New Roman" w:eastAsia="Times New Roman" w:hAnsi="Times New Roman" w:cs="Times New Roman"/>
          <w:sz w:val="28"/>
          <w:szCs w:val="28"/>
          <w:lang w:eastAsia="ru-RU"/>
        </w:rPr>
        <w:t xml:space="preserve"> до робота»</w:t>
      </w:r>
      <w:r w:rsidR="004C66D9" w:rsidRPr="00316C26">
        <w:rPr>
          <w:rFonts w:ascii="Times New Roman" w:eastAsia="Times New Roman" w:hAnsi="Times New Roman" w:cs="Times New Roman"/>
          <w:sz w:val="28"/>
          <w:szCs w:val="28"/>
          <w:lang w:eastAsia="ru-RU"/>
        </w:rPr>
        <w:t>.</w:t>
      </w:r>
      <w:r w:rsidR="007C270A" w:rsidRPr="00316C26">
        <w:rPr>
          <w:rFonts w:ascii="Times New Roman" w:eastAsia="Times New Roman" w:hAnsi="Times New Roman" w:cs="Times New Roman"/>
          <w:sz w:val="28"/>
          <w:szCs w:val="28"/>
          <w:lang w:eastAsia="ru-RU"/>
        </w:rPr>
        <w:t xml:space="preserve"> Включение </w:t>
      </w:r>
      <w:r w:rsidR="00EE5554">
        <w:rPr>
          <w:rFonts w:ascii="Times New Roman" w:eastAsia="Times New Roman" w:hAnsi="Times New Roman" w:cs="Times New Roman"/>
          <w:sz w:val="28"/>
          <w:szCs w:val="28"/>
          <w:lang w:eastAsia="ru-RU"/>
        </w:rPr>
        <w:t>МДОУ</w:t>
      </w:r>
      <w:r w:rsidR="007C270A" w:rsidRPr="00316C26">
        <w:rPr>
          <w:rFonts w:ascii="Times New Roman" w:eastAsia="Times New Roman" w:hAnsi="Times New Roman" w:cs="Times New Roman"/>
          <w:sz w:val="28"/>
          <w:szCs w:val="28"/>
          <w:lang w:eastAsia="ru-RU"/>
        </w:rPr>
        <w:t xml:space="preserve"> в сетевую инновационную площадку ФГБНУ «ИИДСВ РАО»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примере инновационной образовательной программы «Вдохновение»</w:t>
      </w:r>
      <w:r>
        <w:rPr>
          <w:rFonts w:ascii="Times New Roman" w:eastAsia="Times New Roman" w:hAnsi="Times New Roman" w:cs="Times New Roman"/>
          <w:sz w:val="28"/>
          <w:szCs w:val="28"/>
          <w:lang w:eastAsia="ru-RU"/>
        </w:rPr>
        <w:t>;</w:t>
      </w:r>
    </w:p>
    <w:p w:rsidR="006F0010" w:rsidRPr="00316C26" w:rsidRDefault="00FE1F2C" w:rsidP="00316C26">
      <w:pPr>
        <w:pStyle w:val="a4"/>
        <w:numPr>
          <w:ilvl w:val="0"/>
          <w:numId w:val="39"/>
        </w:numPr>
        <w:spacing w:after="0" w:line="240" w:lineRule="auto"/>
        <w:ind w:left="567"/>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с</w:t>
      </w:r>
      <w:r w:rsidR="006F0010" w:rsidRPr="00316C26">
        <w:rPr>
          <w:rFonts w:ascii="Times New Roman" w:eastAsia="Times New Roman" w:hAnsi="Times New Roman" w:cs="Times New Roman"/>
          <w:color w:val="000000"/>
          <w:sz w:val="28"/>
          <w:szCs w:val="28"/>
          <w:lang w:eastAsia="ru-RU"/>
        </w:rPr>
        <w:t xml:space="preserve">оздание кадровых и материально-технических условий в </w:t>
      </w:r>
      <w:r w:rsidR="00EE5554">
        <w:rPr>
          <w:rFonts w:ascii="Times New Roman" w:eastAsia="Times New Roman" w:hAnsi="Times New Roman" w:cs="Times New Roman"/>
          <w:color w:val="000000"/>
          <w:sz w:val="28"/>
          <w:szCs w:val="28"/>
          <w:lang w:eastAsia="ru-RU"/>
        </w:rPr>
        <w:t>МДОУ</w:t>
      </w:r>
      <w:r w:rsidR="006F0010" w:rsidRPr="00316C26">
        <w:rPr>
          <w:rFonts w:ascii="Times New Roman" w:eastAsia="Times New Roman" w:hAnsi="Times New Roman" w:cs="Times New Roman"/>
          <w:color w:val="000000"/>
          <w:sz w:val="28"/>
          <w:szCs w:val="28"/>
          <w:lang w:eastAsia="ru-RU"/>
        </w:rPr>
        <w:t>, обеспечивающих высокое качество результатов образовательного процесса, опираясь на личностно ориентированную модель взаимодействия взрослого и ребенка, с учетом психофизиологических особенностей и развития творческого потенциала дошкольников</w:t>
      </w:r>
      <w:r>
        <w:rPr>
          <w:rFonts w:ascii="Times New Roman" w:eastAsia="Times New Roman" w:hAnsi="Times New Roman" w:cs="Times New Roman"/>
          <w:color w:val="000000"/>
          <w:sz w:val="28"/>
          <w:szCs w:val="28"/>
          <w:lang w:eastAsia="ru-RU"/>
        </w:rPr>
        <w:t>;</w:t>
      </w:r>
      <w:r w:rsidR="006F0010" w:rsidRPr="00316C26">
        <w:rPr>
          <w:rFonts w:ascii="Times New Roman" w:eastAsia="Times New Roman" w:hAnsi="Times New Roman" w:cs="Times New Roman"/>
          <w:b/>
          <w:i/>
          <w:color w:val="000000"/>
          <w:sz w:val="28"/>
          <w:szCs w:val="28"/>
          <w:lang w:eastAsia="ru-RU"/>
        </w:rPr>
        <w:t xml:space="preserve"> </w:t>
      </w:r>
    </w:p>
    <w:p w:rsidR="006F0010" w:rsidRPr="00316C26" w:rsidRDefault="00FE1F2C" w:rsidP="00316C26">
      <w:pPr>
        <w:pStyle w:val="a4"/>
        <w:numPr>
          <w:ilvl w:val="0"/>
          <w:numId w:val="39"/>
        </w:num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F0010" w:rsidRPr="00316C26">
        <w:rPr>
          <w:rFonts w:ascii="Times New Roman" w:eastAsia="Times New Roman" w:hAnsi="Times New Roman" w:cs="Times New Roman"/>
          <w:sz w:val="28"/>
          <w:szCs w:val="28"/>
          <w:lang w:eastAsia="ru-RU"/>
        </w:rPr>
        <w:t xml:space="preserve">недрение модели инклюзивного воспитания детей с ограниченными возможностями здоровья в условиях </w:t>
      </w:r>
      <w:r w:rsidR="00EE5554">
        <w:rPr>
          <w:rFonts w:ascii="Times New Roman" w:eastAsia="Times New Roman" w:hAnsi="Times New Roman" w:cs="Times New Roman"/>
          <w:sz w:val="28"/>
          <w:szCs w:val="28"/>
          <w:lang w:eastAsia="ru-RU"/>
        </w:rPr>
        <w:t>МДОУ</w:t>
      </w:r>
      <w:r w:rsidR="006F0010" w:rsidRPr="00316C26">
        <w:rPr>
          <w:rFonts w:ascii="Times New Roman" w:eastAsia="Times New Roman" w:hAnsi="Times New Roman" w:cs="Times New Roman"/>
          <w:sz w:val="28"/>
          <w:szCs w:val="28"/>
          <w:lang w:eastAsia="ru-RU"/>
        </w:rPr>
        <w:t>, организация коррекционно-образовательного процесса для детей с ограниченными возможностями</w:t>
      </w:r>
      <w:r>
        <w:rPr>
          <w:rFonts w:ascii="Times New Roman" w:eastAsia="Times New Roman" w:hAnsi="Times New Roman" w:cs="Times New Roman"/>
          <w:sz w:val="28"/>
          <w:szCs w:val="28"/>
          <w:lang w:eastAsia="ru-RU"/>
        </w:rPr>
        <w:t xml:space="preserve"> здоровья;</w:t>
      </w:r>
    </w:p>
    <w:p w:rsidR="006F0010" w:rsidRPr="00316C26" w:rsidRDefault="00FE1F2C" w:rsidP="00316C26">
      <w:pPr>
        <w:pStyle w:val="a4"/>
        <w:numPr>
          <w:ilvl w:val="0"/>
          <w:numId w:val="39"/>
        </w:num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F0010" w:rsidRPr="00316C26">
        <w:rPr>
          <w:rFonts w:ascii="Times New Roman" w:eastAsia="Times New Roman" w:hAnsi="Times New Roman" w:cs="Times New Roman"/>
          <w:sz w:val="28"/>
          <w:szCs w:val="28"/>
          <w:lang w:eastAsia="ru-RU"/>
        </w:rPr>
        <w:t>оздание условий для участия родителей в управлении дошкольной образовательной организацией, привлечение общественности и повышение открытости детского сада.</w:t>
      </w:r>
    </w:p>
    <w:p w:rsidR="006F0010" w:rsidRPr="006F0010" w:rsidRDefault="006F0010" w:rsidP="007E374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F0010">
        <w:rPr>
          <w:rFonts w:ascii="Times New Roman" w:eastAsia="Times New Roman" w:hAnsi="Times New Roman" w:cs="Times New Roman"/>
          <w:color w:val="000000"/>
          <w:sz w:val="28"/>
          <w:szCs w:val="28"/>
          <w:lang w:eastAsia="ru-RU"/>
        </w:rPr>
        <w:lastRenderedPageBreak/>
        <w:t xml:space="preserve">Ценность инновационного характера современного дошкольного образования и Программы развития </w:t>
      </w:r>
      <w:r w:rsidR="00EE5554">
        <w:rPr>
          <w:rFonts w:ascii="Times New Roman" w:eastAsia="Times New Roman" w:hAnsi="Times New Roman" w:cs="Times New Roman"/>
          <w:color w:val="000000"/>
          <w:sz w:val="28"/>
          <w:szCs w:val="28"/>
          <w:lang w:eastAsia="ru-RU"/>
        </w:rPr>
        <w:t>МДОУ</w:t>
      </w:r>
      <w:r w:rsidRPr="006F0010">
        <w:rPr>
          <w:rFonts w:ascii="Times New Roman" w:eastAsia="Times New Roman" w:hAnsi="Times New Roman" w:cs="Times New Roman"/>
          <w:color w:val="000000"/>
          <w:sz w:val="28"/>
          <w:szCs w:val="28"/>
          <w:lang w:eastAsia="ru-RU"/>
        </w:rPr>
        <w:t xml:space="preserve"> состоит в сохранении позитивных достижений, внедрение современных педагогических технологий, в том числе проектных, обеспечение личностно – ориентированной модели организации педагогического процесса, позволяющий ребенку успешно адаптироваться и удачно реализовать себя в социуме, развитие его социальных компетенций в условиях взаимодействия семьи и детского сада. </w:t>
      </w:r>
      <w:proofErr w:type="gramEnd"/>
    </w:p>
    <w:p w:rsidR="006F0010" w:rsidRPr="006F0010" w:rsidRDefault="006F0010" w:rsidP="007E374D">
      <w:pPr>
        <w:spacing w:after="0" w:line="240" w:lineRule="auto"/>
        <w:ind w:firstLine="708"/>
        <w:jc w:val="both"/>
        <w:rPr>
          <w:rFonts w:ascii="Times New Roman" w:eastAsia="Times New Roman" w:hAnsi="Times New Roman" w:cs="Times New Roman"/>
          <w:sz w:val="28"/>
          <w:szCs w:val="28"/>
          <w:lang w:eastAsia="ru-RU"/>
        </w:rPr>
      </w:pPr>
      <w:r w:rsidRPr="006F0010">
        <w:rPr>
          <w:rFonts w:ascii="Times New Roman" w:eastAsia="Times New Roman" w:hAnsi="Times New Roman" w:cs="Times New Roman"/>
          <w:sz w:val="28"/>
          <w:szCs w:val="28"/>
          <w:lang w:eastAsia="ru-RU"/>
        </w:rPr>
        <w:t>Программа развития составлена с учетом объективных предпосылок и факторов, позво</w:t>
      </w:r>
      <w:r w:rsidR="00A7109A">
        <w:rPr>
          <w:rFonts w:ascii="Times New Roman" w:eastAsia="Times New Roman" w:hAnsi="Times New Roman" w:cs="Times New Roman"/>
          <w:sz w:val="28"/>
          <w:szCs w:val="28"/>
          <w:lang w:eastAsia="ru-RU"/>
        </w:rPr>
        <w:t xml:space="preserve">ляющих утверждать о наличии в </w:t>
      </w:r>
      <w:r w:rsidR="00EE5554">
        <w:rPr>
          <w:rFonts w:ascii="Times New Roman" w:eastAsia="Times New Roman" w:hAnsi="Times New Roman" w:cs="Times New Roman"/>
          <w:sz w:val="28"/>
          <w:szCs w:val="28"/>
          <w:lang w:eastAsia="ru-RU"/>
        </w:rPr>
        <w:t>МДОУ</w:t>
      </w:r>
      <w:r w:rsidRPr="006F0010">
        <w:rPr>
          <w:rFonts w:ascii="Times New Roman" w:eastAsia="Times New Roman" w:hAnsi="Times New Roman" w:cs="Times New Roman"/>
          <w:sz w:val="28"/>
          <w:szCs w:val="28"/>
          <w:lang w:eastAsia="ru-RU"/>
        </w:rPr>
        <w:t xml:space="preserve"> возможностей совершенствования образовательной дея</w:t>
      </w:r>
      <w:r w:rsidR="00A7109A">
        <w:rPr>
          <w:rFonts w:ascii="Times New Roman" w:eastAsia="Times New Roman" w:hAnsi="Times New Roman" w:cs="Times New Roman"/>
          <w:sz w:val="28"/>
          <w:szCs w:val="28"/>
          <w:lang w:eastAsia="ru-RU"/>
        </w:rPr>
        <w:t xml:space="preserve">тельности и модели управления </w:t>
      </w:r>
      <w:r w:rsidR="00EE5554">
        <w:rPr>
          <w:rFonts w:ascii="Times New Roman" w:eastAsia="Times New Roman" w:hAnsi="Times New Roman" w:cs="Times New Roman"/>
          <w:sz w:val="28"/>
          <w:szCs w:val="28"/>
          <w:lang w:eastAsia="ru-RU"/>
        </w:rPr>
        <w:t>МДОУ</w:t>
      </w:r>
      <w:r w:rsidRPr="006F0010">
        <w:rPr>
          <w:rFonts w:ascii="Times New Roman" w:eastAsia="Times New Roman" w:hAnsi="Times New Roman" w:cs="Times New Roman"/>
          <w:sz w:val="28"/>
          <w:szCs w:val="28"/>
          <w:lang w:eastAsia="ru-RU"/>
        </w:rPr>
        <w:t xml:space="preserve"> в условиях реализации Федерального государственного образовательного стандарта дошкольного образования (далее ФГОС ДО) и изменений социального заказа.</w:t>
      </w:r>
    </w:p>
    <w:p w:rsidR="00316C26" w:rsidRDefault="00316C26" w:rsidP="002D081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E13503" w:rsidRDefault="005D3981" w:rsidP="002D081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D3981">
        <w:rPr>
          <w:rFonts w:ascii="Times New Roman" w:eastAsia="Times New Roman" w:hAnsi="Times New Roman" w:cs="Times New Roman"/>
          <w:b/>
          <w:sz w:val="28"/>
          <w:szCs w:val="28"/>
          <w:lang w:eastAsia="ru-RU"/>
        </w:rPr>
        <w:t xml:space="preserve">Паспорт </w:t>
      </w:r>
      <w:r w:rsidR="007C270A">
        <w:rPr>
          <w:rFonts w:ascii="Times New Roman" w:eastAsia="Times New Roman" w:hAnsi="Times New Roman" w:cs="Times New Roman"/>
          <w:b/>
          <w:sz w:val="28"/>
          <w:szCs w:val="28"/>
          <w:lang w:eastAsia="ru-RU"/>
        </w:rPr>
        <w:t>П</w:t>
      </w:r>
      <w:r w:rsidRPr="005D3981">
        <w:rPr>
          <w:rFonts w:ascii="Times New Roman" w:eastAsia="Times New Roman" w:hAnsi="Times New Roman" w:cs="Times New Roman"/>
          <w:b/>
          <w:sz w:val="28"/>
          <w:szCs w:val="28"/>
          <w:lang w:eastAsia="ru-RU"/>
        </w:rPr>
        <w:t>рограммы</w:t>
      </w:r>
      <w:r w:rsidR="007C270A">
        <w:rPr>
          <w:rFonts w:ascii="Times New Roman" w:eastAsia="Times New Roman" w:hAnsi="Times New Roman" w:cs="Times New Roman"/>
          <w:b/>
          <w:sz w:val="28"/>
          <w:szCs w:val="28"/>
          <w:lang w:eastAsia="ru-RU"/>
        </w:rPr>
        <w:t xml:space="preserve"> развития</w:t>
      </w:r>
    </w:p>
    <w:p w:rsidR="005D3981" w:rsidRPr="00E13503" w:rsidRDefault="005D3981" w:rsidP="00E13503">
      <w:pPr>
        <w:shd w:val="clear" w:color="auto" w:fill="FFFFFF"/>
        <w:autoSpaceDE w:val="0"/>
        <w:autoSpaceDN w:val="0"/>
        <w:adjustRightInd w:val="0"/>
        <w:spacing w:after="0" w:line="240" w:lineRule="auto"/>
        <w:ind w:left="720"/>
        <w:contextualSpacing/>
        <w:jc w:val="right"/>
        <w:rPr>
          <w:rFonts w:ascii="Times New Roman" w:eastAsia="Times New Roman" w:hAnsi="Times New Roman" w:cs="Times New Roman"/>
          <w:sz w:val="28"/>
          <w:szCs w:val="28"/>
          <w:lang w:eastAsia="ru-RU"/>
        </w:rPr>
      </w:pP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804"/>
      </w:tblGrid>
      <w:tr w:rsidR="0074049F" w:rsidRPr="0074049F" w:rsidTr="003559D2">
        <w:tc>
          <w:tcPr>
            <w:tcW w:w="2670" w:type="dxa"/>
          </w:tcPr>
          <w:p w:rsidR="0074049F" w:rsidRPr="0074049F" w:rsidRDefault="003D7075" w:rsidP="0074049F">
            <w:pPr>
              <w:spacing w:after="0" w:line="240" w:lineRule="auto"/>
              <w:rPr>
                <w:rFonts w:ascii="Times New Roman" w:hAnsi="Times New Roman" w:cs="Times New Roman"/>
                <w:b/>
                <w:sz w:val="28"/>
                <w:szCs w:val="28"/>
              </w:rPr>
            </w:pPr>
            <w:r>
              <w:rPr>
                <w:rFonts w:ascii="Times New Roman" w:hAnsi="Times New Roman" w:cs="Times New Roman"/>
                <w:b/>
                <w:sz w:val="28"/>
                <w:szCs w:val="28"/>
              </w:rPr>
              <w:t>Полное наименование П</w:t>
            </w:r>
            <w:r w:rsidR="0074049F" w:rsidRPr="0074049F">
              <w:rPr>
                <w:rFonts w:ascii="Times New Roman" w:hAnsi="Times New Roman" w:cs="Times New Roman"/>
                <w:b/>
                <w:sz w:val="28"/>
                <w:szCs w:val="28"/>
              </w:rPr>
              <w:t xml:space="preserve">рограммы </w:t>
            </w:r>
            <w:r>
              <w:rPr>
                <w:rFonts w:ascii="Times New Roman" w:hAnsi="Times New Roman" w:cs="Times New Roman"/>
                <w:b/>
                <w:sz w:val="28"/>
                <w:szCs w:val="28"/>
              </w:rPr>
              <w:t>развития</w:t>
            </w:r>
          </w:p>
        </w:tc>
        <w:tc>
          <w:tcPr>
            <w:tcW w:w="6804" w:type="dxa"/>
          </w:tcPr>
          <w:p w:rsidR="0074049F" w:rsidRPr="0074049F" w:rsidRDefault="0074049F" w:rsidP="0074049F">
            <w:pPr>
              <w:spacing w:after="0" w:line="240" w:lineRule="auto"/>
              <w:jc w:val="both"/>
              <w:rPr>
                <w:rFonts w:ascii="Times New Roman" w:hAnsi="Times New Roman" w:cs="Times New Roman"/>
                <w:sz w:val="28"/>
                <w:szCs w:val="28"/>
              </w:rPr>
            </w:pPr>
            <w:r w:rsidRPr="0074049F">
              <w:rPr>
                <w:rFonts w:ascii="Times New Roman" w:hAnsi="Times New Roman" w:cs="Times New Roman"/>
                <w:sz w:val="28"/>
                <w:szCs w:val="28"/>
              </w:rPr>
              <w:t xml:space="preserve">Программа развития муниципального дошкольного образовательного учреждения «Детский сад комбинированного вида № 21  п. Северный Белгородского района Белгородской области» на 2019 – 2023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tc>
      </w:tr>
      <w:tr w:rsidR="003D7075" w:rsidRPr="0074049F" w:rsidTr="003559D2">
        <w:tc>
          <w:tcPr>
            <w:tcW w:w="2670" w:type="dxa"/>
          </w:tcPr>
          <w:p w:rsidR="003D7075" w:rsidRPr="006412B0" w:rsidRDefault="003D7075" w:rsidP="001641F0">
            <w:pPr>
              <w:snapToGrid w:val="0"/>
              <w:spacing w:after="0" w:line="240" w:lineRule="auto"/>
              <w:jc w:val="both"/>
              <w:rPr>
                <w:rFonts w:ascii="Times New Roman" w:hAnsi="Times New Roman" w:cs="Times New Roman"/>
                <w:b/>
                <w:sz w:val="28"/>
                <w:szCs w:val="28"/>
              </w:rPr>
            </w:pPr>
            <w:r w:rsidRPr="006412B0">
              <w:rPr>
                <w:rFonts w:ascii="Times New Roman" w:hAnsi="Times New Roman" w:cs="Times New Roman"/>
                <w:b/>
                <w:sz w:val="28"/>
                <w:szCs w:val="28"/>
              </w:rPr>
              <w:t>Р</w:t>
            </w:r>
            <w:r>
              <w:rPr>
                <w:rFonts w:ascii="Times New Roman" w:hAnsi="Times New Roman" w:cs="Times New Roman"/>
                <w:b/>
                <w:sz w:val="28"/>
                <w:szCs w:val="28"/>
              </w:rPr>
              <w:t>азработчик</w:t>
            </w:r>
            <w:r w:rsidRPr="006412B0">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развития</w:t>
            </w:r>
          </w:p>
        </w:tc>
        <w:tc>
          <w:tcPr>
            <w:tcW w:w="6804" w:type="dxa"/>
          </w:tcPr>
          <w:p w:rsidR="003D7075" w:rsidRDefault="003D7075" w:rsidP="001641F0">
            <w:pPr>
              <w:snapToGrid w:val="0"/>
              <w:spacing w:after="0" w:line="240" w:lineRule="auto"/>
              <w:jc w:val="both"/>
              <w:rPr>
                <w:rFonts w:ascii="Times New Roman" w:hAnsi="Times New Roman" w:cs="Times New Roman"/>
                <w:sz w:val="28"/>
                <w:szCs w:val="28"/>
              </w:rPr>
            </w:pPr>
            <w:r w:rsidRPr="006412B0">
              <w:rPr>
                <w:rFonts w:ascii="Times New Roman" w:hAnsi="Times New Roman" w:cs="Times New Roman"/>
                <w:sz w:val="28"/>
                <w:szCs w:val="28"/>
              </w:rPr>
              <w:t>Творческая группа</w:t>
            </w:r>
            <w:r w:rsidRPr="006412B0">
              <w:rPr>
                <w:rFonts w:ascii="Times New Roman" w:hAnsi="Times New Roman"/>
                <w:sz w:val="28"/>
                <w:szCs w:val="28"/>
              </w:rPr>
              <w:t xml:space="preserve"> </w:t>
            </w:r>
            <w:r w:rsidR="00EE5554">
              <w:rPr>
                <w:rFonts w:ascii="Times New Roman" w:hAnsi="Times New Roman"/>
                <w:sz w:val="28"/>
                <w:szCs w:val="28"/>
              </w:rPr>
              <w:t>МДОУ</w:t>
            </w:r>
            <w:r w:rsidRPr="006412B0">
              <w:rPr>
                <w:rFonts w:ascii="Times New Roman" w:hAnsi="Times New Roman"/>
                <w:sz w:val="28"/>
                <w:szCs w:val="28"/>
              </w:rPr>
              <w:t xml:space="preserve"> «Детский сад комбинированного вида №21 </w:t>
            </w:r>
            <w:proofErr w:type="spellStart"/>
            <w:r w:rsidRPr="006412B0">
              <w:rPr>
                <w:rFonts w:ascii="Times New Roman" w:hAnsi="Times New Roman"/>
                <w:sz w:val="28"/>
                <w:szCs w:val="28"/>
              </w:rPr>
              <w:t>п</w:t>
            </w:r>
            <w:proofErr w:type="gramStart"/>
            <w:r w:rsidRPr="006412B0">
              <w:rPr>
                <w:rFonts w:ascii="Times New Roman" w:hAnsi="Times New Roman"/>
                <w:sz w:val="28"/>
                <w:szCs w:val="28"/>
              </w:rPr>
              <w:t>.С</w:t>
            </w:r>
            <w:proofErr w:type="gramEnd"/>
            <w:r w:rsidRPr="006412B0">
              <w:rPr>
                <w:rFonts w:ascii="Times New Roman" w:hAnsi="Times New Roman"/>
                <w:sz w:val="28"/>
                <w:szCs w:val="28"/>
              </w:rPr>
              <w:t>еверный</w:t>
            </w:r>
            <w:proofErr w:type="spellEnd"/>
            <w:r w:rsidRPr="006412B0">
              <w:rPr>
                <w:rFonts w:ascii="Times New Roman" w:hAnsi="Times New Roman"/>
                <w:sz w:val="28"/>
                <w:szCs w:val="28"/>
              </w:rPr>
              <w:t>»</w:t>
            </w:r>
            <w:r w:rsidRPr="006412B0">
              <w:rPr>
                <w:rFonts w:ascii="Times New Roman" w:hAnsi="Times New Roman" w:cs="Times New Roman"/>
                <w:sz w:val="28"/>
                <w:szCs w:val="28"/>
              </w:rPr>
              <w:t xml:space="preserve"> в состав</w:t>
            </w:r>
            <w:r>
              <w:rPr>
                <w:rFonts w:ascii="Times New Roman" w:hAnsi="Times New Roman" w:cs="Times New Roman"/>
                <w:sz w:val="28"/>
                <w:szCs w:val="28"/>
              </w:rPr>
              <w:t>е:</w:t>
            </w:r>
          </w:p>
          <w:p w:rsidR="003D7075" w:rsidRDefault="003D7075" w:rsidP="001641F0">
            <w:pPr>
              <w:pStyle w:val="10"/>
              <w:tabs>
                <w:tab w:val="left" w:pos="230"/>
              </w:tabs>
              <w:snapToGrid w:val="0"/>
              <w:spacing w:after="0" w:line="240" w:lineRule="auto"/>
              <w:ind w:left="0"/>
              <w:jc w:val="both"/>
              <w:rPr>
                <w:rFonts w:ascii="Times New Roman" w:hAnsi="Times New Roman"/>
                <w:sz w:val="28"/>
                <w:szCs w:val="28"/>
              </w:rPr>
            </w:pPr>
            <w:r>
              <w:rPr>
                <w:rFonts w:ascii="Times New Roman" w:hAnsi="Times New Roman"/>
                <w:sz w:val="28"/>
                <w:szCs w:val="28"/>
              </w:rPr>
              <w:t>Железнякова М.А.</w:t>
            </w:r>
            <w:r w:rsidRPr="006412B0">
              <w:rPr>
                <w:rFonts w:ascii="Times New Roman" w:hAnsi="Times New Roman"/>
                <w:sz w:val="28"/>
                <w:szCs w:val="28"/>
              </w:rPr>
              <w:t>, заведующий</w:t>
            </w:r>
            <w:r>
              <w:rPr>
                <w:rFonts w:ascii="Times New Roman" w:hAnsi="Times New Roman"/>
                <w:sz w:val="28"/>
                <w:szCs w:val="28"/>
              </w:rPr>
              <w:t>;</w:t>
            </w:r>
          </w:p>
          <w:p w:rsidR="003D7075" w:rsidRDefault="003D7075" w:rsidP="001641F0">
            <w:pPr>
              <w:pStyle w:val="10"/>
              <w:tabs>
                <w:tab w:val="left" w:pos="230"/>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Бакаева Л.В., </w:t>
            </w:r>
            <w:r w:rsidRPr="006412B0">
              <w:rPr>
                <w:rFonts w:ascii="Times New Roman" w:hAnsi="Times New Roman"/>
                <w:sz w:val="28"/>
                <w:szCs w:val="28"/>
              </w:rPr>
              <w:t xml:space="preserve"> </w:t>
            </w:r>
            <w:r>
              <w:rPr>
                <w:rFonts w:ascii="Times New Roman" w:hAnsi="Times New Roman"/>
                <w:sz w:val="28"/>
                <w:szCs w:val="28"/>
              </w:rPr>
              <w:t>старший воспитатель;</w:t>
            </w:r>
          </w:p>
          <w:p w:rsidR="003D7075" w:rsidRDefault="003D7075" w:rsidP="001641F0">
            <w:pPr>
              <w:pStyle w:val="10"/>
              <w:tabs>
                <w:tab w:val="left" w:pos="230"/>
              </w:tabs>
              <w:snapToGri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Мамасуева</w:t>
            </w:r>
            <w:proofErr w:type="spellEnd"/>
            <w:r>
              <w:rPr>
                <w:rFonts w:ascii="Times New Roman" w:hAnsi="Times New Roman"/>
                <w:sz w:val="28"/>
                <w:szCs w:val="28"/>
              </w:rPr>
              <w:t xml:space="preserve"> Ю.Н., педагог-психолог;</w:t>
            </w:r>
          </w:p>
          <w:p w:rsidR="003D7075" w:rsidRDefault="007E374D" w:rsidP="001641F0">
            <w:pPr>
              <w:pStyle w:val="10"/>
              <w:tabs>
                <w:tab w:val="left" w:pos="230"/>
              </w:tabs>
              <w:snapToGrid w:val="0"/>
              <w:spacing w:after="0" w:line="240" w:lineRule="auto"/>
              <w:ind w:left="0"/>
              <w:jc w:val="both"/>
              <w:rPr>
                <w:rFonts w:ascii="Times New Roman" w:hAnsi="Times New Roman"/>
                <w:sz w:val="28"/>
                <w:szCs w:val="28"/>
              </w:rPr>
            </w:pPr>
            <w:r>
              <w:rPr>
                <w:rFonts w:ascii="Times New Roman" w:hAnsi="Times New Roman"/>
                <w:sz w:val="28"/>
                <w:szCs w:val="28"/>
              </w:rPr>
              <w:t>Золотарева Т.И</w:t>
            </w:r>
            <w:r w:rsidR="003D7075">
              <w:rPr>
                <w:rFonts w:ascii="Times New Roman" w:hAnsi="Times New Roman"/>
                <w:sz w:val="28"/>
                <w:szCs w:val="28"/>
              </w:rPr>
              <w:t>., воспитатель;</w:t>
            </w:r>
          </w:p>
          <w:p w:rsidR="003D7075" w:rsidRPr="006412B0" w:rsidRDefault="003D7075" w:rsidP="001641F0">
            <w:pPr>
              <w:pStyle w:val="10"/>
              <w:tabs>
                <w:tab w:val="left" w:pos="230"/>
              </w:tabs>
              <w:snapToGrid w:val="0"/>
              <w:spacing w:after="0" w:line="240" w:lineRule="auto"/>
              <w:ind w:left="0"/>
              <w:jc w:val="both"/>
              <w:rPr>
                <w:rFonts w:ascii="Times New Roman" w:hAnsi="Times New Roman"/>
                <w:sz w:val="28"/>
                <w:szCs w:val="28"/>
              </w:rPr>
            </w:pPr>
            <w:proofErr w:type="spellStart"/>
            <w:r>
              <w:rPr>
                <w:rFonts w:ascii="Times New Roman" w:hAnsi="Times New Roman"/>
                <w:sz w:val="28"/>
                <w:szCs w:val="28"/>
              </w:rPr>
              <w:t>Чеченева</w:t>
            </w:r>
            <w:proofErr w:type="spellEnd"/>
            <w:r>
              <w:rPr>
                <w:rFonts w:ascii="Times New Roman" w:hAnsi="Times New Roman"/>
                <w:sz w:val="28"/>
                <w:szCs w:val="28"/>
              </w:rPr>
              <w:t xml:space="preserve"> О.А., музыкальный руководитель.</w:t>
            </w:r>
          </w:p>
        </w:tc>
      </w:tr>
      <w:tr w:rsidR="003D7075" w:rsidRPr="0074049F" w:rsidTr="003D7075">
        <w:trPr>
          <w:trHeight w:val="1685"/>
        </w:trPr>
        <w:tc>
          <w:tcPr>
            <w:tcW w:w="2670" w:type="dxa"/>
          </w:tcPr>
          <w:p w:rsidR="003D7075" w:rsidRPr="003D7075" w:rsidRDefault="003D7075" w:rsidP="003D7075">
            <w:pPr>
              <w:spacing w:line="240" w:lineRule="auto"/>
              <w:rPr>
                <w:rFonts w:ascii="Times New Roman" w:eastAsia="Calibri" w:hAnsi="Times New Roman" w:cs="Times New Roman"/>
                <w:sz w:val="28"/>
                <w:szCs w:val="28"/>
              </w:rPr>
            </w:pPr>
            <w:r w:rsidRPr="003D7075">
              <w:rPr>
                <w:rFonts w:ascii="Times New Roman" w:hAnsi="Times New Roman" w:cs="Times New Roman"/>
                <w:b/>
                <w:sz w:val="28"/>
                <w:szCs w:val="28"/>
              </w:rPr>
              <w:t>Исполнители мероприятий Программы</w:t>
            </w:r>
            <w:r>
              <w:rPr>
                <w:rFonts w:ascii="Times New Roman" w:hAnsi="Times New Roman" w:cs="Times New Roman"/>
                <w:b/>
                <w:sz w:val="28"/>
                <w:szCs w:val="28"/>
              </w:rPr>
              <w:t xml:space="preserve"> развития</w:t>
            </w:r>
          </w:p>
        </w:tc>
        <w:tc>
          <w:tcPr>
            <w:tcW w:w="6804" w:type="dxa"/>
          </w:tcPr>
          <w:p w:rsidR="003D7075" w:rsidRPr="003D7075" w:rsidRDefault="003D7075" w:rsidP="003D7075">
            <w:pPr>
              <w:spacing w:line="240" w:lineRule="auto"/>
              <w:jc w:val="both"/>
              <w:rPr>
                <w:rFonts w:ascii="Times New Roman" w:hAnsi="Times New Roman" w:cs="Times New Roman"/>
                <w:sz w:val="28"/>
                <w:szCs w:val="28"/>
              </w:rPr>
            </w:pPr>
            <w:r w:rsidRPr="003D7075">
              <w:rPr>
                <w:rFonts w:ascii="Times New Roman" w:eastAsia="Calibri" w:hAnsi="Times New Roman" w:cs="Times New Roman"/>
                <w:sz w:val="28"/>
                <w:szCs w:val="28"/>
              </w:rPr>
              <w:t xml:space="preserve">Исполнителями Программы развития являются все участники образовательных отношений </w:t>
            </w:r>
            <w:r w:rsidR="000369FE">
              <w:rPr>
                <w:rFonts w:ascii="Times New Roman" w:eastAsia="Calibri" w:hAnsi="Times New Roman" w:cs="Times New Roman"/>
                <w:sz w:val="28"/>
                <w:szCs w:val="28"/>
              </w:rPr>
              <w:t>МДОУ</w:t>
            </w:r>
            <w:r w:rsidRPr="003D7075">
              <w:rPr>
                <w:rFonts w:ascii="Times New Roman" w:eastAsia="Calibri" w:hAnsi="Times New Roman" w:cs="Times New Roman"/>
                <w:sz w:val="28"/>
                <w:szCs w:val="28"/>
              </w:rPr>
              <w:t xml:space="preserve">: педагогический коллектив </w:t>
            </w:r>
            <w:r w:rsidR="000369FE">
              <w:rPr>
                <w:rFonts w:ascii="Times New Roman" w:eastAsia="Calibri" w:hAnsi="Times New Roman" w:cs="Times New Roman"/>
                <w:sz w:val="28"/>
                <w:szCs w:val="28"/>
              </w:rPr>
              <w:t>МДОУ</w:t>
            </w:r>
            <w:r w:rsidRPr="003D7075">
              <w:rPr>
                <w:rFonts w:ascii="Times New Roman" w:eastAsia="Calibri" w:hAnsi="Times New Roman" w:cs="Times New Roman"/>
                <w:sz w:val="28"/>
                <w:szCs w:val="28"/>
              </w:rPr>
              <w:t xml:space="preserve">, воспитанники, родители (законные представители) воспитанников, общественность, заинтересованная в развитии </w:t>
            </w:r>
            <w:r w:rsidR="000369FE">
              <w:rPr>
                <w:rFonts w:ascii="Times New Roman" w:eastAsia="Calibri" w:hAnsi="Times New Roman" w:cs="Times New Roman"/>
                <w:sz w:val="28"/>
                <w:szCs w:val="28"/>
              </w:rPr>
              <w:t>МДОУ</w:t>
            </w:r>
            <w:r w:rsidRPr="003D7075">
              <w:rPr>
                <w:rFonts w:ascii="Times New Roman" w:eastAsia="Calibri" w:hAnsi="Times New Roman" w:cs="Times New Roman"/>
                <w:sz w:val="28"/>
                <w:szCs w:val="28"/>
              </w:rPr>
              <w:t>.</w:t>
            </w:r>
          </w:p>
        </w:tc>
      </w:tr>
      <w:tr w:rsidR="0074049F" w:rsidRPr="0074049F" w:rsidTr="003559D2">
        <w:tc>
          <w:tcPr>
            <w:tcW w:w="2670" w:type="dxa"/>
            <w:tcBorders>
              <w:top w:val="single" w:sz="4" w:space="0" w:color="auto"/>
              <w:left w:val="single" w:sz="4" w:space="0" w:color="auto"/>
              <w:bottom w:val="single" w:sz="4" w:space="0" w:color="auto"/>
              <w:right w:val="single" w:sz="4" w:space="0" w:color="auto"/>
            </w:tcBorders>
          </w:tcPr>
          <w:p w:rsidR="0074049F" w:rsidRPr="0074049F" w:rsidRDefault="0074049F" w:rsidP="0074049F">
            <w:pPr>
              <w:spacing w:after="0" w:line="240" w:lineRule="auto"/>
              <w:rPr>
                <w:rFonts w:ascii="Times New Roman" w:hAnsi="Times New Roman" w:cs="Times New Roman"/>
                <w:b/>
                <w:sz w:val="28"/>
                <w:szCs w:val="28"/>
              </w:rPr>
            </w:pPr>
            <w:r w:rsidRPr="0074049F">
              <w:rPr>
                <w:rFonts w:ascii="Times New Roman" w:hAnsi="Times New Roman" w:cs="Times New Roman"/>
                <w:b/>
                <w:sz w:val="28"/>
                <w:szCs w:val="28"/>
              </w:rPr>
              <w:t xml:space="preserve">Основания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b/>
                <w:i/>
                <w:kern w:val="1"/>
                <w:sz w:val="28"/>
                <w:szCs w:val="28"/>
                <w:lang w:eastAsia="ar-SA"/>
              </w:rPr>
              <w:t>- Федеральный уровень:</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Конвенция ООН о правах ребенка;</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Конституция РФ;</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Государственная программа РФ «Развитие образования» на 2018 - 2025 годы, утвержденная Постановлением Правительства от 26</w:t>
            </w:r>
            <w:r w:rsidR="00316C26">
              <w:rPr>
                <w:rFonts w:ascii="Times New Roman" w:eastAsia="Times New Roman" w:hAnsi="Times New Roman" w:cs="Times New Roman"/>
                <w:kern w:val="1"/>
                <w:sz w:val="28"/>
                <w:szCs w:val="28"/>
                <w:lang w:eastAsia="ar-SA"/>
              </w:rPr>
              <w:t xml:space="preserve"> декабря </w:t>
            </w:r>
            <w:r w:rsidRPr="003559D2">
              <w:rPr>
                <w:rFonts w:ascii="Times New Roman" w:eastAsia="Times New Roman" w:hAnsi="Times New Roman" w:cs="Times New Roman"/>
                <w:kern w:val="1"/>
                <w:sz w:val="28"/>
                <w:szCs w:val="28"/>
                <w:lang w:eastAsia="ar-SA"/>
              </w:rPr>
              <w:t>2017 г. № 1642;</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Федеральный закон Российской Федерации от 29 декабря 2012 г. № 273-ФЗ «Об образовании в </w:t>
            </w:r>
            <w:r w:rsidRPr="003559D2">
              <w:rPr>
                <w:rFonts w:ascii="Times New Roman" w:eastAsia="Times New Roman" w:hAnsi="Times New Roman" w:cs="Times New Roman"/>
                <w:kern w:val="1"/>
                <w:sz w:val="28"/>
                <w:szCs w:val="28"/>
                <w:lang w:eastAsia="ar-SA"/>
              </w:rPr>
              <w:lastRenderedPageBreak/>
              <w:t>Российской Федерации»;</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Федеральный закон от 24 июля 1998 </w:t>
            </w:r>
            <w:r w:rsidRPr="003559D2">
              <w:rPr>
                <w:rFonts w:ascii="Times New Roman" w:eastAsia="Times New Roman" w:hAnsi="Times New Roman" w:cs="Times New Roman"/>
                <w:iCs/>
                <w:kern w:val="1"/>
                <w:sz w:val="28"/>
                <w:szCs w:val="28"/>
                <w:lang w:eastAsia="ar-SA"/>
              </w:rPr>
              <w:t>№</w:t>
            </w:r>
            <w:r w:rsidRPr="003559D2">
              <w:rPr>
                <w:rFonts w:ascii="Times New Roman" w:eastAsia="Times New Roman" w:hAnsi="Times New Roman" w:cs="Times New Roman"/>
                <w:kern w:val="1"/>
                <w:sz w:val="28"/>
                <w:szCs w:val="28"/>
                <w:lang w:eastAsia="ar-SA"/>
              </w:rPr>
              <w:t>124-ФЗ «Об основных гарантиях прав ребенка в Российской Федерации», принятый Государственной Думой 03 июля 1998 года, одобренный Советом Федерации 09 июля 1998 года;</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bCs/>
                <w:kern w:val="1"/>
                <w:sz w:val="28"/>
                <w:szCs w:val="28"/>
                <w:lang w:eastAsia="ar-SA"/>
              </w:rPr>
            </w:pPr>
            <w:r w:rsidRPr="003559D2">
              <w:rPr>
                <w:rFonts w:ascii="Times New Roman" w:eastAsia="Times New Roman" w:hAnsi="Times New Roman" w:cs="Times New Roman"/>
                <w:kern w:val="1"/>
                <w:sz w:val="28"/>
                <w:szCs w:val="28"/>
                <w:lang w:eastAsia="ar-SA"/>
              </w:rPr>
              <w:t xml:space="preserve">Приказ </w:t>
            </w:r>
            <w:proofErr w:type="spellStart"/>
            <w:r w:rsidRPr="003559D2">
              <w:rPr>
                <w:rFonts w:ascii="Times New Roman" w:eastAsia="Times New Roman" w:hAnsi="Times New Roman" w:cs="Times New Roman"/>
                <w:kern w:val="1"/>
                <w:sz w:val="28"/>
                <w:szCs w:val="28"/>
                <w:lang w:eastAsia="ar-SA"/>
              </w:rPr>
              <w:t>Минобрнауки</w:t>
            </w:r>
            <w:proofErr w:type="spellEnd"/>
            <w:r w:rsidRPr="003559D2">
              <w:rPr>
                <w:rFonts w:ascii="Times New Roman" w:eastAsia="Times New Roman" w:hAnsi="Times New Roman" w:cs="Times New Roman"/>
                <w:kern w:val="1"/>
                <w:sz w:val="28"/>
                <w:szCs w:val="28"/>
                <w:lang w:eastAsia="ar-SA"/>
              </w:rPr>
              <w:t xml:space="preserve"> РФ от 23 июля 2013 года № 611 «Об утверждении Порядка формирования и функционирования инновационной инфраструктуры в системе образования»;</w:t>
            </w:r>
          </w:p>
          <w:p w:rsidR="003559D2" w:rsidRPr="003559D2" w:rsidRDefault="003559D2" w:rsidP="003559D2">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559D2">
              <w:rPr>
                <w:rFonts w:ascii="Times New Roman" w:eastAsia="Andale Sans UI" w:hAnsi="Times New Roman" w:cs="Times New Roman"/>
                <w:bCs/>
                <w:kern w:val="1"/>
                <w:sz w:val="28"/>
                <w:szCs w:val="28"/>
                <w:lang w:eastAsia="ar-SA"/>
              </w:rPr>
              <w:t>Распоряжение Правительства РФ от 29</w:t>
            </w:r>
            <w:r w:rsidR="00316C26">
              <w:rPr>
                <w:rFonts w:ascii="Times New Roman" w:eastAsia="Andale Sans UI" w:hAnsi="Times New Roman" w:cs="Times New Roman"/>
                <w:bCs/>
                <w:kern w:val="1"/>
                <w:sz w:val="28"/>
                <w:szCs w:val="28"/>
                <w:lang w:eastAsia="ar-SA"/>
              </w:rPr>
              <w:t xml:space="preserve"> декабря </w:t>
            </w:r>
            <w:r w:rsidRPr="003559D2">
              <w:rPr>
                <w:rFonts w:ascii="Times New Roman" w:eastAsia="Andale Sans UI" w:hAnsi="Times New Roman" w:cs="Times New Roman"/>
                <w:bCs/>
                <w:kern w:val="1"/>
                <w:sz w:val="28"/>
                <w:szCs w:val="28"/>
                <w:lang w:eastAsia="ar-SA"/>
              </w:rPr>
              <w:t>2014 г. № 2765-р, утверждающее Концепцию федеральной целевой программы развития образования на 2016-2020 годы;</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Санитарно-эпидемиологические требования к устройству, содержанию и организации режима работы в дошкольных образовательных организациях. СанПиН 2.4.1.3049-13;</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Приказ Министерства образования и науки Российской Федерации от 17 </w:t>
            </w:r>
            <w:r w:rsidRPr="00316C26">
              <w:rPr>
                <w:rFonts w:ascii="Times New Roman" w:eastAsia="Times New Roman" w:hAnsi="Times New Roman" w:cs="Times New Roman"/>
                <w:kern w:val="1"/>
                <w:sz w:val="28"/>
                <w:szCs w:val="28"/>
                <w:lang w:eastAsia="ar-SA"/>
              </w:rPr>
              <w:t>октября</w:t>
            </w:r>
            <w:r w:rsidRPr="003559D2">
              <w:rPr>
                <w:rFonts w:ascii="Times New Roman" w:eastAsia="Times New Roman" w:hAnsi="Times New Roman" w:cs="Times New Roman"/>
                <w:kern w:val="1"/>
                <w:sz w:val="28"/>
                <w:szCs w:val="28"/>
                <w:lang w:eastAsia="ar-SA"/>
              </w:rPr>
              <w:t xml:space="preserve"> 2013 г. № 1155 «Об утверждении федерального государственного образовательного стандарта дошкольного образования»;</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Приказ </w:t>
            </w:r>
            <w:proofErr w:type="spellStart"/>
            <w:r w:rsidRPr="003559D2">
              <w:rPr>
                <w:rFonts w:ascii="Times New Roman" w:eastAsia="Times New Roman" w:hAnsi="Times New Roman" w:cs="Times New Roman"/>
                <w:kern w:val="1"/>
                <w:sz w:val="28"/>
                <w:szCs w:val="28"/>
                <w:lang w:eastAsia="ar-SA"/>
              </w:rPr>
              <w:t>Минобрнауки</w:t>
            </w:r>
            <w:proofErr w:type="spellEnd"/>
            <w:r w:rsidRPr="003559D2">
              <w:rPr>
                <w:rFonts w:ascii="Times New Roman" w:eastAsia="Times New Roman" w:hAnsi="Times New Roman" w:cs="Times New Roman"/>
                <w:kern w:val="1"/>
                <w:sz w:val="28"/>
                <w:szCs w:val="28"/>
                <w:lang w:eastAsia="ar-SA"/>
              </w:rPr>
              <w:t xml:space="preserve"> России от 30</w:t>
            </w:r>
            <w:r w:rsidR="00316C26">
              <w:rPr>
                <w:rFonts w:ascii="Times New Roman" w:eastAsia="Times New Roman" w:hAnsi="Times New Roman" w:cs="Times New Roman"/>
                <w:kern w:val="1"/>
                <w:sz w:val="28"/>
                <w:szCs w:val="28"/>
                <w:lang w:eastAsia="ar-SA"/>
              </w:rPr>
              <w:t xml:space="preserve"> августа </w:t>
            </w:r>
            <w:r w:rsidRPr="003559D2">
              <w:rPr>
                <w:rFonts w:ascii="Times New Roman" w:eastAsia="Times New Roman" w:hAnsi="Times New Roman" w:cs="Times New Roman"/>
                <w:kern w:val="1"/>
                <w:sz w:val="28"/>
                <w:szCs w:val="28"/>
                <w:lang w:eastAsia="ar-SA"/>
              </w:rPr>
              <w:t>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Письмо Министерства образования и науки РФ от                     10 </w:t>
            </w:r>
            <w:r w:rsidRPr="00316C26">
              <w:rPr>
                <w:rFonts w:ascii="Times New Roman" w:eastAsia="Times New Roman" w:hAnsi="Times New Roman" w:cs="Times New Roman"/>
                <w:kern w:val="1"/>
                <w:sz w:val="28"/>
                <w:szCs w:val="28"/>
                <w:lang w:eastAsia="ar-SA"/>
              </w:rPr>
              <w:t>января</w:t>
            </w:r>
            <w:r w:rsidRPr="003559D2">
              <w:rPr>
                <w:rFonts w:ascii="Times New Roman" w:eastAsia="Times New Roman" w:hAnsi="Times New Roman" w:cs="Times New Roman"/>
                <w:kern w:val="1"/>
                <w:sz w:val="28"/>
                <w:szCs w:val="28"/>
                <w:lang w:eastAsia="ar-SA"/>
              </w:rPr>
              <w:t xml:space="preserve"> 2014 года № 08-5«О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Письмо Департамента государственной политики в сфере общего образования от 1 </w:t>
            </w:r>
            <w:r w:rsidRPr="00316C26">
              <w:rPr>
                <w:rFonts w:ascii="Times New Roman" w:eastAsia="Times New Roman" w:hAnsi="Times New Roman" w:cs="Times New Roman"/>
                <w:kern w:val="1"/>
                <w:sz w:val="28"/>
                <w:szCs w:val="28"/>
                <w:lang w:eastAsia="ar-SA"/>
              </w:rPr>
              <w:t>октября</w:t>
            </w:r>
            <w:r w:rsidRPr="003559D2">
              <w:rPr>
                <w:rFonts w:ascii="Times New Roman" w:eastAsia="Times New Roman" w:hAnsi="Times New Roman" w:cs="Times New Roman"/>
                <w:kern w:val="1"/>
                <w:sz w:val="28"/>
                <w:szCs w:val="28"/>
                <w:lang w:eastAsia="ar-SA"/>
              </w:rPr>
              <w:t xml:space="preserve"> 2013 г. № 08-1408 «О направлении методических рекомендаций по реализации </w:t>
            </w:r>
            <w:proofErr w:type="gramStart"/>
            <w:r w:rsidRPr="003559D2">
              <w:rPr>
                <w:rFonts w:ascii="Times New Roman" w:eastAsia="Times New Roman" w:hAnsi="Times New Roman" w:cs="Times New Roman"/>
                <w:kern w:val="1"/>
                <w:sz w:val="28"/>
                <w:szCs w:val="28"/>
                <w:lang w:eastAsia="ar-SA"/>
              </w:rPr>
              <w:t>полномочий органов государственной власти субъектов Российской Федерации</w:t>
            </w:r>
            <w:proofErr w:type="gramEnd"/>
            <w:r w:rsidRPr="003559D2">
              <w:rPr>
                <w:rFonts w:ascii="Times New Roman" w:eastAsia="Times New Roman" w:hAnsi="Times New Roman" w:cs="Times New Roman"/>
                <w:kern w:val="1"/>
                <w:sz w:val="28"/>
                <w:szCs w:val="28"/>
                <w:lang w:eastAsia="ar-SA"/>
              </w:rPr>
              <w:t>»;</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Концепция долгосрочного социально-экономического развития РФ: стратегия развития образования до 2020 года.</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 </w:t>
            </w:r>
            <w:r w:rsidRPr="003559D2">
              <w:rPr>
                <w:rFonts w:ascii="Times New Roman" w:eastAsia="Times New Roman" w:hAnsi="Times New Roman" w:cs="Times New Roman"/>
                <w:b/>
                <w:i/>
                <w:kern w:val="1"/>
                <w:sz w:val="28"/>
                <w:szCs w:val="28"/>
                <w:lang w:eastAsia="ar-SA"/>
              </w:rPr>
              <w:t>Региональный уровень</w:t>
            </w:r>
            <w:r w:rsidRPr="003559D2">
              <w:rPr>
                <w:rFonts w:ascii="Times New Roman" w:eastAsia="Times New Roman" w:hAnsi="Times New Roman" w:cs="Times New Roman"/>
                <w:i/>
                <w:kern w:val="1"/>
                <w:sz w:val="28"/>
                <w:szCs w:val="28"/>
                <w:lang w:eastAsia="ar-SA"/>
              </w:rPr>
              <w:t>:</w:t>
            </w:r>
            <w:r w:rsidRPr="003559D2">
              <w:rPr>
                <w:rFonts w:ascii="Times New Roman" w:eastAsia="Times New Roman" w:hAnsi="Times New Roman" w:cs="Times New Roman"/>
                <w:kern w:val="1"/>
                <w:sz w:val="28"/>
                <w:szCs w:val="28"/>
                <w:lang w:eastAsia="ar-SA"/>
              </w:rPr>
              <w:t xml:space="preserve"> </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lastRenderedPageBreak/>
              <w:t>Закон Белгородской области «Об образовании в Белгородской области» от 30</w:t>
            </w:r>
            <w:r w:rsidR="00316C26">
              <w:rPr>
                <w:rFonts w:ascii="Times New Roman" w:eastAsia="Times New Roman" w:hAnsi="Times New Roman" w:cs="Times New Roman"/>
                <w:kern w:val="1"/>
                <w:sz w:val="28"/>
                <w:szCs w:val="28"/>
                <w:lang w:eastAsia="ar-SA"/>
              </w:rPr>
              <w:t xml:space="preserve"> октября </w:t>
            </w:r>
            <w:r w:rsidRPr="003559D2">
              <w:rPr>
                <w:rFonts w:ascii="Times New Roman" w:eastAsia="Times New Roman" w:hAnsi="Times New Roman" w:cs="Times New Roman"/>
                <w:kern w:val="1"/>
                <w:sz w:val="28"/>
                <w:szCs w:val="28"/>
                <w:lang w:eastAsia="ar-SA"/>
              </w:rPr>
              <w:t>2014 года № 314;</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Постановление правительства Белгородской области от 28</w:t>
            </w:r>
            <w:r w:rsidR="00316C26">
              <w:rPr>
                <w:rFonts w:ascii="Times New Roman" w:eastAsia="Times New Roman" w:hAnsi="Times New Roman" w:cs="Times New Roman"/>
                <w:kern w:val="1"/>
                <w:sz w:val="28"/>
                <w:szCs w:val="28"/>
                <w:lang w:eastAsia="ar-SA"/>
              </w:rPr>
              <w:t xml:space="preserve"> </w:t>
            </w:r>
            <w:r w:rsidR="00316C26" w:rsidRPr="00316C26">
              <w:rPr>
                <w:rFonts w:ascii="Times New Roman" w:eastAsia="Times New Roman" w:hAnsi="Times New Roman" w:cs="Times New Roman"/>
                <w:kern w:val="1"/>
                <w:sz w:val="28"/>
                <w:szCs w:val="28"/>
                <w:lang w:eastAsia="ar-SA"/>
              </w:rPr>
              <w:t xml:space="preserve">октября </w:t>
            </w:r>
            <w:r w:rsidRPr="003559D2">
              <w:rPr>
                <w:rFonts w:ascii="Times New Roman" w:eastAsia="Times New Roman" w:hAnsi="Times New Roman" w:cs="Times New Roman"/>
                <w:kern w:val="1"/>
                <w:sz w:val="28"/>
                <w:szCs w:val="28"/>
                <w:lang w:eastAsia="ar-SA"/>
              </w:rPr>
              <w:t>2013 года    № 431-пп «Об утверждении стратегии развития дошкольного, общего и дополнительного образования Белгородской области на 2013-2020 годы»;</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Постановление Правительства Белгородской области от  12 </w:t>
            </w:r>
            <w:r w:rsidRPr="00316C26">
              <w:rPr>
                <w:rFonts w:ascii="Times New Roman" w:eastAsia="Times New Roman" w:hAnsi="Times New Roman" w:cs="Times New Roman"/>
                <w:kern w:val="1"/>
                <w:sz w:val="28"/>
                <w:szCs w:val="28"/>
                <w:lang w:eastAsia="ar-SA"/>
              </w:rPr>
              <w:t>мая</w:t>
            </w:r>
            <w:r w:rsidRPr="003559D2">
              <w:rPr>
                <w:rFonts w:ascii="Times New Roman" w:eastAsia="Times New Roman" w:hAnsi="Times New Roman" w:cs="Times New Roman"/>
                <w:kern w:val="1"/>
                <w:sz w:val="28"/>
                <w:szCs w:val="28"/>
                <w:lang w:eastAsia="ar-SA"/>
              </w:rPr>
              <w:t xml:space="preserve"> 2014 года № 184-пп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w:t>
            </w:r>
          </w:p>
          <w:p w:rsidR="003559D2" w:rsidRPr="003559D2" w:rsidRDefault="003559D2" w:rsidP="00542C17">
            <w:pPr>
              <w:widowControl w:val="0"/>
              <w:numPr>
                <w:ilvl w:val="0"/>
                <w:numId w:val="26"/>
              </w:numPr>
              <w:tabs>
                <w:tab w:val="left" w:pos="368"/>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Приказ департамента образования Белгородской области от 18 </w:t>
            </w:r>
            <w:r w:rsidRPr="00316C26">
              <w:rPr>
                <w:rFonts w:ascii="Times New Roman" w:eastAsia="Times New Roman" w:hAnsi="Times New Roman" w:cs="Times New Roman"/>
                <w:kern w:val="1"/>
                <w:sz w:val="28"/>
                <w:szCs w:val="28"/>
                <w:lang w:eastAsia="ar-SA"/>
              </w:rPr>
              <w:t>августа</w:t>
            </w:r>
            <w:r w:rsidRPr="003559D2">
              <w:rPr>
                <w:rFonts w:ascii="Times New Roman" w:eastAsia="Times New Roman" w:hAnsi="Times New Roman" w:cs="Times New Roman"/>
                <w:kern w:val="1"/>
                <w:sz w:val="28"/>
                <w:szCs w:val="28"/>
                <w:lang w:eastAsia="ar-SA"/>
              </w:rPr>
              <w:t xml:space="preserve"> 2016 г. №2678 «Об утверждении положения об обеспечении прав на дошкольное образование детей-инвалидов и детей с ОВЗ в Белгородской области»</w:t>
            </w:r>
          </w:p>
          <w:p w:rsidR="003559D2" w:rsidRPr="003559D2" w:rsidRDefault="003559D2" w:rsidP="00542C17">
            <w:pPr>
              <w:widowControl w:val="0"/>
              <w:numPr>
                <w:ilvl w:val="0"/>
                <w:numId w:val="26"/>
              </w:numPr>
              <w:tabs>
                <w:tab w:val="left" w:pos="91"/>
              </w:tabs>
              <w:suppressAutoHyphens/>
              <w:autoSpaceDE w:val="0"/>
              <w:spacing w:after="0" w:line="240" w:lineRule="auto"/>
              <w:ind w:left="0"/>
              <w:jc w:val="both"/>
              <w:rPr>
                <w:rFonts w:ascii="Times New Roman" w:eastAsia="Times New Roman" w:hAnsi="Times New Roman" w:cs="Times New Roman"/>
                <w:kern w:val="1"/>
                <w:sz w:val="28"/>
                <w:szCs w:val="28"/>
                <w:lang w:eastAsia="ar-SA"/>
              </w:rPr>
            </w:pPr>
            <w:r w:rsidRPr="003559D2">
              <w:rPr>
                <w:rFonts w:ascii="Times New Roman" w:eastAsia="Times New Roman" w:hAnsi="Times New Roman" w:cs="Times New Roman"/>
                <w:kern w:val="1"/>
                <w:sz w:val="28"/>
                <w:szCs w:val="28"/>
                <w:lang w:eastAsia="ar-SA"/>
              </w:rPr>
              <w:t xml:space="preserve">- </w:t>
            </w:r>
            <w:r w:rsidRPr="003559D2">
              <w:rPr>
                <w:rFonts w:ascii="Times New Roman" w:eastAsia="Times New Roman" w:hAnsi="Times New Roman" w:cs="Times New Roman"/>
                <w:b/>
                <w:i/>
                <w:kern w:val="1"/>
                <w:sz w:val="28"/>
                <w:szCs w:val="28"/>
                <w:lang w:eastAsia="ar-SA"/>
              </w:rPr>
              <w:t>Муниципальный уровень</w:t>
            </w:r>
            <w:r w:rsidRPr="003559D2">
              <w:rPr>
                <w:rFonts w:ascii="Times New Roman" w:eastAsia="Times New Roman" w:hAnsi="Times New Roman" w:cs="Times New Roman"/>
                <w:i/>
                <w:kern w:val="1"/>
                <w:sz w:val="28"/>
                <w:szCs w:val="28"/>
                <w:lang w:eastAsia="ar-SA"/>
              </w:rPr>
              <w:t>:</w:t>
            </w:r>
          </w:p>
          <w:p w:rsidR="003559D2" w:rsidRPr="003559D2" w:rsidRDefault="003559D2" w:rsidP="00542C17">
            <w:pPr>
              <w:widowControl w:val="0"/>
              <w:numPr>
                <w:ilvl w:val="0"/>
                <w:numId w:val="26"/>
              </w:numPr>
              <w:tabs>
                <w:tab w:val="left" w:pos="91"/>
              </w:tabs>
              <w:suppressAutoHyphens/>
              <w:autoSpaceDE w:val="0"/>
              <w:spacing w:after="0" w:line="240" w:lineRule="auto"/>
              <w:ind w:left="0"/>
              <w:jc w:val="both"/>
              <w:rPr>
                <w:rFonts w:ascii="Times New Roman" w:eastAsia="Times New Roman" w:hAnsi="Times New Roman" w:cs="Times New Roman"/>
                <w:b/>
                <w:i/>
                <w:kern w:val="1"/>
                <w:sz w:val="28"/>
                <w:szCs w:val="28"/>
                <w:lang w:eastAsia="ar-SA"/>
              </w:rPr>
            </w:pPr>
            <w:r w:rsidRPr="003559D2">
              <w:rPr>
                <w:rFonts w:ascii="Times New Roman" w:eastAsia="Times New Roman" w:hAnsi="Times New Roman" w:cs="Times New Roman"/>
                <w:kern w:val="1"/>
                <w:sz w:val="28"/>
                <w:szCs w:val="28"/>
                <w:lang w:eastAsia="ar-SA"/>
              </w:rPr>
              <w:t>Постановление администрации Белгородского района от 26</w:t>
            </w:r>
            <w:r w:rsidR="00316C26">
              <w:rPr>
                <w:rFonts w:ascii="Times New Roman" w:eastAsia="Times New Roman" w:hAnsi="Times New Roman" w:cs="Times New Roman"/>
                <w:kern w:val="1"/>
                <w:sz w:val="28"/>
                <w:szCs w:val="28"/>
                <w:lang w:eastAsia="ar-SA"/>
              </w:rPr>
              <w:t xml:space="preserve"> февраля </w:t>
            </w:r>
            <w:r w:rsidRPr="003559D2">
              <w:rPr>
                <w:rFonts w:ascii="Times New Roman" w:eastAsia="Times New Roman" w:hAnsi="Times New Roman" w:cs="Times New Roman"/>
                <w:kern w:val="1"/>
                <w:sz w:val="28"/>
                <w:szCs w:val="28"/>
                <w:lang w:eastAsia="ar-SA"/>
              </w:rPr>
              <w:t>2014г. №10 «Об утверждении муниципальной программы «Развитие образования Белгородского района на 2014 – 2020 годы».</w:t>
            </w:r>
          </w:p>
          <w:p w:rsidR="003559D2" w:rsidRPr="003559D2" w:rsidRDefault="003559D2" w:rsidP="003559D2">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559D2">
              <w:rPr>
                <w:rFonts w:ascii="Times New Roman" w:eastAsia="Andale Sans UI" w:hAnsi="Times New Roman" w:cs="Times New Roman"/>
                <w:b/>
                <w:i/>
                <w:kern w:val="1"/>
                <w:sz w:val="28"/>
                <w:szCs w:val="28"/>
                <w:lang w:eastAsia="ar-SA"/>
              </w:rPr>
              <w:t>- Институциональный уровень:</w:t>
            </w:r>
          </w:p>
          <w:p w:rsidR="003559D2" w:rsidRPr="003559D2" w:rsidRDefault="003559D2" w:rsidP="003559D2">
            <w:pPr>
              <w:widowControl w:val="0"/>
              <w:suppressAutoHyphens/>
              <w:spacing w:after="0" w:line="240" w:lineRule="auto"/>
              <w:rPr>
                <w:rFonts w:ascii="Times New Roman" w:eastAsia="Andale Sans UI" w:hAnsi="Times New Roman" w:cs="Times New Roman"/>
                <w:kern w:val="1"/>
                <w:sz w:val="28"/>
                <w:szCs w:val="28"/>
                <w:lang w:eastAsia="ar-SA"/>
              </w:rPr>
            </w:pPr>
            <w:r w:rsidRPr="003559D2">
              <w:rPr>
                <w:rFonts w:ascii="Times New Roman" w:eastAsia="Andale Sans UI" w:hAnsi="Times New Roman" w:cs="Times New Roman"/>
                <w:kern w:val="1"/>
                <w:sz w:val="28"/>
                <w:szCs w:val="28"/>
                <w:lang w:eastAsia="ar-SA"/>
              </w:rPr>
              <w:t xml:space="preserve">Устав </w:t>
            </w:r>
            <w:r w:rsidR="000369FE">
              <w:rPr>
                <w:rFonts w:ascii="Times New Roman" w:eastAsia="Andale Sans UI" w:hAnsi="Times New Roman" w:cs="Times New Roman"/>
                <w:kern w:val="1"/>
                <w:sz w:val="28"/>
                <w:szCs w:val="28"/>
                <w:lang w:eastAsia="ar-SA"/>
              </w:rPr>
              <w:t>МДОУ</w:t>
            </w:r>
            <w:r w:rsidRPr="003559D2">
              <w:rPr>
                <w:rFonts w:ascii="Times New Roman" w:eastAsia="Andale Sans UI" w:hAnsi="Times New Roman" w:cs="Times New Roman"/>
                <w:kern w:val="1"/>
                <w:sz w:val="28"/>
                <w:szCs w:val="28"/>
                <w:lang w:eastAsia="ar-SA"/>
              </w:rPr>
              <w:t>;</w:t>
            </w:r>
          </w:p>
          <w:p w:rsidR="003559D2" w:rsidRPr="003559D2" w:rsidRDefault="003559D2" w:rsidP="003559D2">
            <w:pPr>
              <w:widowControl w:val="0"/>
              <w:suppressAutoHyphens/>
              <w:spacing w:after="0" w:line="240" w:lineRule="auto"/>
              <w:rPr>
                <w:rFonts w:ascii="Times New Roman" w:eastAsia="Andale Sans UI" w:hAnsi="Times New Roman" w:cs="Times New Roman"/>
                <w:kern w:val="1"/>
                <w:sz w:val="28"/>
                <w:szCs w:val="28"/>
                <w:lang w:eastAsia="ar-SA"/>
              </w:rPr>
            </w:pPr>
            <w:r w:rsidRPr="003559D2">
              <w:rPr>
                <w:rFonts w:ascii="Times New Roman" w:eastAsia="Andale Sans UI" w:hAnsi="Times New Roman" w:cs="Times New Roman"/>
                <w:kern w:val="1"/>
                <w:sz w:val="28"/>
                <w:szCs w:val="28"/>
                <w:lang w:eastAsia="ar-SA"/>
              </w:rPr>
              <w:t xml:space="preserve">ООП ДО </w:t>
            </w:r>
            <w:r w:rsidR="000369FE">
              <w:rPr>
                <w:rFonts w:ascii="Times New Roman" w:eastAsia="Andale Sans UI" w:hAnsi="Times New Roman" w:cs="Times New Roman"/>
                <w:kern w:val="1"/>
                <w:sz w:val="28"/>
                <w:szCs w:val="28"/>
                <w:lang w:eastAsia="ar-SA"/>
              </w:rPr>
              <w:t>МДОУ</w:t>
            </w:r>
            <w:r w:rsidRPr="003559D2">
              <w:rPr>
                <w:rFonts w:ascii="Times New Roman" w:eastAsia="Andale Sans UI" w:hAnsi="Times New Roman" w:cs="Times New Roman"/>
                <w:kern w:val="1"/>
                <w:sz w:val="28"/>
                <w:szCs w:val="28"/>
                <w:lang w:eastAsia="ar-SA"/>
              </w:rPr>
              <w:t>;</w:t>
            </w:r>
          </w:p>
          <w:p w:rsidR="003559D2" w:rsidRPr="003559D2" w:rsidRDefault="003559D2" w:rsidP="003559D2">
            <w:pPr>
              <w:widowControl w:val="0"/>
              <w:suppressAutoHyphens/>
              <w:spacing w:after="0" w:line="240" w:lineRule="auto"/>
              <w:rPr>
                <w:rFonts w:ascii="Times New Roman" w:eastAsia="Andale Sans UI" w:hAnsi="Times New Roman" w:cs="Times New Roman"/>
                <w:kern w:val="1"/>
                <w:sz w:val="28"/>
                <w:szCs w:val="28"/>
                <w:lang w:eastAsia="ar-SA"/>
              </w:rPr>
            </w:pPr>
            <w:r w:rsidRPr="003559D2">
              <w:rPr>
                <w:rFonts w:ascii="Times New Roman" w:eastAsia="Andale Sans UI" w:hAnsi="Times New Roman" w:cs="Times New Roman"/>
                <w:kern w:val="1"/>
                <w:sz w:val="28"/>
                <w:szCs w:val="28"/>
                <w:lang w:eastAsia="ar-SA"/>
              </w:rPr>
              <w:t>Лицензия на осуществление образовательной деятельности;</w:t>
            </w:r>
          </w:p>
          <w:p w:rsidR="00316C26" w:rsidRPr="0018757B" w:rsidRDefault="003559D2" w:rsidP="00670025">
            <w:pPr>
              <w:spacing w:after="0" w:line="240" w:lineRule="auto"/>
              <w:jc w:val="both"/>
              <w:rPr>
                <w:rFonts w:ascii="Times New Roman" w:hAnsi="Times New Roman" w:cs="Times New Roman"/>
                <w:sz w:val="28"/>
                <w:szCs w:val="28"/>
              </w:rPr>
            </w:pPr>
            <w:r w:rsidRPr="003559D2">
              <w:rPr>
                <w:rFonts w:ascii="Times New Roman" w:eastAsia="Andale Sans UI" w:hAnsi="Times New Roman" w:cs="Times New Roman"/>
                <w:kern w:val="1"/>
                <w:sz w:val="28"/>
                <w:szCs w:val="28"/>
                <w:lang w:eastAsia="ar-SA"/>
              </w:rPr>
              <w:t xml:space="preserve">Локальные акты </w:t>
            </w:r>
            <w:r w:rsidR="000369FE">
              <w:rPr>
                <w:rFonts w:ascii="Times New Roman" w:eastAsia="Andale Sans UI" w:hAnsi="Times New Roman" w:cs="Times New Roman"/>
                <w:kern w:val="1"/>
                <w:sz w:val="28"/>
                <w:szCs w:val="28"/>
                <w:lang w:eastAsia="ar-SA"/>
              </w:rPr>
              <w:t>МДОУ</w:t>
            </w:r>
            <w:r w:rsidRPr="003559D2">
              <w:rPr>
                <w:rFonts w:ascii="Times New Roman" w:eastAsia="Andale Sans UI" w:hAnsi="Times New Roman" w:cs="Times New Roman"/>
                <w:kern w:val="1"/>
                <w:sz w:val="28"/>
                <w:szCs w:val="28"/>
                <w:lang w:eastAsia="ar-SA"/>
              </w:rPr>
              <w:t>.</w:t>
            </w:r>
          </w:p>
        </w:tc>
      </w:tr>
      <w:tr w:rsidR="003D7075" w:rsidRPr="0074049F" w:rsidTr="003D7075">
        <w:trPr>
          <w:trHeight w:val="415"/>
        </w:trPr>
        <w:tc>
          <w:tcPr>
            <w:tcW w:w="2670" w:type="dxa"/>
            <w:tcBorders>
              <w:top w:val="single" w:sz="4" w:space="0" w:color="auto"/>
              <w:left w:val="single" w:sz="4" w:space="0" w:color="auto"/>
              <w:right w:val="single" w:sz="4" w:space="0" w:color="auto"/>
            </w:tcBorders>
          </w:tcPr>
          <w:p w:rsidR="008B651B" w:rsidRDefault="003D7075" w:rsidP="003D7075">
            <w:pPr>
              <w:spacing w:after="0" w:line="240" w:lineRule="auto"/>
              <w:rPr>
                <w:rFonts w:ascii="Times New Roman" w:hAnsi="Times New Roman" w:cs="Times New Roman"/>
                <w:b/>
                <w:sz w:val="28"/>
                <w:szCs w:val="28"/>
              </w:rPr>
            </w:pPr>
            <w:r w:rsidRPr="003D7075">
              <w:rPr>
                <w:rFonts w:ascii="Times New Roman" w:hAnsi="Times New Roman" w:cs="Times New Roman"/>
                <w:b/>
                <w:sz w:val="28"/>
                <w:szCs w:val="28"/>
              </w:rPr>
              <w:lastRenderedPageBreak/>
              <w:t xml:space="preserve">Цель </w:t>
            </w:r>
          </w:p>
          <w:p w:rsidR="003D7075" w:rsidRPr="003D7075" w:rsidRDefault="003D7075" w:rsidP="003D7075">
            <w:pPr>
              <w:spacing w:after="0" w:line="240" w:lineRule="auto"/>
              <w:rPr>
                <w:rFonts w:ascii="Times New Roman" w:hAnsi="Times New Roman" w:cs="Times New Roman"/>
                <w:b/>
                <w:sz w:val="28"/>
                <w:szCs w:val="28"/>
              </w:rPr>
            </w:pPr>
            <w:r w:rsidRPr="003D7075">
              <w:rPr>
                <w:rFonts w:ascii="Times New Roman" w:hAnsi="Times New Roman" w:cs="Times New Roman"/>
                <w:b/>
                <w:sz w:val="28"/>
                <w:szCs w:val="28"/>
              </w:rPr>
              <w:t>Программы</w:t>
            </w:r>
            <w:r w:rsidR="008B651B">
              <w:rPr>
                <w:rFonts w:ascii="Times New Roman" w:hAnsi="Times New Roman" w:cs="Times New Roman"/>
                <w:b/>
                <w:sz w:val="28"/>
                <w:szCs w:val="28"/>
              </w:rPr>
              <w:t xml:space="preserve"> развития</w:t>
            </w:r>
          </w:p>
          <w:p w:rsidR="003D7075" w:rsidRPr="003D7075" w:rsidRDefault="003D7075" w:rsidP="003D7075">
            <w:pPr>
              <w:spacing w:after="0" w:line="240" w:lineRule="auto"/>
              <w:rPr>
                <w:rFonts w:ascii="Times New Roman" w:hAnsi="Times New Roman" w:cs="Times New Roman"/>
                <w:sz w:val="28"/>
                <w:szCs w:val="28"/>
              </w:rPr>
            </w:pPr>
          </w:p>
        </w:tc>
        <w:tc>
          <w:tcPr>
            <w:tcW w:w="6804" w:type="dxa"/>
            <w:tcBorders>
              <w:top w:val="single" w:sz="4" w:space="0" w:color="auto"/>
              <w:left w:val="single" w:sz="4" w:space="0" w:color="auto"/>
              <w:right w:val="single" w:sz="4" w:space="0" w:color="auto"/>
            </w:tcBorders>
          </w:tcPr>
          <w:p w:rsidR="008B651B" w:rsidRPr="003D7075" w:rsidRDefault="008B651B" w:rsidP="00670025">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Повышение качества дошкольного образования </w:t>
            </w:r>
            <w:r w:rsidR="007E374D" w:rsidRPr="008B651B">
              <w:rPr>
                <w:rFonts w:ascii="Times New Roman" w:hAnsi="Times New Roman" w:cs="Times New Roman"/>
                <w:color w:val="000000"/>
                <w:sz w:val="28"/>
                <w:szCs w:val="28"/>
              </w:rPr>
              <w:t xml:space="preserve"> </w:t>
            </w:r>
            <w:r w:rsidR="002D4AAE">
              <w:rPr>
                <w:rFonts w:ascii="Times New Roman" w:hAnsi="Times New Roman" w:cs="Times New Roman"/>
                <w:color w:val="000000"/>
                <w:sz w:val="28"/>
                <w:szCs w:val="28"/>
              </w:rPr>
              <w:t>посредством</w:t>
            </w:r>
            <w:r>
              <w:rPr>
                <w:rFonts w:ascii="Times New Roman" w:hAnsi="Times New Roman" w:cs="Times New Roman"/>
                <w:color w:val="000000"/>
                <w:sz w:val="28"/>
                <w:szCs w:val="28"/>
              </w:rPr>
              <w:t xml:space="preserve"> обеспечения кадровых, материально-технических условий образовательной деятельности</w:t>
            </w:r>
            <w:r w:rsidR="002D4AAE">
              <w:rPr>
                <w:rFonts w:ascii="Times New Roman" w:hAnsi="Times New Roman" w:cs="Times New Roman"/>
                <w:color w:val="000000"/>
                <w:sz w:val="28"/>
                <w:szCs w:val="28"/>
              </w:rPr>
              <w:t xml:space="preserve">, </w:t>
            </w:r>
            <w:r w:rsidR="002D4AAE">
              <w:rPr>
                <w:rFonts w:ascii="Times New Roman" w:eastAsia="Times New Roman" w:hAnsi="Times New Roman" w:cs="Times New Roman"/>
                <w:color w:val="000000"/>
                <w:kern w:val="1"/>
                <w:sz w:val="28"/>
                <w:szCs w:val="28"/>
                <w:lang w:eastAsia="ar-SA"/>
              </w:rPr>
              <w:t>реализации инновационной деятельности</w:t>
            </w:r>
            <w:r w:rsidR="00447F03">
              <w:rPr>
                <w:rFonts w:ascii="Times New Roman" w:eastAsia="Times New Roman" w:hAnsi="Times New Roman" w:cs="Times New Roman"/>
                <w:color w:val="000000"/>
                <w:kern w:val="1"/>
                <w:sz w:val="28"/>
                <w:szCs w:val="28"/>
                <w:lang w:eastAsia="ar-SA"/>
              </w:rPr>
              <w:t xml:space="preserve"> в </w:t>
            </w:r>
            <w:r w:rsidR="000369FE">
              <w:rPr>
                <w:rFonts w:ascii="Times New Roman" w:eastAsia="Times New Roman" w:hAnsi="Times New Roman" w:cs="Times New Roman"/>
                <w:color w:val="000000"/>
                <w:kern w:val="1"/>
                <w:sz w:val="28"/>
                <w:szCs w:val="28"/>
                <w:lang w:eastAsia="ar-SA"/>
              </w:rPr>
              <w:t>МДОУ</w:t>
            </w:r>
            <w:r w:rsidR="00447F03">
              <w:rPr>
                <w:rFonts w:ascii="Times New Roman" w:eastAsia="Times New Roman" w:hAnsi="Times New Roman" w:cs="Times New Roman"/>
                <w:color w:val="000000"/>
                <w:kern w:val="1"/>
                <w:sz w:val="28"/>
                <w:szCs w:val="28"/>
                <w:lang w:eastAsia="ar-SA"/>
              </w:rPr>
              <w:t>.</w:t>
            </w:r>
          </w:p>
        </w:tc>
      </w:tr>
      <w:tr w:rsidR="003D7075" w:rsidRPr="0074049F" w:rsidTr="003D7075">
        <w:trPr>
          <w:trHeight w:val="415"/>
        </w:trPr>
        <w:tc>
          <w:tcPr>
            <w:tcW w:w="2670" w:type="dxa"/>
            <w:tcBorders>
              <w:top w:val="single" w:sz="4" w:space="0" w:color="auto"/>
              <w:left w:val="single" w:sz="4" w:space="0" w:color="auto"/>
              <w:right w:val="single" w:sz="4" w:space="0" w:color="auto"/>
            </w:tcBorders>
          </w:tcPr>
          <w:p w:rsidR="003D7075" w:rsidRPr="008B651B" w:rsidRDefault="003D7075" w:rsidP="003D7075">
            <w:pPr>
              <w:widowControl w:val="0"/>
              <w:suppressAutoHyphens/>
              <w:spacing w:after="0" w:line="240" w:lineRule="auto"/>
              <w:rPr>
                <w:rFonts w:ascii="Times New Roman" w:eastAsia="Andale Sans UI" w:hAnsi="Times New Roman" w:cs="Times New Roman"/>
                <w:b/>
                <w:kern w:val="1"/>
                <w:sz w:val="28"/>
                <w:szCs w:val="24"/>
                <w:lang w:eastAsia="ar-SA"/>
              </w:rPr>
            </w:pPr>
            <w:r w:rsidRPr="008B651B">
              <w:rPr>
                <w:rFonts w:ascii="Times New Roman" w:eastAsia="Andale Sans UI" w:hAnsi="Times New Roman" w:cs="Times New Roman"/>
                <w:b/>
                <w:kern w:val="1"/>
                <w:sz w:val="28"/>
                <w:szCs w:val="24"/>
                <w:lang w:eastAsia="ar-SA"/>
              </w:rPr>
              <w:t>Основные задачи</w:t>
            </w:r>
          </w:p>
          <w:p w:rsidR="003D7075" w:rsidRPr="003D7075" w:rsidRDefault="003D7075" w:rsidP="003D7075">
            <w:pPr>
              <w:spacing w:after="0" w:line="240" w:lineRule="auto"/>
              <w:rPr>
                <w:rFonts w:ascii="Times New Roman" w:hAnsi="Times New Roman" w:cs="Times New Roman"/>
                <w:b/>
                <w:sz w:val="28"/>
                <w:szCs w:val="28"/>
              </w:rPr>
            </w:pPr>
          </w:p>
        </w:tc>
        <w:tc>
          <w:tcPr>
            <w:tcW w:w="6804" w:type="dxa"/>
            <w:tcBorders>
              <w:top w:val="single" w:sz="4" w:space="0" w:color="auto"/>
              <w:left w:val="single" w:sz="4" w:space="0" w:color="auto"/>
              <w:right w:val="single" w:sz="4" w:space="0" w:color="auto"/>
            </w:tcBorders>
          </w:tcPr>
          <w:p w:rsidR="00EF5F4E" w:rsidRDefault="00447F03" w:rsidP="00447F03">
            <w:pPr>
              <w:pStyle w:val="a4"/>
              <w:numPr>
                <w:ilvl w:val="0"/>
                <w:numId w:val="3"/>
              </w:numPr>
              <w:spacing w:after="0" w:line="240" w:lineRule="auto"/>
              <w:ind w:left="318"/>
              <w:jc w:val="both"/>
              <w:rPr>
                <w:rFonts w:ascii="Times New Roman" w:hAnsi="Times New Roman" w:cs="Times New Roman"/>
                <w:sz w:val="28"/>
                <w:szCs w:val="28"/>
              </w:rPr>
            </w:pPr>
            <w:r w:rsidRPr="004040B8">
              <w:rPr>
                <w:rFonts w:ascii="Times New Roman" w:hAnsi="Times New Roman" w:cs="Times New Roman"/>
                <w:sz w:val="28"/>
                <w:szCs w:val="28"/>
              </w:rPr>
              <w:t xml:space="preserve">Внедрение современных </w:t>
            </w:r>
            <w:proofErr w:type="spellStart"/>
            <w:r w:rsidRPr="004040B8">
              <w:rPr>
                <w:rFonts w:ascii="Times New Roman" w:hAnsi="Times New Roman" w:cs="Times New Roman"/>
                <w:sz w:val="28"/>
                <w:szCs w:val="28"/>
              </w:rPr>
              <w:t>здоровье</w:t>
            </w:r>
            <w:r>
              <w:rPr>
                <w:rFonts w:ascii="Times New Roman" w:hAnsi="Times New Roman" w:cs="Times New Roman"/>
                <w:sz w:val="28"/>
                <w:szCs w:val="28"/>
              </w:rPr>
              <w:t>сберегаю</w:t>
            </w:r>
            <w:r w:rsidRPr="004040B8">
              <w:rPr>
                <w:rFonts w:ascii="Times New Roman" w:hAnsi="Times New Roman" w:cs="Times New Roman"/>
                <w:sz w:val="28"/>
                <w:szCs w:val="28"/>
              </w:rPr>
              <w:t>щих</w:t>
            </w:r>
            <w:proofErr w:type="spellEnd"/>
            <w:r w:rsidRPr="004040B8">
              <w:rPr>
                <w:rFonts w:ascii="Times New Roman" w:hAnsi="Times New Roman" w:cs="Times New Roman"/>
                <w:sz w:val="28"/>
                <w:szCs w:val="28"/>
              </w:rPr>
              <w:t xml:space="preserve"> технологий с целью укрепления здоровья участников образовательных отношений</w:t>
            </w:r>
            <w:r>
              <w:rPr>
                <w:rFonts w:ascii="Times New Roman" w:hAnsi="Times New Roman" w:cs="Times New Roman"/>
                <w:sz w:val="28"/>
                <w:szCs w:val="28"/>
              </w:rPr>
              <w:t>,</w:t>
            </w:r>
            <w:r w:rsidRPr="004040B8">
              <w:rPr>
                <w:rFonts w:ascii="Times New Roman" w:hAnsi="Times New Roman" w:cs="Times New Roman"/>
                <w:sz w:val="28"/>
                <w:szCs w:val="28"/>
              </w:rPr>
              <w:t xml:space="preserve"> формирования к</w:t>
            </w:r>
            <w:r w:rsidR="00EF5F4E">
              <w:rPr>
                <w:rFonts w:ascii="Times New Roman" w:hAnsi="Times New Roman" w:cs="Times New Roman"/>
                <w:sz w:val="28"/>
                <w:szCs w:val="28"/>
              </w:rPr>
              <w:t>ультуры здорового образа жизни.</w:t>
            </w:r>
          </w:p>
          <w:p w:rsidR="00447F03" w:rsidRDefault="00EF5F4E" w:rsidP="00447F03">
            <w:pPr>
              <w:pStyle w:val="a4"/>
              <w:numPr>
                <w:ilvl w:val="0"/>
                <w:numId w:val="3"/>
              </w:numPr>
              <w:spacing w:after="0" w:line="240" w:lineRule="auto"/>
              <w:ind w:left="318"/>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 xml:space="preserve">Повышение профессиональной компетентности </w:t>
            </w:r>
            <w:r>
              <w:rPr>
                <w:rFonts w:ascii="Times New Roman" w:eastAsia="Times New Roman" w:hAnsi="Times New Roman" w:cs="Times New Roman"/>
                <w:color w:val="000000"/>
                <w:kern w:val="1"/>
                <w:sz w:val="28"/>
                <w:szCs w:val="28"/>
                <w:lang w:eastAsia="ar-SA"/>
              </w:rPr>
              <w:lastRenderedPageBreak/>
              <w:t>педагогических кадров.</w:t>
            </w:r>
          </w:p>
          <w:p w:rsidR="00447F03" w:rsidRPr="004040B8" w:rsidRDefault="00447F03" w:rsidP="00447F03">
            <w:pPr>
              <w:pStyle w:val="a4"/>
              <w:numPr>
                <w:ilvl w:val="0"/>
                <w:numId w:val="3"/>
              </w:numPr>
              <w:spacing w:after="0" w:line="240" w:lineRule="auto"/>
              <w:ind w:left="318"/>
              <w:jc w:val="both"/>
              <w:rPr>
                <w:rFonts w:ascii="Times New Roman" w:hAnsi="Times New Roman" w:cs="Times New Roman"/>
                <w:sz w:val="28"/>
                <w:szCs w:val="28"/>
              </w:rPr>
            </w:pPr>
            <w:proofErr w:type="gramStart"/>
            <w:r w:rsidRPr="004040B8">
              <w:rPr>
                <w:rFonts w:ascii="Times New Roman" w:hAnsi="Times New Roman" w:cs="Times New Roman"/>
                <w:sz w:val="28"/>
                <w:szCs w:val="28"/>
              </w:rPr>
              <w:t xml:space="preserve">Обеспечение участия педагогического коллектива ДОО в инновационной и проектной деятельности на </w:t>
            </w:r>
            <w:r w:rsidR="00EF5F4E">
              <w:rPr>
                <w:rFonts w:ascii="Times New Roman" w:hAnsi="Times New Roman" w:cs="Times New Roman"/>
                <w:sz w:val="28"/>
                <w:szCs w:val="28"/>
              </w:rPr>
              <w:t xml:space="preserve">уровне дошкольной организации, </w:t>
            </w:r>
            <w:r>
              <w:rPr>
                <w:rFonts w:ascii="Times New Roman" w:hAnsi="Times New Roman" w:cs="Times New Roman"/>
                <w:sz w:val="28"/>
                <w:szCs w:val="28"/>
              </w:rPr>
              <w:t xml:space="preserve">на </w:t>
            </w:r>
            <w:r w:rsidRPr="004040B8">
              <w:rPr>
                <w:rFonts w:ascii="Times New Roman" w:hAnsi="Times New Roman" w:cs="Times New Roman"/>
                <w:sz w:val="28"/>
                <w:szCs w:val="28"/>
              </w:rPr>
              <w:t>регион</w:t>
            </w:r>
            <w:r w:rsidR="00EF5F4E">
              <w:rPr>
                <w:rFonts w:ascii="Times New Roman" w:hAnsi="Times New Roman" w:cs="Times New Roman"/>
                <w:sz w:val="28"/>
                <w:szCs w:val="28"/>
              </w:rPr>
              <w:t>альном, муниципальном уровнях.</w:t>
            </w:r>
            <w:proofErr w:type="gramEnd"/>
          </w:p>
          <w:p w:rsidR="00447F03" w:rsidRDefault="00EF5F4E" w:rsidP="00447F03">
            <w:pPr>
              <w:pStyle w:val="a4"/>
              <w:numPr>
                <w:ilvl w:val="0"/>
                <w:numId w:val="3"/>
              </w:numPr>
              <w:spacing w:after="0" w:line="240" w:lineRule="auto"/>
              <w:ind w:left="318"/>
              <w:jc w:val="both"/>
              <w:rPr>
                <w:rFonts w:ascii="Times New Roman" w:hAnsi="Times New Roman" w:cs="Times New Roman"/>
                <w:sz w:val="28"/>
                <w:szCs w:val="28"/>
              </w:rPr>
            </w:pPr>
            <w:r>
              <w:rPr>
                <w:rFonts w:ascii="Times New Roman" w:hAnsi="Times New Roman" w:cs="Times New Roman"/>
                <w:sz w:val="28"/>
                <w:szCs w:val="28"/>
              </w:rPr>
              <w:t xml:space="preserve">Обеспечение работы вариативных форм образования на базе </w:t>
            </w:r>
            <w:r w:rsidR="000369FE">
              <w:rPr>
                <w:rFonts w:ascii="Times New Roman" w:hAnsi="Times New Roman" w:cs="Times New Roman"/>
                <w:sz w:val="28"/>
                <w:szCs w:val="28"/>
              </w:rPr>
              <w:t>МДОУ</w:t>
            </w:r>
            <w:r>
              <w:rPr>
                <w:rFonts w:ascii="Times New Roman" w:hAnsi="Times New Roman" w:cs="Times New Roman"/>
                <w:sz w:val="28"/>
                <w:szCs w:val="28"/>
              </w:rPr>
              <w:t xml:space="preserve"> (группа кратковременного пребывания, консультационный центр) в соответствии с потребностями детей раннего возраста и детей с ОВЗ.</w:t>
            </w:r>
          </w:p>
          <w:p w:rsidR="00EF5F4E" w:rsidRPr="004040B8" w:rsidRDefault="00400F7A" w:rsidP="00EF5F4E">
            <w:pPr>
              <w:pStyle w:val="a4"/>
              <w:numPr>
                <w:ilvl w:val="0"/>
                <w:numId w:val="3"/>
              </w:numPr>
              <w:spacing w:after="0" w:line="240" w:lineRule="auto"/>
              <w:ind w:left="318"/>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Предоставление</w:t>
            </w:r>
            <w:r w:rsidR="00EF5F4E" w:rsidRPr="003D7075">
              <w:rPr>
                <w:rFonts w:ascii="Times New Roman" w:eastAsia="Times New Roman" w:hAnsi="Times New Roman" w:cs="Times New Roman"/>
                <w:color w:val="000000"/>
                <w:kern w:val="1"/>
                <w:sz w:val="28"/>
                <w:szCs w:val="28"/>
                <w:lang w:eastAsia="ar-SA"/>
              </w:rPr>
              <w:t xml:space="preserve"> услуг дополнительного образования детей</w:t>
            </w:r>
            <w:r w:rsidR="00EF5F4E">
              <w:rPr>
                <w:rFonts w:ascii="Times New Roman" w:eastAsia="Times New Roman" w:hAnsi="Times New Roman" w:cs="Times New Roman"/>
                <w:color w:val="000000"/>
                <w:kern w:val="1"/>
                <w:sz w:val="28"/>
                <w:szCs w:val="28"/>
                <w:lang w:eastAsia="ar-SA"/>
              </w:rPr>
              <w:t xml:space="preserve"> с целью повышения самостоятельности </w:t>
            </w:r>
            <w:r w:rsidR="000369FE">
              <w:rPr>
                <w:rFonts w:ascii="Times New Roman" w:eastAsia="Times New Roman" w:hAnsi="Times New Roman" w:cs="Times New Roman"/>
                <w:color w:val="000000"/>
                <w:kern w:val="1"/>
                <w:sz w:val="28"/>
                <w:szCs w:val="28"/>
                <w:lang w:eastAsia="ar-SA"/>
              </w:rPr>
              <w:t>МДОУ</w:t>
            </w:r>
            <w:r w:rsidR="00EF5F4E">
              <w:rPr>
                <w:rFonts w:ascii="Times New Roman" w:eastAsia="Times New Roman" w:hAnsi="Times New Roman" w:cs="Times New Roman"/>
                <w:color w:val="000000"/>
                <w:kern w:val="1"/>
                <w:sz w:val="28"/>
                <w:szCs w:val="28"/>
                <w:lang w:eastAsia="ar-SA"/>
              </w:rPr>
              <w:t>.</w:t>
            </w:r>
            <w:r w:rsidR="00EF5F4E" w:rsidRPr="003D7075">
              <w:rPr>
                <w:rFonts w:ascii="Times New Roman" w:eastAsia="Times New Roman" w:hAnsi="Times New Roman" w:cs="Times New Roman"/>
                <w:color w:val="000000"/>
                <w:kern w:val="1"/>
                <w:sz w:val="28"/>
                <w:szCs w:val="28"/>
                <w:lang w:eastAsia="ar-SA"/>
              </w:rPr>
              <w:t xml:space="preserve"> </w:t>
            </w:r>
          </w:p>
          <w:p w:rsidR="00EF5F4E" w:rsidRDefault="00400F7A" w:rsidP="00447F03">
            <w:pPr>
              <w:pStyle w:val="a4"/>
              <w:numPr>
                <w:ilvl w:val="0"/>
                <w:numId w:val="3"/>
              </w:numPr>
              <w:spacing w:after="0" w:line="240" w:lineRule="auto"/>
              <w:ind w:left="318"/>
              <w:jc w:val="both"/>
              <w:rPr>
                <w:rFonts w:ascii="Times New Roman" w:hAnsi="Times New Roman" w:cs="Times New Roman"/>
                <w:sz w:val="28"/>
                <w:szCs w:val="28"/>
              </w:rPr>
            </w:pPr>
            <w:r>
              <w:rPr>
                <w:rFonts w:ascii="Times New Roman" w:hAnsi="Times New Roman" w:cs="Times New Roman"/>
                <w:sz w:val="28"/>
                <w:szCs w:val="28"/>
              </w:rPr>
              <w:t>Обогащение развивающей предметно-пространственной среды, с</w:t>
            </w:r>
            <w:r w:rsidRPr="004040B8">
              <w:rPr>
                <w:rFonts w:ascii="Times New Roman" w:hAnsi="Times New Roman" w:cs="Times New Roman"/>
                <w:sz w:val="28"/>
                <w:szCs w:val="28"/>
              </w:rPr>
              <w:t>овершенствование материально-технических</w:t>
            </w:r>
            <w:r>
              <w:rPr>
                <w:rFonts w:ascii="Times New Roman" w:hAnsi="Times New Roman" w:cs="Times New Roman"/>
                <w:sz w:val="28"/>
                <w:szCs w:val="28"/>
              </w:rPr>
              <w:t xml:space="preserve"> условий </w:t>
            </w:r>
            <w:r w:rsidR="000369FE">
              <w:rPr>
                <w:rFonts w:ascii="Times New Roman" w:hAnsi="Times New Roman" w:cs="Times New Roman"/>
                <w:sz w:val="28"/>
                <w:szCs w:val="28"/>
              </w:rPr>
              <w:t>МДОУ</w:t>
            </w:r>
            <w:r>
              <w:rPr>
                <w:rFonts w:ascii="Times New Roman" w:hAnsi="Times New Roman" w:cs="Times New Roman"/>
                <w:sz w:val="28"/>
                <w:szCs w:val="28"/>
              </w:rPr>
              <w:t>.</w:t>
            </w:r>
          </w:p>
          <w:p w:rsidR="008B651B" w:rsidRPr="003D7075" w:rsidRDefault="00400F7A" w:rsidP="00670025">
            <w:pPr>
              <w:pStyle w:val="a4"/>
              <w:numPr>
                <w:ilvl w:val="0"/>
                <w:numId w:val="3"/>
              </w:numPr>
              <w:spacing w:after="0" w:line="240" w:lineRule="auto"/>
              <w:ind w:left="318"/>
              <w:jc w:val="both"/>
              <w:rPr>
                <w:rFonts w:ascii="Times New Roman" w:hAnsi="Times New Roman" w:cs="Times New Roman"/>
                <w:color w:val="000000"/>
                <w:sz w:val="28"/>
                <w:szCs w:val="28"/>
              </w:rPr>
            </w:pPr>
            <w:r w:rsidRPr="00316C26">
              <w:rPr>
                <w:rFonts w:ascii="Times New Roman" w:hAnsi="Times New Roman" w:cs="Times New Roman"/>
                <w:sz w:val="28"/>
                <w:szCs w:val="28"/>
              </w:rPr>
              <w:t xml:space="preserve">Сотрудничество и взаимодействие с родителями (законными представителями) </w:t>
            </w:r>
            <w:r w:rsidR="00E76813" w:rsidRPr="00316C26">
              <w:rPr>
                <w:rFonts w:ascii="Times New Roman" w:hAnsi="Times New Roman" w:cs="Times New Roman"/>
                <w:sz w:val="28"/>
                <w:szCs w:val="28"/>
              </w:rPr>
              <w:t>воспитанников</w:t>
            </w:r>
            <w:r w:rsidRPr="00316C26">
              <w:rPr>
                <w:rFonts w:ascii="Times New Roman" w:hAnsi="Times New Roman" w:cs="Times New Roman"/>
                <w:sz w:val="28"/>
                <w:szCs w:val="28"/>
              </w:rPr>
              <w:t xml:space="preserve"> в целях обеспечения психолого-педагогической поддержки семьи и повышение компетентности родителей в вопроса</w:t>
            </w:r>
            <w:r w:rsidR="00E76813" w:rsidRPr="00316C26">
              <w:rPr>
                <w:rFonts w:ascii="Times New Roman" w:hAnsi="Times New Roman" w:cs="Times New Roman"/>
                <w:sz w:val="28"/>
                <w:szCs w:val="28"/>
              </w:rPr>
              <w:t>х развития детей.</w:t>
            </w:r>
          </w:p>
        </w:tc>
      </w:tr>
      <w:tr w:rsidR="006412B0" w:rsidRPr="0074049F" w:rsidTr="003559D2">
        <w:tc>
          <w:tcPr>
            <w:tcW w:w="2670" w:type="dxa"/>
          </w:tcPr>
          <w:p w:rsidR="006412B0" w:rsidRPr="008B651B" w:rsidRDefault="008B651B" w:rsidP="0074049F">
            <w:pPr>
              <w:spacing w:after="0" w:line="240" w:lineRule="auto"/>
              <w:rPr>
                <w:rFonts w:ascii="Times New Roman" w:hAnsi="Times New Roman" w:cs="Times New Roman"/>
                <w:b/>
                <w:sz w:val="28"/>
                <w:szCs w:val="28"/>
              </w:rPr>
            </w:pPr>
            <w:r w:rsidRPr="00654618">
              <w:rPr>
                <w:rFonts w:ascii="Times New Roman" w:hAnsi="Times New Roman" w:cs="Times New Roman"/>
                <w:b/>
                <w:sz w:val="28"/>
                <w:szCs w:val="28"/>
              </w:rPr>
              <w:lastRenderedPageBreak/>
              <w:t>Показатели Программы развития</w:t>
            </w:r>
          </w:p>
        </w:tc>
        <w:tc>
          <w:tcPr>
            <w:tcW w:w="6804" w:type="dxa"/>
          </w:tcPr>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Уровень удовлетворенности родителей воспитанников и педагогов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xml:space="preserve"> качеством предоставления образовательных услуг составляет не менее 92%;</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м</w:t>
            </w:r>
            <w:r w:rsidRPr="008B651B">
              <w:rPr>
                <w:rFonts w:ascii="Times New Roman" w:eastAsia="Andale Sans UI" w:hAnsi="Times New Roman" w:cs="Times New Roman"/>
                <w:kern w:val="1"/>
                <w:sz w:val="28"/>
                <w:szCs w:val="28"/>
                <w:lang w:eastAsia="ar-SA"/>
              </w:rPr>
              <w:t xml:space="preserve">атериально-техническая база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xml:space="preserve"> (РППС) на 85 % соответствует требованиям ФГОС ДО, СанПиН, рекомендациям ФИРО в части насыщенности РППС в группах не менее 85%, а также адаптирована для  детей с ОВЗ;</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 xml:space="preserve">исло родителей воспитанников,  получивших информационную, психолого-педагогическую, медицинскую, правовую, экономическую и информационную поддержку и помощь в вопросах воспитания, развития, оздоровления детей дошкольного возраста составляет не менее 90%; </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 </w:t>
            </w:r>
            <w:r w:rsidR="00FE1F2C">
              <w:rPr>
                <w:rFonts w:ascii="Times New Roman" w:eastAsia="Andale Sans UI" w:hAnsi="Times New Roman" w:cs="Times New Roman"/>
                <w:kern w:val="1"/>
                <w:sz w:val="28"/>
                <w:szCs w:val="28"/>
                <w:lang w:eastAsia="ar-SA"/>
              </w:rPr>
              <w:t>с</w:t>
            </w:r>
            <w:r w:rsidRPr="008B651B">
              <w:rPr>
                <w:rFonts w:ascii="Times New Roman" w:eastAsia="Andale Sans UI" w:hAnsi="Times New Roman" w:cs="Times New Roman"/>
                <w:kern w:val="1"/>
                <w:sz w:val="28"/>
                <w:szCs w:val="28"/>
                <w:lang w:eastAsia="ar-SA"/>
              </w:rPr>
              <w:t>озданы условия для сохранения и развития культурных  и семейных традиций;</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 xml:space="preserve">исло педагогов, аттестованных на первую и высшую квалификационную категорию, составляет </w:t>
            </w:r>
            <w:r w:rsidR="00654618">
              <w:rPr>
                <w:rFonts w:ascii="Times New Roman" w:eastAsia="Andale Sans UI" w:hAnsi="Times New Roman" w:cs="Times New Roman"/>
                <w:kern w:val="1"/>
                <w:sz w:val="28"/>
                <w:szCs w:val="28"/>
                <w:lang w:eastAsia="ar-SA"/>
              </w:rPr>
              <w:t>87,50</w:t>
            </w:r>
            <w:r w:rsidRPr="008B651B">
              <w:rPr>
                <w:rFonts w:ascii="Times New Roman" w:eastAsia="Andale Sans UI" w:hAnsi="Times New Roman" w:cs="Times New Roman"/>
                <w:kern w:val="1"/>
                <w:sz w:val="28"/>
                <w:szCs w:val="28"/>
                <w:lang w:eastAsia="ar-SA"/>
              </w:rPr>
              <w:t xml:space="preserve"> %;</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исло педагогов, участвующих в проектной деятельности, составляет 30%;</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 xml:space="preserve">исло педагогов, обобщивших АПО на </w:t>
            </w:r>
            <w:r w:rsidR="00193197">
              <w:rPr>
                <w:rFonts w:ascii="Times New Roman" w:eastAsia="Andale Sans UI" w:hAnsi="Times New Roman" w:cs="Times New Roman"/>
                <w:kern w:val="1"/>
                <w:sz w:val="28"/>
                <w:szCs w:val="28"/>
                <w:lang w:eastAsia="ar-SA"/>
              </w:rPr>
              <w:lastRenderedPageBreak/>
              <w:t xml:space="preserve">муниципальном </w:t>
            </w:r>
            <w:r w:rsidRPr="008B651B">
              <w:rPr>
                <w:rFonts w:ascii="Times New Roman" w:eastAsia="Andale Sans UI" w:hAnsi="Times New Roman" w:cs="Times New Roman"/>
                <w:kern w:val="1"/>
                <w:sz w:val="28"/>
                <w:szCs w:val="28"/>
                <w:lang w:eastAsia="ar-SA"/>
              </w:rPr>
              <w:t xml:space="preserve">уровне, составляет </w:t>
            </w:r>
            <w:r w:rsidR="00654618">
              <w:rPr>
                <w:rFonts w:ascii="Times New Roman" w:eastAsia="Andale Sans UI" w:hAnsi="Times New Roman" w:cs="Times New Roman"/>
                <w:kern w:val="1"/>
                <w:sz w:val="28"/>
                <w:szCs w:val="28"/>
                <w:lang w:eastAsia="ar-SA"/>
              </w:rPr>
              <w:t xml:space="preserve"> 18,75</w:t>
            </w:r>
            <w:r w:rsidRPr="008B651B">
              <w:rPr>
                <w:rFonts w:ascii="Times New Roman" w:eastAsia="Andale Sans UI" w:hAnsi="Times New Roman" w:cs="Times New Roman"/>
                <w:kern w:val="1"/>
                <w:sz w:val="28"/>
                <w:szCs w:val="28"/>
                <w:lang w:eastAsia="ar-SA"/>
              </w:rPr>
              <w:t>%;</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 xml:space="preserve">исло сотрудников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владеющих информационными технологиями, составляет 100%;</w:t>
            </w:r>
          </w:p>
          <w:p w:rsidR="008B651B" w:rsidRPr="008B651B" w:rsidRDefault="00FE1F2C"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у</w:t>
            </w:r>
            <w:r w:rsidR="008B651B" w:rsidRPr="008B651B">
              <w:rPr>
                <w:rFonts w:ascii="Times New Roman" w:eastAsia="Andale Sans UI" w:hAnsi="Times New Roman" w:cs="Times New Roman"/>
                <w:kern w:val="1"/>
                <w:sz w:val="28"/>
                <w:szCs w:val="28"/>
                <w:lang w:eastAsia="ar-SA"/>
              </w:rPr>
              <w:t xml:space="preserve">ровень профессиональной компетентности педагогов прямо пропорционален результативности участия в конкурсах профессионального мастерства различных уровней, составляет не менее 70%;  </w:t>
            </w:r>
          </w:p>
          <w:p w:rsidR="006412B0" w:rsidRPr="0074049F" w:rsidRDefault="008B651B" w:rsidP="00FE1F2C">
            <w:pPr>
              <w:spacing w:after="0" w:line="240" w:lineRule="auto"/>
              <w:jc w:val="both"/>
              <w:rPr>
                <w:rFonts w:ascii="Times New Roman" w:hAnsi="Times New Roman" w:cs="Times New Roman"/>
                <w:sz w:val="28"/>
                <w:szCs w:val="28"/>
              </w:rPr>
            </w:pPr>
            <w:r w:rsidRPr="008B651B">
              <w:rPr>
                <w:rFonts w:ascii="Times New Roman" w:eastAsia="Andale Sans UI" w:hAnsi="Times New Roman" w:cs="Times New Roman"/>
                <w:kern w:val="1"/>
                <w:sz w:val="28"/>
                <w:szCs w:val="28"/>
                <w:lang w:eastAsia="ar-SA"/>
              </w:rPr>
              <w:t xml:space="preserve">- </w:t>
            </w:r>
            <w:r w:rsidR="00FE1F2C">
              <w:rPr>
                <w:rFonts w:ascii="Times New Roman" w:eastAsia="Andale Sans UI" w:hAnsi="Times New Roman" w:cs="Times New Roman"/>
                <w:kern w:val="1"/>
                <w:sz w:val="28"/>
                <w:szCs w:val="28"/>
                <w:lang w:eastAsia="ar-SA"/>
              </w:rPr>
              <w:t>ч</w:t>
            </w:r>
            <w:r w:rsidRPr="008B651B">
              <w:rPr>
                <w:rFonts w:ascii="Times New Roman" w:eastAsia="Andale Sans UI" w:hAnsi="Times New Roman" w:cs="Times New Roman"/>
                <w:kern w:val="1"/>
                <w:sz w:val="28"/>
                <w:szCs w:val="28"/>
                <w:lang w:eastAsia="ar-SA"/>
              </w:rPr>
              <w:t xml:space="preserve">исленность выпускников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успешно адаптированных к школе, составляет не менее 90%.</w:t>
            </w:r>
          </w:p>
        </w:tc>
      </w:tr>
      <w:tr w:rsidR="006412B0" w:rsidRPr="0074049F" w:rsidTr="003559D2">
        <w:tc>
          <w:tcPr>
            <w:tcW w:w="2670" w:type="dxa"/>
          </w:tcPr>
          <w:p w:rsidR="006412B0" w:rsidRPr="008B651B" w:rsidRDefault="008B651B" w:rsidP="0074049F">
            <w:pPr>
              <w:spacing w:after="0" w:line="240" w:lineRule="auto"/>
              <w:rPr>
                <w:rFonts w:ascii="Times New Roman" w:hAnsi="Times New Roman" w:cs="Times New Roman"/>
                <w:b/>
                <w:sz w:val="28"/>
                <w:szCs w:val="28"/>
              </w:rPr>
            </w:pPr>
            <w:r w:rsidRPr="00654618">
              <w:rPr>
                <w:rFonts w:ascii="Times New Roman" w:hAnsi="Times New Roman" w:cs="Times New Roman"/>
                <w:b/>
                <w:sz w:val="28"/>
                <w:szCs w:val="28"/>
              </w:rPr>
              <w:lastRenderedPageBreak/>
              <w:t>Сроки и этапы реализации Программы развития</w:t>
            </w:r>
          </w:p>
        </w:tc>
        <w:tc>
          <w:tcPr>
            <w:tcW w:w="6804" w:type="dxa"/>
          </w:tcPr>
          <w:p w:rsidR="008B651B" w:rsidRPr="008B651B" w:rsidRDefault="008B651B" w:rsidP="008B651B">
            <w:pPr>
              <w:widowControl w:val="0"/>
              <w:suppressAutoHyphens/>
              <w:spacing w:after="0" w:line="240" w:lineRule="auto"/>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b/>
                <w:kern w:val="1"/>
                <w:sz w:val="28"/>
                <w:szCs w:val="28"/>
                <w:lang w:eastAsia="ar-SA"/>
              </w:rPr>
              <w:t>Сроки реализации Программы:</w:t>
            </w:r>
          </w:p>
          <w:p w:rsidR="008B651B" w:rsidRPr="008B651B" w:rsidRDefault="00E6251F" w:rsidP="008B651B">
            <w:pPr>
              <w:widowControl w:val="0"/>
              <w:suppressAutoHyphens/>
              <w:spacing w:after="0" w:line="240" w:lineRule="auto"/>
              <w:rPr>
                <w:rFonts w:ascii="Times New Roman" w:eastAsia="Andale Sans UI" w:hAnsi="Times New Roman" w:cs="Times New Roman"/>
                <w:b/>
                <w:kern w:val="1"/>
                <w:sz w:val="28"/>
                <w:szCs w:val="28"/>
                <w:lang w:eastAsia="ar-SA"/>
              </w:rPr>
            </w:pPr>
            <w:r>
              <w:rPr>
                <w:rFonts w:ascii="Times New Roman" w:eastAsia="Andale Sans UI" w:hAnsi="Times New Roman" w:cs="Times New Roman"/>
                <w:kern w:val="1"/>
                <w:sz w:val="28"/>
                <w:szCs w:val="28"/>
                <w:lang w:eastAsia="ar-SA"/>
              </w:rPr>
              <w:t xml:space="preserve">Январь </w:t>
            </w:r>
            <w:r w:rsidR="008B651B" w:rsidRPr="00316C26">
              <w:rPr>
                <w:rFonts w:ascii="Times New Roman" w:eastAsia="Andale Sans UI" w:hAnsi="Times New Roman" w:cs="Times New Roman"/>
                <w:kern w:val="1"/>
                <w:sz w:val="28"/>
                <w:szCs w:val="28"/>
                <w:lang w:eastAsia="ar-SA"/>
              </w:rPr>
              <w:t xml:space="preserve"> 201</w:t>
            </w:r>
            <w:r>
              <w:rPr>
                <w:rFonts w:ascii="Times New Roman" w:eastAsia="Andale Sans UI" w:hAnsi="Times New Roman" w:cs="Times New Roman"/>
                <w:kern w:val="1"/>
                <w:sz w:val="28"/>
                <w:szCs w:val="28"/>
                <w:lang w:eastAsia="ar-SA"/>
              </w:rPr>
              <w:t>9</w:t>
            </w:r>
            <w:r w:rsidR="008B651B" w:rsidRPr="00316C26">
              <w:rPr>
                <w:rFonts w:ascii="Times New Roman" w:eastAsia="Andale Sans UI" w:hAnsi="Times New Roman" w:cs="Times New Roman"/>
                <w:kern w:val="1"/>
                <w:sz w:val="28"/>
                <w:szCs w:val="28"/>
                <w:lang w:eastAsia="ar-SA"/>
              </w:rPr>
              <w:t xml:space="preserve"> года - </w:t>
            </w:r>
            <w:r>
              <w:rPr>
                <w:rFonts w:ascii="Times New Roman" w:eastAsia="Andale Sans UI" w:hAnsi="Times New Roman" w:cs="Times New Roman"/>
                <w:kern w:val="1"/>
                <w:sz w:val="28"/>
                <w:szCs w:val="28"/>
                <w:lang w:eastAsia="ar-SA"/>
              </w:rPr>
              <w:t>декабрь</w:t>
            </w:r>
            <w:r w:rsidR="008B651B" w:rsidRPr="00316C26">
              <w:rPr>
                <w:rFonts w:ascii="Times New Roman" w:eastAsia="Andale Sans UI" w:hAnsi="Times New Roman" w:cs="Times New Roman"/>
                <w:kern w:val="1"/>
                <w:sz w:val="28"/>
                <w:szCs w:val="28"/>
                <w:lang w:eastAsia="ar-SA"/>
              </w:rPr>
              <w:t xml:space="preserve"> 202</w:t>
            </w:r>
            <w:r>
              <w:rPr>
                <w:rFonts w:ascii="Times New Roman" w:eastAsia="Andale Sans UI" w:hAnsi="Times New Roman" w:cs="Times New Roman"/>
                <w:kern w:val="1"/>
                <w:sz w:val="28"/>
                <w:szCs w:val="28"/>
                <w:lang w:eastAsia="ar-SA"/>
              </w:rPr>
              <w:t>3</w:t>
            </w:r>
            <w:r w:rsidR="008B651B" w:rsidRPr="00316C26">
              <w:rPr>
                <w:rFonts w:ascii="Times New Roman" w:eastAsia="Andale Sans UI" w:hAnsi="Times New Roman" w:cs="Times New Roman"/>
                <w:kern w:val="1"/>
                <w:sz w:val="28"/>
                <w:szCs w:val="28"/>
                <w:lang w:eastAsia="ar-SA"/>
              </w:rPr>
              <w:t xml:space="preserve"> года.</w:t>
            </w:r>
          </w:p>
          <w:p w:rsidR="008B651B" w:rsidRPr="008B651B" w:rsidRDefault="008B651B" w:rsidP="008B651B">
            <w:pPr>
              <w:widowControl w:val="0"/>
              <w:suppressAutoHyphens/>
              <w:spacing w:after="0" w:line="240" w:lineRule="auto"/>
              <w:rPr>
                <w:rFonts w:ascii="Times New Roman" w:eastAsia="Andale Sans UI" w:hAnsi="Times New Roman" w:cs="Times New Roman"/>
                <w:b/>
                <w:bCs/>
                <w:kern w:val="1"/>
                <w:sz w:val="28"/>
                <w:szCs w:val="28"/>
                <w:lang w:eastAsia="ar-SA"/>
              </w:rPr>
            </w:pPr>
            <w:r w:rsidRPr="008B651B">
              <w:rPr>
                <w:rFonts w:ascii="Times New Roman" w:eastAsia="Andale Sans UI" w:hAnsi="Times New Roman" w:cs="Times New Roman"/>
                <w:b/>
                <w:kern w:val="1"/>
                <w:sz w:val="28"/>
                <w:szCs w:val="28"/>
                <w:lang w:eastAsia="ar-SA"/>
              </w:rPr>
              <w:t>Этапы реализации Программы:</w:t>
            </w:r>
          </w:p>
          <w:p w:rsidR="008B651B" w:rsidRPr="008B651B" w:rsidRDefault="008B651B" w:rsidP="008B651B">
            <w:pPr>
              <w:widowControl w:val="0"/>
              <w:suppressAutoHyphens/>
              <w:spacing w:after="0" w:line="240" w:lineRule="auto"/>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b/>
                <w:bCs/>
                <w:kern w:val="1"/>
                <w:sz w:val="28"/>
                <w:szCs w:val="28"/>
                <w:lang w:val="en-US" w:eastAsia="ar-SA"/>
              </w:rPr>
              <w:t>I</w:t>
            </w:r>
            <w:r w:rsidRPr="008B651B">
              <w:rPr>
                <w:rFonts w:ascii="Times New Roman" w:eastAsia="Andale Sans UI" w:hAnsi="Times New Roman" w:cs="Times New Roman"/>
                <w:b/>
                <w:bCs/>
                <w:kern w:val="1"/>
                <w:sz w:val="28"/>
                <w:szCs w:val="28"/>
                <w:lang w:eastAsia="ar-SA"/>
              </w:rPr>
              <w:t xml:space="preserve"> этап - организационно-подготовительный (201</w:t>
            </w:r>
            <w:r w:rsidR="00E6251F">
              <w:rPr>
                <w:rFonts w:ascii="Times New Roman" w:eastAsia="Andale Sans UI" w:hAnsi="Times New Roman" w:cs="Times New Roman"/>
                <w:b/>
                <w:bCs/>
                <w:kern w:val="1"/>
                <w:sz w:val="28"/>
                <w:szCs w:val="28"/>
                <w:lang w:eastAsia="ar-SA"/>
              </w:rPr>
              <w:t>9</w:t>
            </w:r>
            <w:r w:rsidRPr="008B651B">
              <w:rPr>
                <w:rFonts w:ascii="Times New Roman" w:eastAsia="Andale Sans UI" w:hAnsi="Times New Roman" w:cs="Times New Roman"/>
                <w:b/>
                <w:bCs/>
                <w:kern w:val="1"/>
                <w:sz w:val="28"/>
                <w:szCs w:val="28"/>
                <w:lang w:eastAsia="ar-SA"/>
              </w:rPr>
              <w:t xml:space="preserve"> год)</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анализ результативности  работы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xml:space="preserve"> за прошедшие пять лет;</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 формирование рабочей группы по разработке Программы, нормативно-правовой базы, планирование и проведение начальных мероприятий, координация деятельности участников Программы;</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разработка цели Программы, миссии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разработка плана мероприятий Программы на период ее реализации;</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b/>
                <w:kern w:val="1"/>
                <w:sz w:val="28"/>
                <w:szCs w:val="28"/>
                <w:lang w:eastAsia="ar-SA"/>
              </w:rPr>
            </w:pPr>
            <w:r w:rsidRPr="008B651B">
              <w:rPr>
                <w:rFonts w:ascii="Times New Roman" w:eastAsia="Andale Sans UI" w:hAnsi="Times New Roman" w:cs="Times New Roman"/>
                <w:kern w:val="1"/>
                <w:sz w:val="28"/>
                <w:szCs w:val="28"/>
                <w:lang w:eastAsia="ar-SA"/>
              </w:rPr>
              <w:t xml:space="preserve">- выявление новых перспективных направлений развития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xml:space="preserve"> и моделирование её качественного состояния в условиях реализации ФГОС ДО и обновления содержания дошкольного образования.</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b/>
                <w:kern w:val="1"/>
                <w:sz w:val="28"/>
                <w:szCs w:val="28"/>
                <w:lang w:val="en-US" w:eastAsia="ar-SA"/>
              </w:rPr>
              <w:t>II</w:t>
            </w:r>
            <w:r w:rsidRPr="008B651B">
              <w:rPr>
                <w:rFonts w:ascii="Times New Roman" w:eastAsia="Andale Sans UI" w:hAnsi="Times New Roman" w:cs="Times New Roman"/>
                <w:b/>
                <w:kern w:val="1"/>
                <w:sz w:val="28"/>
                <w:szCs w:val="28"/>
                <w:lang w:eastAsia="ar-SA"/>
              </w:rPr>
              <w:t xml:space="preserve"> этап</w:t>
            </w:r>
            <w:r w:rsidRPr="008B651B">
              <w:rPr>
                <w:rFonts w:ascii="Times New Roman" w:eastAsia="Andale Sans UI" w:hAnsi="Times New Roman" w:cs="Times New Roman"/>
                <w:kern w:val="1"/>
                <w:sz w:val="28"/>
                <w:szCs w:val="28"/>
                <w:lang w:eastAsia="ar-SA"/>
              </w:rPr>
              <w:t xml:space="preserve"> - </w:t>
            </w:r>
            <w:r w:rsidRPr="008B651B">
              <w:rPr>
                <w:rFonts w:ascii="Times New Roman" w:eastAsia="Andale Sans UI" w:hAnsi="Times New Roman" w:cs="Times New Roman"/>
                <w:b/>
                <w:bCs/>
                <w:kern w:val="1"/>
                <w:sz w:val="28"/>
                <w:szCs w:val="28"/>
                <w:lang w:eastAsia="ar-SA"/>
              </w:rPr>
              <w:t xml:space="preserve">основной, </w:t>
            </w:r>
            <w:proofErr w:type="spellStart"/>
            <w:r w:rsidRPr="008B651B">
              <w:rPr>
                <w:rFonts w:ascii="Times New Roman" w:eastAsia="Andale Sans UI" w:hAnsi="Times New Roman" w:cs="Times New Roman"/>
                <w:b/>
                <w:bCs/>
                <w:kern w:val="1"/>
                <w:sz w:val="28"/>
                <w:szCs w:val="28"/>
                <w:lang w:eastAsia="ar-SA"/>
              </w:rPr>
              <w:t>деятельностный</w:t>
            </w:r>
            <w:proofErr w:type="spellEnd"/>
            <w:r w:rsidRPr="008B651B">
              <w:rPr>
                <w:rFonts w:ascii="Times New Roman" w:eastAsia="Andale Sans UI" w:hAnsi="Times New Roman" w:cs="Times New Roman"/>
                <w:b/>
                <w:bCs/>
                <w:kern w:val="1"/>
                <w:sz w:val="28"/>
                <w:szCs w:val="28"/>
                <w:lang w:eastAsia="ar-SA"/>
              </w:rPr>
              <w:t xml:space="preserve"> </w:t>
            </w:r>
            <w:r w:rsidRPr="008B651B">
              <w:rPr>
                <w:rFonts w:ascii="Times New Roman" w:eastAsia="Andale Sans UI" w:hAnsi="Times New Roman" w:cs="Times New Roman"/>
                <w:kern w:val="1"/>
                <w:sz w:val="28"/>
                <w:szCs w:val="28"/>
                <w:lang w:eastAsia="ar-SA"/>
              </w:rPr>
              <w:t>(</w:t>
            </w:r>
            <w:r w:rsidRPr="008B651B">
              <w:rPr>
                <w:rFonts w:ascii="Times New Roman" w:eastAsia="Andale Sans UI" w:hAnsi="Times New Roman" w:cs="Times New Roman"/>
                <w:b/>
                <w:bCs/>
                <w:kern w:val="1"/>
                <w:sz w:val="28"/>
                <w:szCs w:val="28"/>
                <w:lang w:eastAsia="ar-SA"/>
              </w:rPr>
              <w:t>20</w:t>
            </w:r>
            <w:r w:rsidR="00E6251F">
              <w:rPr>
                <w:rFonts w:ascii="Times New Roman" w:eastAsia="Andale Sans UI" w:hAnsi="Times New Roman" w:cs="Times New Roman"/>
                <w:b/>
                <w:bCs/>
                <w:kern w:val="1"/>
                <w:sz w:val="28"/>
                <w:szCs w:val="28"/>
                <w:lang w:eastAsia="ar-SA"/>
              </w:rPr>
              <w:t>20</w:t>
            </w:r>
            <w:r w:rsidRPr="008B651B">
              <w:rPr>
                <w:rFonts w:ascii="Times New Roman" w:eastAsia="Andale Sans UI" w:hAnsi="Times New Roman" w:cs="Times New Roman"/>
                <w:b/>
                <w:bCs/>
                <w:kern w:val="1"/>
                <w:sz w:val="28"/>
                <w:szCs w:val="28"/>
                <w:lang w:eastAsia="ar-SA"/>
              </w:rPr>
              <w:t xml:space="preserve"> - 202</w:t>
            </w:r>
            <w:r w:rsidR="00E6251F">
              <w:rPr>
                <w:rFonts w:ascii="Times New Roman" w:eastAsia="Andale Sans UI" w:hAnsi="Times New Roman" w:cs="Times New Roman"/>
                <w:b/>
                <w:bCs/>
                <w:kern w:val="1"/>
                <w:sz w:val="28"/>
                <w:szCs w:val="28"/>
                <w:lang w:eastAsia="ar-SA"/>
              </w:rPr>
              <w:t>2</w:t>
            </w:r>
            <w:r w:rsidRPr="008B651B">
              <w:rPr>
                <w:rFonts w:ascii="Times New Roman" w:eastAsia="Andale Sans UI" w:hAnsi="Times New Roman" w:cs="Times New Roman"/>
                <w:b/>
                <w:bCs/>
                <w:kern w:val="1"/>
                <w:sz w:val="28"/>
                <w:szCs w:val="28"/>
                <w:lang w:eastAsia="ar-SA"/>
              </w:rPr>
              <w:t xml:space="preserve"> годы)</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реализация плана мероприятий по всем направлениям Программы развития;</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анализ имеющихся возможностей в части реализации модели </w:t>
            </w:r>
            <w:r w:rsidRPr="008B651B">
              <w:rPr>
                <w:rFonts w:ascii="Times New Roman" w:eastAsia="Andale Sans UI" w:hAnsi="Times New Roman" w:cs="Times New Roman"/>
                <w:bCs/>
                <w:kern w:val="1"/>
                <w:sz w:val="28"/>
                <w:szCs w:val="28"/>
                <w:lang w:eastAsia="ar-SA"/>
              </w:rPr>
              <w:t>развивающего социально-педагогического партнерства ДОО с семьями воспитанников</w:t>
            </w:r>
            <w:r w:rsidRPr="008B651B">
              <w:rPr>
                <w:rFonts w:ascii="Times New Roman" w:eastAsia="Andale Sans UI" w:hAnsi="Times New Roman" w:cs="Times New Roman"/>
                <w:kern w:val="1"/>
                <w:sz w:val="28"/>
                <w:szCs w:val="28"/>
                <w:lang w:eastAsia="ar-SA"/>
              </w:rPr>
              <w:t>;</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инициация институциональных  проектов социальной направленности с участием родителей воспитанников как равноправных участников образовательных отношений, участие в инновационной и проектной деятельности муниципального и регионального, институционального и </w:t>
            </w:r>
            <w:proofErr w:type="spellStart"/>
            <w:r w:rsidRPr="008B651B">
              <w:rPr>
                <w:rFonts w:ascii="Times New Roman" w:eastAsia="Andale Sans UI" w:hAnsi="Times New Roman" w:cs="Times New Roman"/>
                <w:kern w:val="1"/>
                <w:sz w:val="28"/>
                <w:szCs w:val="28"/>
                <w:lang w:eastAsia="ar-SA"/>
              </w:rPr>
              <w:t>межинституционального</w:t>
            </w:r>
            <w:proofErr w:type="spellEnd"/>
            <w:r w:rsidRPr="008B651B">
              <w:rPr>
                <w:rFonts w:ascii="Times New Roman" w:eastAsia="Andale Sans UI" w:hAnsi="Times New Roman" w:cs="Times New Roman"/>
                <w:kern w:val="1"/>
                <w:sz w:val="28"/>
                <w:szCs w:val="28"/>
                <w:lang w:eastAsia="ar-SA"/>
              </w:rPr>
              <w:t xml:space="preserve"> уровней; </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расширение спектра и обновление направлений  сетевого взаимодействия с социальными </w:t>
            </w:r>
            <w:r w:rsidRPr="008B651B">
              <w:rPr>
                <w:rFonts w:ascii="Times New Roman" w:eastAsia="Andale Sans UI" w:hAnsi="Times New Roman" w:cs="Times New Roman"/>
                <w:kern w:val="1"/>
                <w:sz w:val="28"/>
                <w:szCs w:val="28"/>
                <w:lang w:eastAsia="ar-SA"/>
              </w:rPr>
              <w:lastRenderedPageBreak/>
              <w:t>организациями разного уровня в части повышения качества дошкольного образования, инновационного и проектного взаимодействия;</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b/>
                <w:kern w:val="1"/>
                <w:sz w:val="28"/>
                <w:szCs w:val="28"/>
                <w:lang w:eastAsia="ar-SA"/>
              </w:rPr>
            </w:pPr>
            <w:r w:rsidRPr="008B651B">
              <w:rPr>
                <w:rFonts w:ascii="Times New Roman" w:eastAsia="Andale Sans UI" w:hAnsi="Times New Roman" w:cs="Times New Roman"/>
                <w:kern w:val="1"/>
                <w:sz w:val="28"/>
                <w:szCs w:val="28"/>
                <w:lang w:eastAsia="ar-SA"/>
              </w:rPr>
              <w:t>- повышение профессиональной компетентности педагогических кадров и их педагогического мастерства в условиях их включенности в проектную, исследовательскую деятельности, реализация новых образовательных технологий, изменение вектора сотрудничества с семьями воспитанников.</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b/>
                <w:kern w:val="1"/>
                <w:sz w:val="28"/>
                <w:szCs w:val="28"/>
                <w:lang w:val="en-US" w:eastAsia="ar-SA"/>
              </w:rPr>
              <w:t>III</w:t>
            </w:r>
            <w:r w:rsidRPr="008B651B">
              <w:rPr>
                <w:rFonts w:ascii="Times New Roman" w:eastAsia="Andale Sans UI" w:hAnsi="Times New Roman" w:cs="Times New Roman"/>
                <w:b/>
                <w:kern w:val="1"/>
                <w:sz w:val="28"/>
                <w:szCs w:val="28"/>
                <w:lang w:eastAsia="ar-SA"/>
              </w:rPr>
              <w:t xml:space="preserve"> этап -</w:t>
            </w:r>
            <w:r w:rsidR="00193197">
              <w:rPr>
                <w:rFonts w:ascii="Times New Roman" w:eastAsia="Andale Sans UI" w:hAnsi="Times New Roman" w:cs="Times New Roman"/>
                <w:b/>
                <w:kern w:val="1"/>
                <w:sz w:val="28"/>
                <w:szCs w:val="28"/>
                <w:lang w:eastAsia="ar-SA"/>
              </w:rPr>
              <w:t xml:space="preserve"> </w:t>
            </w:r>
            <w:r w:rsidRPr="008B651B">
              <w:rPr>
                <w:rFonts w:ascii="Times New Roman" w:eastAsia="Andale Sans UI" w:hAnsi="Times New Roman" w:cs="Times New Roman"/>
                <w:b/>
                <w:bCs/>
                <w:kern w:val="1"/>
                <w:sz w:val="28"/>
                <w:szCs w:val="28"/>
                <w:lang w:eastAsia="ar-SA"/>
              </w:rPr>
              <w:t>заключительный, результативный (202</w:t>
            </w:r>
            <w:r w:rsidR="00E6251F">
              <w:rPr>
                <w:rFonts w:ascii="Times New Roman" w:eastAsia="Andale Sans UI" w:hAnsi="Times New Roman" w:cs="Times New Roman"/>
                <w:b/>
                <w:bCs/>
                <w:kern w:val="1"/>
                <w:sz w:val="28"/>
                <w:szCs w:val="28"/>
                <w:lang w:eastAsia="ar-SA"/>
              </w:rPr>
              <w:t>3</w:t>
            </w:r>
            <w:r w:rsidRPr="008B651B">
              <w:rPr>
                <w:rFonts w:ascii="Times New Roman" w:eastAsia="Andale Sans UI" w:hAnsi="Times New Roman" w:cs="Times New Roman"/>
                <w:b/>
                <w:bCs/>
                <w:kern w:val="1"/>
                <w:sz w:val="28"/>
                <w:szCs w:val="28"/>
                <w:lang w:eastAsia="ar-SA"/>
              </w:rPr>
              <w:t xml:space="preserve"> год)</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оценка эффективности реализации модели </w:t>
            </w:r>
            <w:r w:rsidRPr="008B651B">
              <w:rPr>
                <w:rFonts w:ascii="Times New Roman" w:eastAsia="Andale Sans UI" w:hAnsi="Times New Roman" w:cs="Times New Roman"/>
                <w:bCs/>
                <w:kern w:val="1"/>
                <w:sz w:val="28"/>
                <w:szCs w:val="28"/>
                <w:lang w:eastAsia="ar-SA"/>
              </w:rPr>
              <w:t xml:space="preserve">развивающего социально-педагогического партнерства </w:t>
            </w:r>
            <w:r w:rsidR="000369FE">
              <w:rPr>
                <w:rFonts w:ascii="Times New Roman" w:eastAsia="Andale Sans UI" w:hAnsi="Times New Roman" w:cs="Times New Roman"/>
                <w:bCs/>
                <w:kern w:val="1"/>
                <w:sz w:val="28"/>
                <w:szCs w:val="28"/>
                <w:lang w:eastAsia="ar-SA"/>
              </w:rPr>
              <w:t>МДОУ</w:t>
            </w:r>
            <w:r w:rsidRPr="008B651B">
              <w:rPr>
                <w:rFonts w:ascii="Times New Roman" w:eastAsia="Andale Sans UI" w:hAnsi="Times New Roman" w:cs="Times New Roman"/>
                <w:bCs/>
                <w:kern w:val="1"/>
                <w:sz w:val="28"/>
                <w:szCs w:val="28"/>
                <w:lang w:eastAsia="ar-SA"/>
              </w:rPr>
              <w:t xml:space="preserve"> с семьями воспитанников</w:t>
            </w:r>
            <w:r w:rsidRPr="008B651B">
              <w:rPr>
                <w:rFonts w:ascii="Times New Roman" w:eastAsia="Andale Sans UI" w:hAnsi="Times New Roman" w:cs="Times New Roman"/>
                <w:kern w:val="1"/>
                <w:sz w:val="28"/>
                <w:szCs w:val="28"/>
                <w:lang w:eastAsia="ar-SA"/>
              </w:rPr>
              <w:t>;</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анализ достигнутых результатов на основании данных мониторингов (ежегодный), определение перспектив дальнейшего развития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w:t>
            </w:r>
          </w:p>
          <w:p w:rsidR="008B651B" w:rsidRPr="008B651B" w:rsidRDefault="008B651B" w:rsidP="008B651B">
            <w:pPr>
              <w:widowControl w:val="0"/>
              <w:suppressAutoHyphens/>
              <w:spacing w:after="0" w:line="240" w:lineRule="auto"/>
              <w:jc w:val="both"/>
              <w:rPr>
                <w:rFonts w:ascii="Times New Roman" w:eastAsia="Andale Sans UI" w:hAnsi="Times New Roman" w:cs="Times New Roman"/>
                <w:kern w:val="1"/>
                <w:sz w:val="28"/>
                <w:szCs w:val="28"/>
                <w:lang w:eastAsia="ar-SA"/>
              </w:rPr>
            </w:pPr>
            <w:r w:rsidRPr="008B651B">
              <w:rPr>
                <w:rFonts w:ascii="Times New Roman" w:eastAsia="Andale Sans UI" w:hAnsi="Times New Roman" w:cs="Times New Roman"/>
                <w:kern w:val="1"/>
                <w:sz w:val="28"/>
                <w:szCs w:val="28"/>
                <w:lang w:eastAsia="ar-SA"/>
              </w:rPr>
              <w:t xml:space="preserve">- фиксация полученных результатов и закрепление в локальных нормативных актах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w:t>
            </w:r>
          </w:p>
          <w:p w:rsidR="006412B0" w:rsidRPr="0074049F" w:rsidRDefault="008B651B" w:rsidP="008B651B">
            <w:pPr>
              <w:spacing w:after="0" w:line="240" w:lineRule="auto"/>
              <w:jc w:val="both"/>
              <w:rPr>
                <w:rFonts w:ascii="Times New Roman" w:hAnsi="Times New Roman" w:cs="Times New Roman"/>
                <w:sz w:val="28"/>
                <w:szCs w:val="28"/>
              </w:rPr>
            </w:pPr>
            <w:r w:rsidRPr="008B651B">
              <w:rPr>
                <w:rFonts w:ascii="Times New Roman" w:eastAsia="Andale Sans UI" w:hAnsi="Times New Roman" w:cs="Times New Roman"/>
                <w:kern w:val="1"/>
                <w:sz w:val="28"/>
                <w:szCs w:val="28"/>
                <w:lang w:eastAsia="ar-SA"/>
              </w:rPr>
              <w:t xml:space="preserve">- обобщение опыта </w:t>
            </w:r>
            <w:r w:rsidR="000369FE">
              <w:rPr>
                <w:rFonts w:ascii="Times New Roman" w:eastAsia="Andale Sans UI" w:hAnsi="Times New Roman" w:cs="Times New Roman"/>
                <w:kern w:val="1"/>
                <w:sz w:val="28"/>
                <w:szCs w:val="28"/>
                <w:lang w:eastAsia="ar-SA"/>
              </w:rPr>
              <w:t>МДОУ</w:t>
            </w:r>
            <w:r w:rsidRPr="008B651B">
              <w:rPr>
                <w:rFonts w:ascii="Times New Roman" w:eastAsia="Andale Sans UI" w:hAnsi="Times New Roman" w:cs="Times New Roman"/>
                <w:kern w:val="1"/>
                <w:sz w:val="28"/>
                <w:szCs w:val="28"/>
                <w:lang w:eastAsia="ar-SA"/>
              </w:rPr>
              <w:t xml:space="preserve"> посредством участия в инновационной и проектной деятельности, включения родителей воспитанников в образовательную деятельность,  как равноправных партнеров.   </w:t>
            </w:r>
          </w:p>
        </w:tc>
      </w:tr>
      <w:tr w:rsidR="00832809" w:rsidRPr="004F057F" w:rsidTr="0035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8"/>
        </w:trPr>
        <w:tc>
          <w:tcPr>
            <w:tcW w:w="2670" w:type="dxa"/>
            <w:tcBorders>
              <w:top w:val="single" w:sz="4" w:space="0" w:color="000000"/>
              <w:left w:val="single" w:sz="4" w:space="0" w:color="000000"/>
              <w:bottom w:val="single" w:sz="4" w:space="0" w:color="000000"/>
            </w:tcBorders>
            <w:shd w:val="clear" w:color="auto" w:fill="auto"/>
          </w:tcPr>
          <w:p w:rsidR="00832809" w:rsidRPr="00832809" w:rsidRDefault="006F7DEA" w:rsidP="006F7DEA">
            <w:pPr>
              <w:snapToGrid w:val="0"/>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Финансовое</w:t>
            </w:r>
            <w:r w:rsidR="00832809" w:rsidRPr="00832809">
              <w:rPr>
                <w:rFonts w:ascii="Times New Roman" w:hAnsi="Times New Roman" w:cs="Times New Roman"/>
                <w:b/>
                <w:sz w:val="28"/>
                <w:szCs w:val="28"/>
              </w:rPr>
              <w:t xml:space="preserve"> обеспечение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32809" w:rsidRPr="006F7DEA" w:rsidRDefault="006F7DEA" w:rsidP="006F7DEA">
            <w:pPr>
              <w:snapToGrid w:val="0"/>
              <w:spacing w:after="0" w:line="240" w:lineRule="auto"/>
              <w:jc w:val="both"/>
              <w:rPr>
                <w:rFonts w:ascii="Times New Roman" w:hAnsi="Times New Roman" w:cs="Times New Roman"/>
                <w:sz w:val="28"/>
                <w:szCs w:val="28"/>
              </w:rPr>
            </w:pPr>
            <w:r w:rsidRPr="006F7DEA">
              <w:rPr>
                <w:rFonts w:ascii="Times New Roman" w:hAnsi="Times New Roman" w:cs="Times New Roman"/>
                <w:sz w:val="28"/>
                <w:szCs w:val="28"/>
              </w:rPr>
              <w:t xml:space="preserve">Финансовое обеспечение Программы </w:t>
            </w:r>
            <w:r>
              <w:rPr>
                <w:rFonts w:ascii="Times New Roman" w:hAnsi="Times New Roman" w:cs="Times New Roman"/>
                <w:sz w:val="28"/>
                <w:szCs w:val="28"/>
              </w:rPr>
              <w:t xml:space="preserve">развития </w:t>
            </w:r>
            <w:r w:rsidRPr="006F7DEA">
              <w:rPr>
                <w:rFonts w:ascii="Times New Roman" w:hAnsi="Times New Roman" w:cs="Times New Roman"/>
                <w:sz w:val="28"/>
                <w:szCs w:val="28"/>
              </w:rPr>
              <w:t xml:space="preserve">будет реализовываться за счёт бюджетных и внебюджетных средств, из дополнительных источников финансирования (добровольные пожертвования граждан и организаций), средств от участия </w:t>
            </w:r>
            <w:r w:rsidR="000369FE">
              <w:rPr>
                <w:rFonts w:ascii="Times New Roman" w:hAnsi="Times New Roman" w:cs="Times New Roman"/>
                <w:sz w:val="28"/>
                <w:szCs w:val="28"/>
              </w:rPr>
              <w:t>МДОУ</w:t>
            </w:r>
            <w:r w:rsidRPr="006F7DEA">
              <w:rPr>
                <w:rFonts w:ascii="Times New Roman" w:hAnsi="Times New Roman" w:cs="Times New Roman"/>
                <w:sz w:val="28"/>
                <w:szCs w:val="28"/>
              </w:rPr>
              <w:t xml:space="preserve"> в конкурсах.</w:t>
            </w:r>
          </w:p>
        </w:tc>
      </w:tr>
      <w:tr w:rsidR="00832809" w:rsidRPr="0074049F" w:rsidTr="003559D2">
        <w:tc>
          <w:tcPr>
            <w:tcW w:w="2670" w:type="dxa"/>
          </w:tcPr>
          <w:p w:rsidR="00832809" w:rsidRPr="0074049F" w:rsidRDefault="00832809" w:rsidP="0074049F">
            <w:pPr>
              <w:spacing w:after="0" w:line="240" w:lineRule="auto"/>
              <w:rPr>
                <w:rFonts w:ascii="Times New Roman" w:hAnsi="Times New Roman" w:cs="Times New Roman"/>
                <w:b/>
                <w:sz w:val="28"/>
                <w:szCs w:val="28"/>
                <w:lang w:val="en-US"/>
              </w:rPr>
            </w:pPr>
            <w:r w:rsidRPr="0074049F">
              <w:rPr>
                <w:rFonts w:ascii="Times New Roman" w:hAnsi="Times New Roman" w:cs="Times New Roman"/>
                <w:b/>
                <w:sz w:val="28"/>
                <w:szCs w:val="28"/>
              </w:rPr>
              <w:t>Ожидаемый результат реализации программы</w:t>
            </w:r>
          </w:p>
        </w:tc>
        <w:tc>
          <w:tcPr>
            <w:tcW w:w="6804" w:type="dxa"/>
          </w:tcPr>
          <w:p w:rsidR="00832809" w:rsidRPr="0074049F" w:rsidRDefault="00832809" w:rsidP="00542C17">
            <w:pPr>
              <w:pStyle w:val="a4"/>
              <w:numPr>
                <w:ilvl w:val="0"/>
                <w:numId w:val="2"/>
              </w:numPr>
              <w:shd w:val="clear" w:color="auto" w:fill="FFFFFF"/>
              <w:tabs>
                <w:tab w:val="left" w:pos="263"/>
              </w:tabs>
              <w:autoSpaceDE w:val="0"/>
              <w:autoSpaceDN w:val="0"/>
              <w:adjustRightInd w:val="0"/>
              <w:spacing w:after="0" w:line="240" w:lineRule="auto"/>
              <w:ind w:left="0" w:firstLine="34"/>
              <w:jc w:val="both"/>
              <w:rPr>
                <w:rFonts w:ascii="Times New Roman" w:hAnsi="Times New Roman" w:cs="Times New Roman"/>
                <w:sz w:val="28"/>
                <w:szCs w:val="28"/>
              </w:rPr>
            </w:pPr>
            <w:r w:rsidRPr="0074049F">
              <w:rPr>
                <w:rFonts w:ascii="Times New Roman" w:hAnsi="Times New Roman" w:cs="Times New Roman"/>
                <w:sz w:val="28"/>
                <w:szCs w:val="28"/>
              </w:rPr>
              <w:t>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w:t>
            </w:r>
          </w:p>
          <w:p w:rsidR="00832809" w:rsidRPr="0074049F" w:rsidRDefault="00832809" w:rsidP="00542C17">
            <w:pPr>
              <w:pStyle w:val="a4"/>
              <w:numPr>
                <w:ilvl w:val="0"/>
                <w:numId w:val="2"/>
              </w:numPr>
              <w:shd w:val="clear" w:color="auto" w:fill="FFFFFF"/>
              <w:tabs>
                <w:tab w:val="left" w:pos="263"/>
              </w:tabs>
              <w:autoSpaceDE w:val="0"/>
              <w:autoSpaceDN w:val="0"/>
              <w:adjustRightInd w:val="0"/>
              <w:spacing w:after="0" w:line="240" w:lineRule="auto"/>
              <w:ind w:left="0" w:firstLine="34"/>
              <w:jc w:val="both"/>
              <w:rPr>
                <w:rFonts w:ascii="Times New Roman" w:hAnsi="Times New Roman" w:cs="Times New Roman"/>
                <w:sz w:val="28"/>
                <w:szCs w:val="28"/>
                <w:u w:val="single"/>
              </w:rPr>
            </w:pPr>
            <w:r w:rsidRPr="0074049F">
              <w:rPr>
                <w:rFonts w:ascii="Times New Roman" w:hAnsi="Times New Roman" w:cs="Times New Roman"/>
                <w:sz w:val="28"/>
                <w:szCs w:val="28"/>
              </w:rPr>
              <w:t>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w:t>
            </w:r>
            <w:r w:rsidRPr="0074049F">
              <w:rPr>
                <w:rFonts w:ascii="Times New Roman" w:hAnsi="Times New Roman" w:cs="Times New Roman"/>
                <w:sz w:val="28"/>
                <w:szCs w:val="28"/>
                <w:u w:val="single"/>
              </w:rPr>
              <w:t xml:space="preserve"> </w:t>
            </w:r>
          </w:p>
          <w:p w:rsidR="00832809" w:rsidRPr="0074049F" w:rsidRDefault="00832809" w:rsidP="00542C17">
            <w:pPr>
              <w:pStyle w:val="a4"/>
              <w:numPr>
                <w:ilvl w:val="0"/>
                <w:numId w:val="2"/>
              </w:numPr>
              <w:shd w:val="clear" w:color="auto" w:fill="FFFFFF"/>
              <w:tabs>
                <w:tab w:val="left" w:pos="263"/>
              </w:tabs>
              <w:autoSpaceDE w:val="0"/>
              <w:autoSpaceDN w:val="0"/>
              <w:adjustRightInd w:val="0"/>
              <w:spacing w:after="0" w:line="240" w:lineRule="auto"/>
              <w:ind w:left="0" w:firstLine="34"/>
              <w:jc w:val="both"/>
              <w:rPr>
                <w:rFonts w:ascii="Times New Roman" w:hAnsi="Times New Roman" w:cs="Times New Roman"/>
                <w:sz w:val="28"/>
                <w:szCs w:val="28"/>
                <w:u w:val="single"/>
              </w:rPr>
            </w:pPr>
            <w:r w:rsidRPr="0074049F">
              <w:rPr>
                <w:rFonts w:ascii="Times New Roman" w:hAnsi="Times New Roman" w:cs="Times New Roman"/>
                <w:sz w:val="28"/>
                <w:szCs w:val="28"/>
              </w:rPr>
              <w:t>Организация эффективного взаимодействия семьи на основе информационно-коммуникационных технологий</w:t>
            </w:r>
          </w:p>
          <w:p w:rsidR="00832809" w:rsidRPr="0074049F" w:rsidRDefault="00832809" w:rsidP="00542C17">
            <w:pPr>
              <w:pStyle w:val="a4"/>
              <w:numPr>
                <w:ilvl w:val="0"/>
                <w:numId w:val="2"/>
              </w:numPr>
              <w:shd w:val="clear" w:color="auto" w:fill="FFFFFF"/>
              <w:tabs>
                <w:tab w:val="left" w:pos="263"/>
              </w:tabs>
              <w:autoSpaceDE w:val="0"/>
              <w:autoSpaceDN w:val="0"/>
              <w:adjustRightInd w:val="0"/>
              <w:spacing w:after="0" w:line="240" w:lineRule="auto"/>
              <w:ind w:left="0" w:firstLine="34"/>
              <w:jc w:val="both"/>
              <w:rPr>
                <w:rFonts w:ascii="Times New Roman" w:hAnsi="Times New Roman" w:cs="Times New Roman"/>
                <w:sz w:val="28"/>
                <w:szCs w:val="28"/>
                <w:u w:val="single"/>
              </w:rPr>
            </w:pPr>
            <w:r w:rsidRPr="0074049F">
              <w:rPr>
                <w:rFonts w:ascii="Times New Roman" w:hAnsi="Times New Roman" w:cs="Times New Roman"/>
                <w:sz w:val="28"/>
                <w:szCs w:val="28"/>
              </w:rPr>
              <w:t>Разработка и распространение методических рекомендаций в рамках</w:t>
            </w:r>
            <w:r>
              <w:rPr>
                <w:rFonts w:ascii="Times New Roman" w:hAnsi="Times New Roman" w:cs="Times New Roman"/>
                <w:sz w:val="28"/>
                <w:szCs w:val="28"/>
              </w:rPr>
              <w:t xml:space="preserve"> действия инновационной площадки</w:t>
            </w:r>
            <w:r w:rsidRPr="0074049F">
              <w:rPr>
                <w:rFonts w:ascii="Times New Roman" w:hAnsi="Times New Roman" w:cs="Times New Roman"/>
                <w:sz w:val="28"/>
                <w:szCs w:val="28"/>
              </w:rPr>
              <w:t xml:space="preserve">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 xml:space="preserve"> до робота: растим будущих инженеров</w:t>
            </w:r>
            <w:r w:rsidRPr="0074049F">
              <w:rPr>
                <w:rFonts w:ascii="Times New Roman" w:hAnsi="Times New Roman" w:cs="Times New Roman"/>
                <w:sz w:val="28"/>
                <w:szCs w:val="28"/>
              </w:rPr>
              <w:t>»</w:t>
            </w:r>
          </w:p>
          <w:p w:rsidR="00832809" w:rsidRPr="0074049F" w:rsidRDefault="00832809" w:rsidP="00542C17">
            <w:pPr>
              <w:pStyle w:val="a4"/>
              <w:numPr>
                <w:ilvl w:val="0"/>
                <w:numId w:val="2"/>
              </w:numPr>
              <w:tabs>
                <w:tab w:val="left" w:pos="263"/>
              </w:tabs>
              <w:spacing w:after="0" w:line="240" w:lineRule="auto"/>
              <w:ind w:left="0" w:firstLine="34"/>
              <w:jc w:val="both"/>
              <w:rPr>
                <w:rFonts w:ascii="Times New Roman" w:hAnsi="Times New Roman" w:cs="Times New Roman"/>
                <w:sz w:val="28"/>
                <w:szCs w:val="28"/>
              </w:rPr>
            </w:pPr>
            <w:proofErr w:type="spellStart"/>
            <w:r w:rsidRPr="0074049F">
              <w:rPr>
                <w:rFonts w:ascii="Times New Roman" w:hAnsi="Times New Roman" w:cs="Times New Roman"/>
                <w:sz w:val="28"/>
                <w:szCs w:val="28"/>
              </w:rPr>
              <w:lastRenderedPageBreak/>
              <w:t>Сформированность</w:t>
            </w:r>
            <w:proofErr w:type="spellEnd"/>
            <w:r w:rsidRPr="0074049F">
              <w:rPr>
                <w:rFonts w:ascii="Times New Roman" w:hAnsi="Times New Roman" w:cs="Times New Roman"/>
                <w:sz w:val="28"/>
                <w:szCs w:val="28"/>
              </w:rPr>
              <w:t xml:space="preserve"> ключевых компетенций дошкольников, в соответствии с целевыми ориенти</w:t>
            </w:r>
            <w:r>
              <w:rPr>
                <w:rFonts w:ascii="Times New Roman" w:hAnsi="Times New Roman" w:cs="Times New Roman"/>
                <w:sz w:val="28"/>
                <w:szCs w:val="28"/>
              </w:rPr>
              <w:t>рами ФГОС</w:t>
            </w:r>
          </w:p>
          <w:p w:rsidR="00832809" w:rsidRPr="0074049F" w:rsidRDefault="00832809" w:rsidP="00542C17">
            <w:pPr>
              <w:pStyle w:val="Default"/>
              <w:numPr>
                <w:ilvl w:val="0"/>
                <w:numId w:val="2"/>
              </w:numPr>
              <w:tabs>
                <w:tab w:val="left" w:pos="263"/>
              </w:tabs>
              <w:ind w:left="0" w:firstLine="34"/>
              <w:rPr>
                <w:sz w:val="28"/>
                <w:szCs w:val="28"/>
              </w:rPr>
            </w:pPr>
            <w:r w:rsidRPr="0074049F">
              <w:rPr>
                <w:sz w:val="28"/>
                <w:szCs w:val="28"/>
              </w:rPr>
              <w:t xml:space="preserve">Оснащение предметно-развивающей среды в соответствии с ФГОС </w:t>
            </w:r>
            <w:proofErr w:type="gramStart"/>
            <w:r w:rsidRPr="0074049F">
              <w:rPr>
                <w:sz w:val="28"/>
                <w:szCs w:val="28"/>
              </w:rPr>
              <w:t>ДО</w:t>
            </w:r>
            <w:proofErr w:type="gramEnd"/>
            <w:r w:rsidRPr="0074049F">
              <w:rPr>
                <w:sz w:val="28"/>
                <w:szCs w:val="28"/>
              </w:rPr>
              <w:t xml:space="preserve">. </w:t>
            </w:r>
          </w:p>
        </w:tc>
      </w:tr>
      <w:tr w:rsidR="008B651B" w:rsidRPr="0074049F" w:rsidTr="003559D2">
        <w:tc>
          <w:tcPr>
            <w:tcW w:w="2670" w:type="dxa"/>
          </w:tcPr>
          <w:p w:rsidR="008B651B" w:rsidRPr="008B651B" w:rsidRDefault="008B651B" w:rsidP="008B651B">
            <w:pPr>
              <w:spacing w:after="0" w:line="240" w:lineRule="auto"/>
              <w:rPr>
                <w:rFonts w:ascii="Times New Roman" w:hAnsi="Times New Roman" w:cs="Times New Roman"/>
                <w:sz w:val="28"/>
                <w:szCs w:val="28"/>
              </w:rPr>
            </w:pPr>
            <w:r w:rsidRPr="008B651B">
              <w:rPr>
                <w:rFonts w:ascii="Times New Roman" w:hAnsi="Times New Roman" w:cs="Times New Roman"/>
                <w:b/>
                <w:sz w:val="28"/>
                <w:szCs w:val="28"/>
              </w:rPr>
              <w:lastRenderedPageBreak/>
              <w:t>Контроль и координация Программы</w:t>
            </w:r>
            <w:r w:rsidR="006F7DEA">
              <w:rPr>
                <w:rFonts w:ascii="Times New Roman" w:hAnsi="Times New Roman" w:cs="Times New Roman"/>
                <w:b/>
                <w:sz w:val="28"/>
                <w:szCs w:val="28"/>
              </w:rPr>
              <w:t xml:space="preserve"> развития</w:t>
            </w:r>
          </w:p>
        </w:tc>
        <w:tc>
          <w:tcPr>
            <w:tcW w:w="6804" w:type="dxa"/>
          </w:tcPr>
          <w:p w:rsidR="008B651B" w:rsidRPr="008B651B" w:rsidRDefault="008B651B" w:rsidP="008B651B">
            <w:pPr>
              <w:spacing w:after="0" w:line="240" w:lineRule="auto"/>
              <w:jc w:val="both"/>
              <w:rPr>
                <w:rFonts w:ascii="Times New Roman" w:hAnsi="Times New Roman" w:cs="Times New Roman"/>
                <w:sz w:val="28"/>
                <w:szCs w:val="28"/>
              </w:rPr>
            </w:pPr>
            <w:proofErr w:type="gramStart"/>
            <w:r w:rsidRPr="008B651B">
              <w:rPr>
                <w:rFonts w:ascii="Times New Roman" w:hAnsi="Times New Roman" w:cs="Times New Roman"/>
                <w:sz w:val="28"/>
                <w:szCs w:val="28"/>
              </w:rPr>
              <w:t>Контроль за</w:t>
            </w:r>
            <w:proofErr w:type="gramEnd"/>
            <w:r w:rsidRPr="008B651B">
              <w:rPr>
                <w:rFonts w:ascii="Times New Roman" w:hAnsi="Times New Roman" w:cs="Times New Roman"/>
                <w:sz w:val="28"/>
                <w:szCs w:val="28"/>
              </w:rPr>
              <w:t xml:space="preserve"> исполнением Программы</w:t>
            </w:r>
            <w:r w:rsidR="006F7DEA">
              <w:rPr>
                <w:rFonts w:ascii="Times New Roman" w:hAnsi="Times New Roman" w:cs="Times New Roman"/>
                <w:sz w:val="28"/>
                <w:szCs w:val="28"/>
              </w:rPr>
              <w:t xml:space="preserve"> развития</w:t>
            </w:r>
            <w:r w:rsidRPr="008B651B">
              <w:rPr>
                <w:rFonts w:ascii="Times New Roman" w:hAnsi="Times New Roman" w:cs="Times New Roman"/>
                <w:sz w:val="28"/>
                <w:szCs w:val="28"/>
              </w:rPr>
              <w:t xml:space="preserve"> осуществляет Учредитель в лице Управления образования администрации Белгородского района, Общее собрание работников Учреждения, Педагогический совет, Управляющий совет </w:t>
            </w:r>
            <w:r w:rsidR="000369FE">
              <w:rPr>
                <w:rFonts w:ascii="Times New Roman" w:hAnsi="Times New Roman" w:cs="Times New Roman"/>
                <w:sz w:val="28"/>
                <w:szCs w:val="28"/>
              </w:rPr>
              <w:t>МДОУ</w:t>
            </w:r>
            <w:r w:rsidRPr="008B651B">
              <w:rPr>
                <w:rFonts w:ascii="Times New Roman" w:hAnsi="Times New Roman" w:cs="Times New Roman"/>
                <w:sz w:val="28"/>
                <w:szCs w:val="28"/>
              </w:rPr>
              <w:t>.</w:t>
            </w:r>
          </w:p>
        </w:tc>
      </w:tr>
    </w:tbl>
    <w:p w:rsidR="0074049F" w:rsidRDefault="0074049F" w:rsidP="0074049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1B0114" w:rsidRPr="001B0114" w:rsidRDefault="00691C70" w:rsidP="00691C70">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6F7DEA">
        <w:rPr>
          <w:rFonts w:ascii="Times New Roman" w:eastAsia="Times New Roman" w:hAnsi="Times New Roman" w:cs="Times New Roman"/>
          <w:b/>
          <w:sz w:val="28"/>
          <w:szCs w:val="28"/>
          <w:lang w:val="en-US" w:eastAsia="ru-RU"/>
        </w:rPr>
        <w:t>I</w:t>
      </w:r>
      <w:r w:rsidR="006F7DEA" w:rsidRPr="006F7DEA">
        <w:rPr>
          <w:rFonts w:ascii="Times New Roman" w:eastAsia="Times New Roman" w:hAnsi="Times New Roman" w:cs="Times New Roman"/>
          <w:b/>
          <w:sz w:val="28"/>
          <w:szCs w:val="28"/>
          <w:lang w:eastAsia="ru-RU"/>
        </w:rPr>
        <w:t>.</w:t>
      </w:r>
      <w:r w:rsidR="006F7DEA">
        <w:rPr>
          <w:rFonts w:ascii="Times New Roman" w:eastAsia="Times New Roman" w:hAnsi="Times New Roman" w:cs="Times New Roman"/>
          <w:b/>
          <w:sz w:val="28"/>
          <w:szCs w:val="28"/>
          <w:lang w:eastAsia="ru-RU"/>
        </w:rPr>
        <w:t xml:space="preserve"> </w:t>
      </w:r>
      <w:r w:rsidR="001B0114" w:rsidRPr="001B0114">
        <w:rPr>
          <w:rFonts w:ascii="Times New Roman" w:eastAsia="Times New Roman" w:hAnsi="Times New Roman" w:cs="Times New Roman"/>
          <w:b/>
          <w:sz w:val="28"/>
          <w:szCs w:val="28"/>
          <w:lang w:eastAsia="ru-RU"/>
        </w:rPr>
        <w:t>Информационная справка</w:t>
      </w:r>
      <w:r w:rsidR="007024C8">
        <w:rPr>
          <w:rFonts w:ascii="Times New Roman" w:eastAsia="Times New Roman" w:hAnsi="Times New Roman" w:cs="Times New Roman"/>
          <w:b/>
          <w:sz w:val="28"/>
          <w:szCs w:val="28"/>
          <w:lang w:eastAsia="ru-RU"/>
        </w:rPr>
        <w:t xml:space="preserve"> о</w:t>
      </w:r>
      <w:r w:rsidR="00A35815">
        <w:rPr>
          <w:rFonts w:ascii="Times New Roman" w:eastAsia="Times New Roman" w:hAnsi="Times New Roman" w:cs="Times New Roman"/>
          <w:b/>
          <w:sz w:val="28"/>
          <w:szCs w:val="28"/>
          <w:lang w:eastAsia="ru-RU"/>
        </w:rPr>
        <w:t xml:space="preserve"> ДОУ</w:t>
      </w:r>
    </w:p>
    <w:p w:rsidR="006F7DEA" w:rsidRDefault="006F7DEA" w:rsidP="00293683">
      <w:pPr>
        <w:spacing w:after="0" w:line="240" w:lineRule="auto"/>
        <w:ind w:firstLine="708"/>
        <w:jc w:val="both"/>
        <w:rPr>
          <w:rFonts w:ascii="Times New Roman" w:eastAsia="Times New Roman" w:hAnsi="Times New Roman" w:cs="Times New Roman"/>
          <w:sz w:val="28"/>
          <w:szCs w:val="28"/>
          <w:lang w:eastAsia="ru-RU"/>
        </w:rPr>
      </w:pPr>
    </w:p>
    <w:p w:rsidR="006F7DEA" w:rsidRPr="00492B7D" w:rsidRDefault="006F7DEA" w:rsidP="00542C17">
      <w:pPr>
        <w:pStyle w:val="a4"/>
        <w:numPr>
          <w:ilvl w:val="1"/>
          <w:numId w:val="27"/>
        </w:numPr>
        <w:spacing w:after="0" w:line="240" w:lineRule="auto"/>
        <w:jc w:val="center"/>
        <w:rPr>
          <w:rFonts w:ascii="Times New Roman" w:eastAsia="Times New Roman" w:hAnsi="Times New Roman" w:cs="Times New Roman"/>
          <w:b/>
          <w:sz w:val="28"/>
          <w:szCs w:val="28"/>
          <w:lang w:eastAsia="ru-RU"/>
        </w:rPr>
      </w:pPr>
      <w:r w:rsidRPr="00492B7D">
        <w:rPr>
          <w:rFonts w:ascii="Times New Roman" w:eastAsia="Times New Roman" w:hAnsi="Times New Roman" w:cs="Times New Roman"/>
          <w:b/>
          <w:sz w:val="28"/>
          <w:szCs w:val="28"/>
          <w:lang w:eastAsia="ru-RU"/>
        </w:rPr>
        <w:t>Общие сведения</w:t>
      </w:r>
      <w:r w:rsidR="00A35815">
        <w:rPr>
          <w:rFonts w:ascii="Times New Roman" w:eastAsia="Times New Roman" w:hAnsi="Times New Roman" w:cs="Times New Roman"/>
          <w:b/>
          <w:sz w:val="28"/>
          <w:szCs w:val="28"/>
          <w:lang w:eastAsia="ru-RU"/>
        </w:rPr>
        <w:t xml:space="preserve"> </w:t>
      </w:r>
      <w:r w:rsidRPr="00492B7D">
        <w:rPr>
          <w:rFonts w:ascii="Times New Roman" w:eastAsia="Times New Roman" w:hAnsi="Times New Roman" w:cs="Times New Roman"/>
          <w:b/>
          <w:sz w:val="28"/>
          <w:szCs w:val="28"/>
          <w:lang w:eastAsia="ru-RU"/>
        </w:rPr>
        <w:t xml:space="preserve"> о </w:t>
      </w:r>
      <w:r w:rsidR="00A35815">
        <w:rPr>
          <w:rFonts w:ascii="Times New Roman" w:eastAsia="Times New Roman" w:hAnsi="Times New Roman" w:cs="Times New Roman"/>
          <w:b/>
          <w:sz w:val="28"/>
          <w:szCs w:val="28"/>
          <w:lang w:eastAsia="ru-RU"/>
        </w:rPr>
        <w:t>ДОУ</w:t>
      </w:r>
    </w:p>
    <w:p w:rsidR="007024C8" w:rsidRDefault="007024C8" w:rsidP="00293683">
      <w:pPr>
        <w:spacing w:after="0" w:line="240" w:lineRule="auto"/>
        <w:ind w:firstLine="708"/>
        <w:jc w:val="both"/>
        <w:rPr>
          <w:rFonts w:ascii="Times New Roman" w:eastAsia="Times New Roman" w:hAnsi="Times New Roman" w:cs="Times New Roman"/>
          <w:sz w:val="28"/>
          <w:szCs w:val="28"/>
          <w:lang w:eastAsia="ru-RU"/>
        </w:rPr>
      </w:pPr>
    </w:p>
    <w:p w:rsidR="00293683" w:rsidRP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Полное название: муниципальное дошкольное образовательное учреждение «Детский сад комбинированного вида № 21 </w:t>
      </w:r>
      <w:proofErr w:type="spellStart"/>
      <w:r w:rsidRPr="00293683">
        <w:rPr>
          <w:rFonts w:ascii="Times New Roman" w:eastAsia="Times New Roman" w:hAnsi="Times New Roman" w:cs="Times New Roman"/>
          <w:sz w:val="28"/>
          <w:szCs w:val="28"/>
          <w:lang w:eastAsia="ru-RU"/>
        </w:rPr>
        <w:t>п</w:t>
      </w:r>
      <w:proofErr w:type="gramStart"/>
      <w:r w:rsidRPr="00293683">
        <w:rPr>
          <w:rFonts w:ascii="Times New Roman" w:eastAsia="Times New Roman" w:hAnsi="Times New Roman" w:cs="Times New Roman"/>
          <w:sz w:val="28"/>
          <w:szCs w:val="28"/>
          <w:lang w:eastAsia="ru-RU"/>
        </w:rPr>
        <w:t>.С</w:t>
      </w:r>
      <w:proofErr w:type="gramEnd"/>
      <w:r w:rsidRPr="00293683">
        <w:rPr>
          <w:rFonts w:ascii="Times New Roman" w:eastAsia="Times New Roman" w:hAnsi="Times New Roman" w:cs="Times New Roman"/>
          <w:sz w:val="28"/>
          <w:szCs w:val="28"/>
          <w:lang w:eastAsia="ru-RU"/>
        </w:rPr>
        <w:t>еверный</w:t>
      </w:r>
      <w:proofErr w:type="spellEnd"/>
      <w:r w:rsidRPr="00293683">
        <w:rPr>
          <w:rFonts w:ascii="Times New Roman" w:eastAsia="Times New Roman" w:hAnsi="Times New Roman" w:cs="Times New Roman"/>
          <w:sz w:val="28"/>
          <w:szCs w:val="28"/>
          <w:lang w:eastAsia="ru-RU"/>
        </w:rPr>
        <w:t xml:space="preserve"> Белгородского района Белгородской области»  </w:t>
      </w:r>
      <w:r w:rsidR="00492B7D">
        <w:rPr>
          <w:rFonts w:ascii="Times New Roman" w:eastAsia="Times New Roman" w:hAnsi="Times New Roman" w:cs="Times New Roman"/>
          <w:sz w:val="28"/>
          <w:szCs w:val="28"/>
          <w:lang w:eastAsia="ru-RU"/>
        </w:rPr>
        <w:t xml:space="preserve">(далее </w:t>
      </w:r>
      <w:r w:rsidR="00EE5554">
        <w:rPr>
          <w:rFonts w:ascii="Times New Roman" w:eastAsia="Times New Roman" w:hAnsi="Times New Roman" w:cs="Times New Roman"/>
          <w:sz w:val="28"/>
          <w:szCs w:val="28"/>
          <w:lang w:eastAsia="ru-RU"/>
        </w:rPr>
        <w:t>МДОУ</w:t>
      </w:r>
      <w:r w:rsidRPr="00293683">
        <w:rPr>
          <w:rFonts w:ascii="Times New Roman" w:eastAsia="Times New Roman" w:hAnsi="Times New Roman" w:cs="Times New Roman"/>
          <w:sz w:val="28"/>
          <w:szCs w:val="28"/>
          <w:lang w:eastAsia="ru-RU"/>
        </w:rPr>
        <w:t>).</w:t>
      </w:r>
    </w:p>
    <w:p w:rsidR="00293683" w:rsidRP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Учредитель: Муниципальный район </w:t>
      </w:r>
      <w:r w:rsidR="006F7DEA">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Белгородский район</w:t>
      </w:r>
      <w:r w:rsidR="006F7DEA">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 xml:space="preserve"> Белгородской области.</w:t>
      </w:r>
      <w:r w:rsidR="006F7DEA" w:rsidRPr="006F7DEA">
        <w:rPr>
          <w:rFonts w:ascii="Times New Roman" w:eastAsia="Andale Sans UI" w:hAnsi="Times New Roman" w:cs="Times New Roman"/>
          <w:kern w:val="1"/>
          <w:sz w:val="24"/>
          <w:szCs w:val="24"/>
          <w:lang w:eastAsia="ar-SA"/>
        </w:rPr>
        <w:t xml:space="preserve"> </w:t>
      </w:r>
      <w:r w:rsidR="006F7DEA" w:rsidRPr="006F7DEA">
        <w:rPr>
          <w:rFonts w:ascii="Times New Roman" w:eastAsia="Times New Roman" w:hAnsi="Times New Roman" w:cs="Times New Roman"/>
          <w:sz w:val="28"/>
          <w:szCs w:val="28"/>
          <w:lang w:eastAsia="ru-RU"/>
        </w:rPr>
        <w:t>Функции и полномочия Учредителя осуществляет Управление образования администрации Белгородского района.</w:t>
      </w:r>
    </w:p>
    <w:p w:rsidR="00293683" w:rsidRP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Юридический адрес: 308519    Белгородская область, Белгородский район, поселок Северный, улица Шоссейная, дом 18. </w:t>
      </w:r>
    </w:p>
    <w:p w:rsid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Телефон</w:t>
      </w:r>
      <w:r w:rsidR="003F119C">
        <w:rPr>
          <w:rFonts w:ascii="Times New Roman" w:eastAsia="Times New Roman" w:hAnsi="Times New Roman" w:cs="Times New Roman"/>
          <w:sz w:val="28"/>
          <w:szCs w:val="28"/>
          <w:lang w:eastAsia="ru-RU"/>
        </w:rPr>
        <w:t>/факс</w:t>
      </w:r>
      <w:r w:rsidRPr="00293683">
        <w:rPr>
          <w:rFonts w:ascii="Times New Roman" w:eastAsia="Times New Roman" w:hAnsi="Times New Roman" w:cs="Times New Roman"/>
          <w:sz w:val="28"/>
          <w:szCs w:val="28"/>
          <w:lang w:eastAsia="ru-RU"/>
        </w:rPr>
        <w:t xml:space="preserve">: </w:t>
      </w:r>
      <w:r w:rsidR="00492B7D">
        <w:rPr>
          <w:rFonts w:ascii="Times New Roman" w:eastAsia="Times New Roman" w:hAnsi="Times New Roman" w:cs="Times New Roman"/>
          <w:sz w:val="28"/>
          <w:szCs w:val="28"/>
          <w:lang w:eastAsia="ru-RU"/>
        </w:rPr>
        <w:t xml:space="preserve">8 (4722) </w:t>
      </w:r>
      <w:r w:rsidRPr="00293683">
        <w:rPr>
          <w:rFonts w:ascii="Times New Roman" w:eastAsia="Times New Roman" w:hAnsi="Times New Roman" w:cs="Times New Roman"/>
          <w:sz w:val="28"/>
          <w:szCs w:val="28"/>
          <w:lang w:eastAsia="ru-RU"/>
        </w:rPr>
        <w:t>39 -95-81.</w:t>
      </w:r>
    </w:p>
    <w:p w:rsidR="00BB1C93" w:rsidRPr="00BB1C93" w:rsidRDefault="003F119C" w:rsidP="00293683">
      <w:pPr>
        <w:spacing w:after="0" w:line="240" w:lineRule="auto"/>
        <w:ind w:firstLine="708"/>
        <w:jc w:val="both"/>
        <w:rPr>
          <w:rFonts w:ascii="Times New Roman" w:eastAsia="Times New Roman" w:hAnsi="Times New Roman" w:cs="Times New Roman"/>
          <w:sz w:val="28"/>
          <w:szCs w:val="28"/>
          <w:lang w:eastAsia="ru-RU"/>
        </w:rPr>
      </w:pPr>
      <w:r w:rsidRPr="003F119C">
        <w:rPr>
          <w:rFonts w:ascii="Times New Roman" w:eastAsia="Times New Roman" w:hAnsi="Times New Roman" w:cs="Times New Roman"/>
          <w:sz w:val="28"/>
          <w:szCs w:val="28"/>
          <w:lang w:eastAsia="ru-RU"/>
        </w:rPr>
        <w:t>Адрес в сети:</w:t>
      </w:r>
      <w:r w:rsidR="00BB1C93" w:rsidRPr="00BB1C93">
        <w:t xml:space="preserve"> </w:t>
      </w:r>
      <w:r w:rsidR="00BB1C93">
        <w:rPr>
          <w:rFonts w:ascii="Times New Roman" w:eastAsia="Times New Roman" w:hAnsi="Times New Roman" w:cs="Times New Roman"/>
          <w:sz w:val="28"/>
          <w:szCs w:val="28"/>
          <w:lang w:eastAsia="ru-RU"/>
        </w:rPr>
        <w:t>http://ds21.uobr.ru</w:t>
      </w:r>
    </w:p>
    <w:p w:rsidR="003F119C" w:rsidRPr="00BB1C93" w:rsidRDefault="00BB1C93" w:rsidP="00293683">
      <w:pPr>
        <w:spacing w:after="0" w:line="240" w:lineRule="auto"/>
        <w:ind w:firstLine="708"/>
        <w:jc w:val="both"/>
        <w:rPr>
          <w:rFonts w:ascii="Times New Roman" w:eastAsia="Times New Roman" w:hAnsi="Times New Roman" w:cs="Times New Roman"/>
          <w:sz w:val="28"/>
          <w:szCs w:val="28"/>
          <w:lang w:val="en-US" w:eastAsia="ru-RU"/>
        </w:rPr>
      </w:pPr>
      <w:r w:rsidRPr="00BB1C93">
        <w:rPr>
          <w:rFonts w:ascii="Times New Roman" w:eastAsia="Times New Roman" w:hAnsi="Times New Roman" w:cs="Times New Roman"/>
          <w:sz w:val="28"/>
          <w:szCs w:val="28"/>
          <w:lang w:val="en-US" w:eastAsia="ru-RU"/>
        </w:rPr>
        <w:t>E-mail:</w:t>
      </w:r>
      <w:r w:rsidR="003F119C" w:rsidRPr="00BB1C9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w:t>
      </w:r>
      <w:r w:rsidRPr="00BB1C9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sad</w:t>
      </w:r>
      <w:r w:rsidRPr="00BB1C93">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en-US" w:eastAsia="ru-RU"/>
        </w:rPr>
        <w:t>mail</w:t>
      </w:r>
      <w:r w:rsidRPr="00BB1C9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ru</w:t>
      </w:r>
    </w:p>
    <w:p w:rsidR="00293683" w:rsidRP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Заведующ</w:t>
      </w:r>
      <w:r w:rsidR="00492B7D">
        <w:rPr>
          <w:rFonts w:ascii="Times New Roman" w:eastAsia="Times New Roman" w:hAnsi="Times New Roman" w:cs="Times New Roman"/>
          <w:sz w:val="28"/>
          <w:szCs w:val="28"/>
          <w:lang w:eastAsia="ru-RU"/>
        </w:rPr>
        <w:t>ий</w:t>
      </w:r>
      <w:r w:rsidRPr="00293683">
        <w:rPr>
          <w:rFonts w:ascii="Times New Roman" w:eastAsia="Times New Roman" w:hAnsi="Times New Roman" w:cs="Times New Roman"/>
          <w:sz w:val="28"/>
          <w:szCs w:val="28"/>
          <w:lang w:eastAsia="ru-RU"/>
        </w:rPr>
        <w:t xml:space="preserve"> </w:t>
      </w:r>
      <w:r w:rsidR="00EE5554">
        <w:rPr>
          <w:rFonts w:ascii="Times New Roman" w:eastAsia="Times New Roman" w:hAnsi="Times New Roman" w:cs="Times New Roman"/>
          <w:sz w:val="28"/>
          <w:szCs w:val="28"/>
          <w:lang w:eastAsia="ru-RU"/>
        </w:rPr>
        <w:t>МДОУ</w:t>
      </w:r>
      <w:r w:rsidRPr="00293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Железнякова Марина Анатольевна</w:t>
      </w:r>
      <w:r w:rsidRPr="00293683">
        <w:rPr>
          <w:rFonts w:ascii="Times New Roman" w:eastAsia="Times New Roman" w:hAnsi="Times New Roman" w:cs="Times New Roman"/>
          <w:sz w:val="28"/>
          <w:szCs w:val="28"/>
          <w:lang w:eastAsia="ru-RU"/>
        </w:rPr>
        <w:t xml:space="preserve"> (стаж</w:t>
      </w:r>
      <w:r>
        <w:rPr>
          <w:rFonts w:ascii="Times New Roman" w:eastAsia="Times New Roman" w:hAnsi="Times New Roman" w:cs="Times New Roman"/>
          <w:sz w:val="28"/>
          <w:szCs w:val="28"/>
          <w:lang w:eastAsia="ru-RU"/>
        </w:rPr>
        <w:t xml:space="preserve"> </w:t>
      </w:r>
      <w:r w:rsidR="00BB37D9">
        <w:rPr>
          <w:rFonts w:ascii="Times New Roman" w:eastAsia="Times New Roman" w:hAnsi="Times New Roman" w:cs="Times New Roman"/>
          <w:sz w:val="28"/>
          <w:szCs w:val="28"/>
          <w:lang w:eastAsia="ru-RU"/>
        </w:rPr>
        <w:t>25 лет</w:t>
      </w:r>
      <w:r w:rsidRPr="00293683">
        <w:rPr>
          <w:rFonts w:ascii="Times New Roman" w:eastAsia="Times New Roman" w:hAnsi="Times New Roman" w:cs="Times New Roman"/>
          <w:sz w:val="28"/>
          <w:szCs w:val="28"/>
          <w:lang w:eastAsia="ru-RU"/>
        </w:rPr>
        <w:t>, первая квалификационная категория).</w:t>
      </w:r>
    </w:p>
    <w:p w:rsidR="00293683" w:rsidRPr="00293683"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Количество групп: </w:t>
      </w:r>
      <w:r w:rsidR="00193197">
        <w:rPr>
          <w:rFonts w:ascii="Times New Roman" w:eastAsia="Times New Roman" w:hAnsi="Times New Roman" w:cs="Times New Roman"/>
          <w:sz w:val="28"/>
          <w:szCs w:val="28"/>
          <w:lang w:eastAsia="ru-RU"/>
        </w:rPr>
        <w:t>в</w:t>
      </w:r>
      <w:r w:rsidRPr="00293683">
        <w:rPr>
          <w:rFonts w:ascii="Times New Roman" w:eastAsia="Times New Roman" w:hAnsi="Times New Roman" w:cs="Times New Roman"/>
          <w:sz w:val="28"/>
          <w:szCs w:val="28"/>
          <w:lang w:eastAsia="ru-RU"/>
        </w:rPr>
        <w:t xml:space="preserve"> </w:t>
      </w:r>
      <w:r w:rsidR="00EE5554">
        <w:rPr>
          <w:rFonts w:ascii="Times New Roman" w:eastAsia="Times New Roman" w:hAnsi="Times New Roman" w:cs="Times New Roman"/>
          <w:sz w:val="28"/>
          <w:szCs w:val="28"/>
          <w:lang w:eastAsia="ru-RU"/>
        </w:rPr>
        <w:t>МДОУ</w:t>
      </w:r>
      <w:r w:rsidRPr="00293683">
        <w:rPr>
          <w:rFonts w:ascii="Times New Roman" w:eastAsia="Times New Roman" w:hAnsi="Times New Roman" w:cs="Times New Roman"/>
          <w:sz w:val="28"/>
          <w:szCs w:val="28"/>
          <w:lang w:eastAsia="ru-RU"/>
        </w:rPr>
        <w:t xml:space="preserve"> функционируют 6 групп для детей  от 3 до 7 лет.  Проектная мощность - 120 детей, списочный состав  – 17</w:t>
      </w:r>
      <w:r w:rsidR="00867A26">
        <w:rPr>
          <w:rFonts w:ascii="Times New Roman" w:eastAsia="Times New Roman" w:hAnsi="Times New Roman" w:cs="Times New Roman"/>
          <w:sz w:val="28"/>
          <w:szCs w:val="28"/>
          <w:lang w:eastAsia="ru-RU"/>
        </w:rPr>
        <w:t>0</w:t>
      </w:r>
      <w:r w:rsidR="00AE660E">
        <w:rPr>
          <w:rFonts w:ascii="Times New Roman" w:eastAsia="Times New Roman" w:hAnsi="Times New Roman" w:cs="Times New Roman"/>
          <w:sz w:val="28"/>
          <w:szCs w:val="28"/>
          <w:lang w:eastAsia="ru-RU"/>
        </w:rPr>
        <w:t xml:space="preserve"> детей.</w:t>
      </w:r>
    </w:p>
    <w:p w:rsidR="00DD1698" w:rsidRPr="00DD1698" w:rsidRDefault="00DD1698" w:rsidP="00DD1698">
      <w:pPr>
        <w:spacing w:after="0" w:line="240" w:lineRule="auto"/>
        <w:ind w:firstLine="708"/>
        <w:jc w:val="both"/>
        <w:rPr>
          <w:rFonts w:ascii="Times New Roman" w:eastAsia="Times New Roman" w:hAnsi="Times New Roman" w:cs="Times New Roman"/>
          <w:sz w:val="28"/>
          <w:szCs w:val="28"/>
          <w:lang w:eastAsia="ru-RU"/>
        </w:rPr>
      </w:pPr>
      <w:r w:rsidRPr="00DD1698">
        <w:rPr>
          <w:rFonts w:ascii="Times New Roman" w:eastAsia="Times New Roman" w:hAnsi="Times New Roman" w:cs="Times New Roman"/>
          <w:sz w:val="28"/>
          <w:szCs w:val="28"/>
          <w:lang w:eastAsia="ru-RU"/>
        </w:rPr>
        <w:t xml:space="preserve">Режим  работы  </w:t>
      </w:r>
      <w:r w:rsidR="00EE5554">
        <w:rPr>
          <w:rFonts w:ascii="Times New Roman" w:eastAsia="Times New Roman" w:hAnsi="Times New Roman" w:cs="Times New Roman"/>
          <w:sz w:val="28"/>
          <w:szCs w:val="28"/>
          <w:lang w:eastAsia="ru-RU"/>
        </w:rPr>
        <w:t>МДОУ</w:t>
      </w:r>
      <w:r w:rsidRPr="00DD1698">
        <w:rPr>
          <w:rFonts w:ascii="Times New Roman" w:eastAsia="Times New Roman" w:hAnsi="Times New Roman" w:cs="Times New Roman"/>
          <w:sz w:val="28"/>
          <w:szCs w:val="28"/>
          <w:lang w:eastAsia="ru-RU"/>
        </w:rPr>
        <w:t xml:space="preserve">  «Детский  сад  комбинированного  вида  №21  п. Северный»  установлен  Учредителем  исходя  из  потребностей  семей  воспитанников  и  возможностей  бюджетного финансирования: </w:t>
      </w:r>
    </w:p>
    <w:p w:rsidR="00DD1698" w:rsidRPr="00DD1698" w:rsidRDefault="00B57517" w:rsidP="00DD16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E5554">
        <w:rPr>
          <w:rFonts w:ascii="Times New Roman" w:eastAsia="Times New Roman" w:hAnsi="Times New Roman" w:cs="Times New Roman"/>
          <w:sz w:val="28"/>
          <w:szCs w:val="28"/>
          <w:lang w:eastAsia="ru-RU"/>
        </w:rPr>
        <w:t>МДОУ</w:t>
      </w:r>
      <w:r w:rsidR="00DD1698" w:rsidRPr="00DD1698">
        <w:rPr>
          <w:rFonts w:ascii="Times New Roman" w:eastAsia="Times New Roman" w:hAnsi="Times New Roman" w:cs="Times New Roman"/>
          <w:sz w:val="28"/>
          <w:szCs w:val="28"/>
          <w:lang w:eastAsia="ru-RU"/>
        </w:rPr>
        <w:t xml:space="preserve"> функционирует две группы 12 - часового пребывания детей - с 7.00ч. до 19.00ч.; 4 группы – 10.5 – часовог</w:t>
      </w:r>
      <w:r w:rsidR="00DD1698">
        <w:rPr>
          <w:rFonts w:ascii="Times New Roman" w:eastAsia="Times New Roman" w:hAnsi="Times New Roman" w:cs="Times New Roman"/>
          <w:sz w:val="28"/>
          <w:szCs w:val="28"/>
          <w:lang w:eastAsia="ru-RU"/>
        </w:rPr>
        <w:t xml:space="preserve">о пребывания с 7.00ч. до 17.30ч. </w:t>
      </w:r>
      <w:r w:rsidR="00DD1698" w:rsidRPr="00DD1698">
        <w:rPr>
          <w:rFonts w:ascii="Times New Roman" w:eastAsia="Times New Roman" w:hAnsi="Times New Roman" w:cs="Times New Roman"/>
          <w:sz w:val="28"/>
          <w:szCs w:val="28"/>
          <w:lang w:eastAsia="ru-RU"/>
        </w:rPr>
        <w:t>Режим – 5 - дневная рабочая неделя</w:t>
      </w:r>
      <w:r w:rsidR="00DD1698">
        <w:rPr>
          <w:rFonts w:ascii="Times New Roman" w:eastAsia="Times New Roman" w:hAnsi="Times New Roman" w:cs="Times New Roman"/>
          <w:sz w:val="28"/>
          <w:szCs w:val="28"/>
          <w:lang w:eastAsia="ru-RU"/>
        </w:rPr>
        <w:t xml:space="preserve">. </w:t>
      </w:r>
      <w:r w:rsidR="00DD1698" w:rsidRPr="00DD1698">
        <w:rPr>
          <w:rFonts w:ascii="Times New Roman" w:eastAsia="Times New Roman" w:hAnsi="Times New Roman" w:cs="Times New Roman"/>
          <w:sz w:val="28"/>
          <w:szCs w:val="28"/>
          <w:lang w:eastAsia="ru-RU"/>
        </w:rPr>
        <w:t xml:space="preserve">Выходные: суббота, воскресенье, праздничные дни. </w:t>
      </w:r>
    </w:p>
    <w:p w:rsidR="00492B7D" w:rsidRDefault="00492B7D" w:rsidP="00293683">
      <w:pPr>
        <w:spacing w:after="0" w:line="240" w:lineRule="auto"/>
        <w:ind w:firstLine="708"/>
        <w:jc w:val="both"/>
        <w:rPr>
          <w:rFonts w:ascii="Times New Roman" w:eastAsia="Times New Roman" w:hAnsi="Times New Roman" w:cs="Times New Roman"/>
          <w:sz w:val="28"/>
          <w:szCs w:val="28"/>
          <w:lang w:eastAsia="ru-RU"/>
        </w:rPr>
      </w:pPr>
    </w:p>
    <w:p w:rsidR="00492B7D" w:rsidRPr="00492B7D" w:rsidRDefault="00492B7D" w:rsidP="00492B7D">
      <w:pPr>
        <w:widowControl w:val="0"/>
        <w:suppressAutoHyphens/>
        <w:spacing w:after="0" w:line="240" w:lineRule="auto"/>
        <w:jc w:val="center"/>
        <w:rPr>
          <w:rFonts w:ascii="Times New Roman" w:eastAsia="Andale Sans UI" w:hAnsi="Times New Roman" w:cs="Times New Roman"/>
          <w:b/>
          <w:color w:val="000000"/>
          <w:spacing w:val="1"/>
          <w:kern w:val="1"/>
          <w:sz w:val="28"/>
          <w:szCs w:val="28"/>
          <w:lang w:eastAsia="ar-SA"/>
        </w:rPr>
      </w:pPr>
      <w:r w:rsidRPr="00492B7D">
        <w:rPr>
          <w:rFonts w:ascii="Times New Roman" w:eastAsia="Andale Sans UI" w:hAnsi="Times New Roman" w:cs="Times New Roman"/>
          <w:b/>
          <w:kern w:val="1"/>
          <w:sz w:val="28"/>
          <w:szCs w:val="28"/>
          <w:lang w:eastAsia="ar-SA"/>
        </w:rPr>
        <w:t xml:space="preserve">1.2. </w:t>
      </w:r>
      <w:r w:rsidR="004760A6">
        <w:rPr>
          <w:rFonts w:ascii="Times New Roman" w:eastAsia="Andale Sans UI" w:hAnsi="Times New Roman" w:cs="Times New Roman"/>
          <w:b/>
          <w:kern w:val="1"/>
          <w:sz w:val="28"/>
          <w:szCs w:val="28"/>
          <w:lang w:eastAsia="ar-SA"/>
        </w:rPr>
        <w:t>Х</w:t>
      </w:r>
      <w:r w:rsidRPr="00654618">
        <w:rPr>
          <w:rFonts w:ascii="Times New Roman" w:eastAsia="Andale Sans UI" w:hAnsi="Times New Roman" w:cs="Times New Roman"/>
          <w:b/>
          <w:kern w:val="1"/>
          <w:sz w:val="28"/>
          <w:szCs w:val="28"/>
          <w:lang w:eastAsia="ar-SA"/>
        </w:rPr>
        <w:t>арактеристика  администрации и педагогического коллектива</w:t>
      </w:r>
    </w:p>
    <w:p w:rsidR="007024C8" w:rsidRDefault="007024C8" w:rsidP="00293683">
      <w:pPr>
        <w:spacing w:after="0" w:line="240" w:lineRule="auto"/>
        <w:ind w:firstLine="708"/>
        <w:jc w:val="both"/>
        <w:rPr>
          <w:rFonts w:ascii="Times New Roman" w:eastAsia="Times New Roman" w:hAnsi="Times New Roman" w:cs="Times New Roman"/>
          <w:sz w:val="28"/>
          <w:szCs w:val="28"/>
          <w:lang w:eastAsia="ru-RU"/>
        </w:rPr>
      </w:pPr>
    </w:p>
    <w:p w:rsidR="00293683" w:rsidRPr="00293683" w:rsidRDefault="00492B7D" w:rsidP="00293683">
      <w:pPr>
        <w:spacing w:after="0" w:line="240" w:lineRule="auto"/>
        <w:ind w:firstLine="708"/>
        <w:jc w:val="both"/>
        <w:rPr>
          <w:rFonts w:ascii="Times New Roman" w:eastAsia="Times New Roman" w:hAnsi="Times New Roman" w:cs="Times New Roman"/>
          <w:sz w:val="28"/>
          <w:szCs w:val="28"/>
          <w:lang w:eastAsia="ru-RU"/>
        </w:rPr>
      </w:pPr>
      <w:r w:rsidRPr="00492B7D">
        <w:rPr>
          <w:rFonts w:ascii="Times New Roman" w:eastAsia="Times New Roman" w:hAnsi="Times New Roman" w:cs="Times New Roman"/>
          <w:sz w:val="28"/>
          <w:szCs w:val="28"/>
          <w:lang w:eastAsia="ru-RU"/>
        </w:rPr>
        <w:t>Организация на 100% укомплектована педагогическими кадрами</w:t>
      </w:r>
      <w:r>
        <w:rPr>
          <w:rFonts w:ascii="Times New Roman" w:eastAsia="Times New Roman" w:hAnsi="Times New Roman" w:cs="Times New Roman"/>
          <w:sz w:val="28"/>
          <w:szCs w:val="28"/>
          <w:lang w:eastAsia="ru-RU"/>
        </w:rPr>
        <w:t>.</w:t>
      </w:r>
      <w:r w:rsidR="00293683" w:rsidRPr="00293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Кадровый состав педагогических работников представлен </w:t>
      </w:r>
      <w:r w:rsidRPr="002936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492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педагогами, из них: </w:t>
      </w:r>
      <w:r w:rsidRPr="00492B7D">
        <w:rPr>
          <w:rFonts w:ascii="Times New Roman" w:eastAsia="Times New Roman" w:hAnsi="Times New Roman" w:cs="Times New Roman"/>
          <w:sz w:val="28"/>
          <w:szCs w:val="28"/>
          <w:lang w:eastAsia="ru-RU"/>
        </w:rPr>
        <w:t xml:space="preserve">старший воспитатель – 1, воспитатели – </w:t>
      </w:r>
      <w:r>
        <w:rPr>
          <w:rFonts w:ascii="Times New Roman" w:eastAsia="Times New Roman" w:hAnsi="Times New Roman" w:cs="Times New Roman"/>
          <w:sz w:val="28"/>
          <w:szCs w:val="28"/>
          <w:lang w:eastAsia="ru-RU"/>
        </w:rPr>
        <w:t>10</w:t>
      </w:r>
      <w:r w:rsidRPr="00492B7D">
        <w:rPr>
          <w:rFonts w:ascii="Times New Roman" w:eastAsia="Times New Roman" w:hAnsi="Times New Roman" w:cs="Times New Roman"/>
          <w:sz w:val="28"/>
          <w:szCs w:val="28"/>
          <w:lang w:eastAsia="ru-RU"/>
        </w:rPr>
        <w:t>, учитель-логопед – 1,</w:t>
      </w:r>
      <w:r w:rsidRPr="00492B7D">
        <w:rPr>
          <w:rFonts w:ascii="Times New Roman" w:eastAsia="Times New Roman" w:hAnsi="Times New Roman" w:cs="Times New Roman"/>
          <w:sz w:val="28"/>
          <w:szCs w:val="28"/>
          <w:lang w:eastAsia="ru-RU"/>
        </w:rPr>
        <w:br/>
      </w:r>
      <w:r w:rsidRPr="00492B7D">
        <w:rPr>
          <w:rFonts w:ascii="Times New Roman" w:eastAsia="Times New Roman" w:hAnsi="Times New Roman" w:cs="Times New Roman"/>
          <w:sz w:val="28"/>
          <w:szCs w:val="28"/>
          <w:lang w:eastAsia="ru-RU"/>
        </w:rPr>
        <w:lastRenderedPageBreak/>
        <w:t>педагог-психолог –</w:t>
      </w:r>
      <w:r>
        <w:rPr>
          <w:rFonts w:ascii="Times New Roman" w:eastAsia="Times New Roman" w:hAnsi="Times New Roman" w:cs="Times New Roman"/>
          <w:sz w:val="28"/>
          <w:szCs w:val="28"/>
          <w:lang w:eastAsia="ru-RU"/>
        </w:rPr>
        <w:t xml:space="preserve"> 1, музыкальный руководитель – 1</w:t>
      </w:r>
      <w:r w:rsidRPr="00492B7D">
        <w:rPr>
          <w:rFonts w:ascii="Times New Roman" w:eastAsia="Times New Roman" w:hAnsi="Times New Roman" w:cs="Times New Roman"/>
          <w:sz w:val="28"/>
          <w:szCs w:val="28"/>
          <w:lang w:eastAsia="ru-RU"/>
        </w:rPr>
        <w:t>,  инструктор по физической культуре –1.</w:t>
      </w:r>
    </w:p>
    <w:p w:rsidR="00492B7D" w:rsidRDefault="00293683" w:rsidP="00293683">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Образовательный ценз: высшее педагог</w:t>
      </w:r>
      <w:r w:rsidR="00BB37D9">
        <w:rPr>
          <w:rFonts w:ascii="Times New Roman" w:eastAsia="Times New Roman" w:hAnsi="Times New Roman" w:cs="Times New Roman"/>
          <w:sz w:val="28"/>
          <w:szCs w:val="28"/>
          <w:lang w:eastAsia="ru-RU"/>
        </w:rPr>
        <w:t xml:space="preserve">ическое образование – </w:t>
      </w:r>
      <w:r w:rsidR="00212224">
        <w:rPr>
          <w:rFonts w:ascii="Times New Roman" w:eastAsia="Times New Roman" w:hAnsi="Times New Roman" w:cs="Times New Roman"/>
          <w:sz w:val="28"/>
          <w:szCs w:val="28"/>
          <w:lang w:eastAsia="ru-RU"/>
        </w:rPr>
        <w:t>10</w:t>
      </w:r>
      <w:r w:rsidR="00BB37D9">
        <w:rPr>
          <w:rFonts w:ascii="Times New Roman" w:eastAsia="Times New Roman" w:hAnsi="Times New Roman" w:cs="Times New Roman"/>
          <w:sz w:val="28"/>
          <w:szCs w:val="28"/>
          <w:lang w:eastAsia="ru-RU"/>
        </w:rPr>
        <w:t xml:space="preserve"> человек</w:t>
      </w:r>
      <w:r w:rsidRPr="00293683">
        <w:rPr>
          <w:rFonts w:ascii="Times New Roman" w:eastAsia="Times New Roman" w:hAnsi="Times New Roman" w:cs="Times New Roman"/>
          <w:sz w:val="28"/>
          <w:szCs w:val="28"/>
          <w:lang w:eastAsia="ru-RU"/>
        </w:rPr>
        <w:t xml:space="preserve">, среднее специальное образование – </w:t>
      </w:r>
      <w:r w:rsidR="00A01AB1">
        <w:rPr>
          <w:rFonts w:ascii="Times New Roman" w:eastAsia="Times New Roman" w:hAnsi="Times New Roman" w:cs="Times New Roman"/>
          <w:sz w:val="28"/>
          <w:szCs w:val="28"/>
          <w:lang w:eastAsia="ru-RU"/>
        </w:rPr>
        <w:t>6</w:t>
      </w:r>
      <w:r w:rsidRPr="00293683">
        <w:rPr>
          <w:rFonts w:ascii="Times New Roman" w:eastAsia="Times New Roman" w:hAnsi="Times New Roman" w:cs="Times New Roman"/>
          <w:sz w:val="28"/>
          <w:szCs w:val="28"/>
          <w:lang w:eastAsia="ru-RU"/>
        </w:rPr>
        <w:t xml:space="preserve"> человек, </w:t>
      </w:r>
      <w:r w:rsidR="00BB37D9" w:rsidRPr="00BB37D9">
        <w:rPr>
          <w:rFonts w:ascii="Times New Roman" w:eastAsia="Times New Roman" w:hAnsi="Times New Roman" w:cs="Times New Roman"/>
          <w:sz w:val="28"/>
          <w:szCs w:val="28"/>
          <w:lang w:eastAsia="ru-RU"/>
        </w:rPr>
        <w:t>заочное образование (высшее)</w:t>
      </w:r>
      <w:r w:rsidR="006E7405">
        <w:rPr>
          <w:rFonts w:ascii="Times New Roman" w:eastAsia="Times New Roman" w:hAnsi="Times New Roman" w:cs="Times New Roman"/>
          <w:sz w:val="28"/>
          <w:szCs w:val="28"/>
          <w:lang w:eastAsia="ru-RU"/>
        </w:rPr>
        <w:t xml:space="preserve"> – 3 </w:t>
      </w:r>
      <w:r w:rsidRPr="00293683">
        <w:rPr>
          <w:rFonts w:ascii="Times New Roman" w:eastAsia="Times New Roman" w:hAnsi="Times New Roman" w:cs="Times New Roman"/>
          <w:sz w:val="28"/>
          <w:szCs w:val="28"/>
          <w:lang w:eastAsia="ru-RU"/>
        </w:rPr>
        <w:t>человек</w:t>
      </w:r>
      <w:r w:rsidR="006E7405">
        <w:rPr>
          <w:rFonts w:ascii="Times New Roman" w:eastAsia="Times New Roman" w:hAnsi="Times New Roman" w:cs="Times New Roman"/>
          <w:sz w:val="28"/>
          <w:szCs w:val="28"/>
          <w:lang w:eastAsia="ru-RU"/>
        </w:rPr>
        <w:t>а</w:t>
      </w:r>
      <w:r w:rsidRPr="00293683">
        <w:rPr>
          <w:rFonts w:ascii="Times New Roman" w:eastAsia="Times New Roman" w:hAnsi="Times New Roman" w:cs="Times New Roman"/>
          <w:sz w:val="28"/>
          <w:szCs w:val="28"/>
          <w:lang w:eastAsia="ru-RU"/>
        </w:rPr>
        <w:t xml:space="preserve">.        </w:t>
      </w:r>
    </w:p>
    <w:p w:rsidR="00212224" w:rsidRPr="00212224" w:rsidRDefault="00492B7D" w:rsidP="002122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педагогов</w:t>
      </w:r>
      <w:r w:rsidRPr="00212224">
        <w:rPr>
          <w:rFonts w:ascii="Times New Roman" w:eastAsia="Times New Roman" w:hAnsi="Times New Roman" w:cs="Times New Roman"/>
          <w:sz w:val="28"/>
          <w:szCs w:val="28"/>
          <w:lang w:eastAsia="ru-RU"/>
        </w:rPr>
        <w:t>:</w:t>
      </w:r>
      <w:r w:rsidR="00293683" w:rsidRPr="00212224">
        <w:rPr>
          <w:rFonts w:ascii="Times New Roman" w:eastAsia="Times New Roman" w:hAnsi="Times New Roman" w:cs="Times New Roman"/>
          <w:sz w:val="28"/>
          <w:szCs w:val="28"/>
          <w:lang w:eastAsia="ru-RU"/>
        </w:rPr>
        <w:t xml:space="preserve">     </w:t>
      </w:r>
      <w:r w:rsidR="00212224" w:rsidRPr="00212224">
        <w:rPr>
          <w:rFonts w:ascii="Times New Roman" w:eastAsia="Times New Roman" w:hAnsi="Times New Roman" w:cs="Times New Roman"/>
          <w:color w:val="000000"/>
          <w:sz w:val="28"/>
          <w:szCs w:val="28"/>
          <w:lang w:eastAsia="ru-RU"/>
        </w:rPr>
        <w:t>высшая квалификационная категория – 4; первая квалификационная категория – 10; соответствие занимаемой должности –</w:t>
      </w:r>
      <w:r w:rsidR="00654618">
        <w:rPr>
          <w:rFonts w:ascii="Times New Roman" w:eastAsia="Times New Roman" w:hAnsi="Times New Roman" w:cs="Times New Roman"/>
          <w:color w:val="000000"/>
          <w:sz w:val="28"/>
          <w:szCs w:val="28"/>
          <w:lang w:eastAsia="ru-RU"/>
        </w:rPr>
        <w:t>0</w:t>
      </w:r>
      <w:r w:rsidR="00212224" w:rsidRPr="00212224">
        <w:rPr>
          <w:rFonts w:ascii="Times New Roman" w:eastAsia="Times New Roman" w:hAnsi="Times New Roman" w:cs="Times New Roman"/>
          <w:color w:val="000000"/>
          <w:sz w:val="28"/>
          <w:szCs w:val="28"/>
          <w:lang w:eastAsia="ru-RU"/>
        </w:rPr>
        <w:t xml:space="preserve">; без категории– </w:t>
      </w:r>
      <w:r w:rsidR="00654618">
        <w:rPr>
          <w:rFonts w:ascii="Times New Roman" w:eastAsia="Times New Roman" w:hAnsi="Times New Roman" w:cs="Times New Roman"/>
          <w:color w:val="000000"/>
          <w:sz w:val="28"/>
          <w:szCs w:val="28"/>
          <w:lang w:eastAsia="ru-RU"/>
        </w:rPr>
        <w:t>2</w:t>
      </w:r>
      <w:r w:rsidR="00212224" w:rsidRPr="00212224">
        <w:rPr>
          <w:rFonts w:ascii="Times New Roman" w:eastAsia="Times New Roman" w:hAnsi="Times New Roman" w:cs="Times New Roman"/>
          <w:color w:val="000000"/>
          <w:sz w:val="28"/>
          <w:szCs w:val="28"/>
          <w:lang w:eastAsia="ru-RU"/>
        </w:rPr>
        <w:t>.</w:t>
      </w:r>
    </w:p>
    <w:p w:rsidR="00212224" w:rsidRDefault="00212224" w:rsidP="00293683">
      <w:pPr>
        <w:spacing w:after="0" w:line="240" w:lineRule="auto"/>
        <w:ind w:firstLine="708"/>
        <w:jc w:val="both"/>
        <w:rPr>
          <w:rFonts w:ascii="Times New Roman" w:eastAsia="Times New Roman" w:hAnsi="Times New Roman" w:cs="Times New Roman"/>
          <w:sz w:val="28"/>
          <w:szCs w:val="28"/>
          <w:lang w:eastAsia="ru-RU"/>
        </w:rPr>
      </w:pPr>
    </w:p>
    <w:p w:rsidR="00212224" w:rsidRPr="00212224" w:rsidRDefault="00212224" w:rsidP="00212224">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212224">
        <w:rPr>
          <w:rFonts w:ascii="Times New Roman" w:eastAsia="Andale Sans UI" w:hAnsi="Times New Roman" w:cs="Times New Roman"/>
          <w:b/>
          <w:kern w:val="1"/>
          <w:sz w:val="28"/>
          <w:szCs w:val="28"/>
          <w:lang w:eastAsia="ar-SA"/>
        </w:rPr>
        <w:t xml:space="preserve">1.3. Управление учреждением и </w:t>
      </w:r>
      <w:proofErr w:type="spellStart"/>
      <w:r w:rsidRPr="00212224">
        <w:rPr>
          <w:rFonts w:ascii="Times New Roman" w:eastAsia="Andale Sans UI" w:hAnsi="Times New Roman" w:cs="Times New Roman"/>
          <w:b/>
          <w:kern w:val="1"/>
          <w:sz w:val="28"/>
          <w:szCs w:val="28"/>
          <w:lang w:eastAsia="ar-SA"/>
        </w:rPr>
        <w:t>воспитательно</w:t>
      </w:r>
      <w:proofErr w:type="spellEnd"/>
      <w:r w:rsidRPr="00212224">
        <w:rPr>
          <w:rFonts w:ascii="Times New Roman" w:eastAsia="Andale Sans UI" w:hAnsi="Times New Roman" w:cs="Times New Roman"/>
          <w:b/>
          <w:kern w:val="1"/>
          <w:sz w:val="28"/>
          <w:szCs w:val="28"/>
          <w:lang w:eastAsia="ar-SA"/>
        </w:rPr>
        <w:t>-образовательным процессом</w:t>
      </w:r>
    </w:p>
    <w:p w:rsidR="007024C8" w:rsidRDefault="007024C8" w:rsidP="00DD169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DD1698" w:rsidRDefault="00212224" w:rsidP="00DD169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12224">
        <w:rPr>
          <w:rFonts w:ascii="Times New Roman" w:eastAsia="Andale Sans UI" w:hAnsi="Times New Roman" w:cs="Times New Roman"/>
          <w:kern w:val="1"/>
          <w:sz w:val="28"/>
          <w:szCs w:val="28"/>
          <w:lang w:eastAsia="ar-SA"/>
        </w:rPr>
        <w:t xml:space="preserve">Управление </w:t>
      </w:r>
      <w:r w:rsidR="000369FE">
        <w:rPr>
          <w:rFonts w:ascii="Times New Roman" w:eastAsia="Andale Sans UI" w:hAnsi="Times New Roman" w:cs="Times New Roman"/>
          <w:kern w:val="1"/>
          <w:sz w:val="28"/>
          <w:szCs w:val="28"/>
          <w:lang w:eastAsia="ar-SA"/>
        </w:rPr>
        <w:t>МДОУ</w:t>
      </w:r>
      <w:r w:rsidRPr="00212224">
        <w:rPr>
          <w:rFonts w:ascii="Times New Roman" w:eastAsia="Andale Sans UI" w:hAnsi="Times New Roman" w:cs="Times New Roman"/>
          <w:kern w:val="1"/>
          <w:sz w:val="28"/>
          <w:szCs w:val="28"/>
          <w:lang w:eastAsia="ar-SA"/>
        </w:rPr>
        <w:t xml:space="preserve">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 и Белгородской  области.</w:t>
      </w:r>
      <w:r w:rsidR="00DD1698">
        <w:rPr>
          <w:rFonts w:ascii="Times New Roman" w:eastAsia="Andale Sans UI" w:hAnsi="Times New Roman" w:cs="Times New Roman"/>
          <w:kern w:val="1"/>
          <w:sz w:val="28"/>
          <w:szCs w:val="28"/>
          <w:lang w:eastAsia="ar-SA"/>
        </w:rPr>
        <w:t xml:space="preserve"> </w:t>
      </w:r>
    </w:p>
    <w:p w:rsidR="00212224" w:rsidRPr="00DD1698" w:rsidRDefault="00212224" w:rsidP="00DD169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8D5BC7">
        <w:rPr>
          <w:rFonts w:ascii="Times New Roman" w:eastAsia="Times New Roman" w:hAnsi="Times New Roman" w:cs="Times New Roman"/>
          <w:sz w:val="28"/>
          <w:szCs w:val="28"/>
          <w:lang w:eastAsia="ru-RU"/>
        </w:rPr>
        <w:t xml:space="preserve">Деятельность </w:t>
      </w:r>
      <w:r w:rsidR="00EE5554">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xml:space="preserve"> выстроена в соответствии с Уставом, Образовательной программой </w:t>
      </w:r>
      <w:r w:rsidR="00EE5554">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xml:space="preserve">, Программой развития </w:t>
      </w:r>
      <w:r w:rsidR="00EE5554">
        <w:rPr>
          <w:rFonts w:ascii="Times New Roman" w:eastAsia="Times New Roman" w:hAnsi="Times New Roman" w:cs="Times New Roman"/>
          <w:sz w:val="28"/>
          <w:szCs w:val="28"/>
          <w:lang w:eastAsia="ru-RU"/>
        </w:rPr>
        <w:t>МДОУ</w:t>
      </w:r>
      <w:r>
        <w:rPr>
          <w:rFonts w:ascii="Times New Roman" w:eastAsia="Times New Roman" w:hAnsi="Times New Roman" w:cs="Times New Roman"/>
          <w:sz w:val="28"/>
          <w:szCs w:val="28"/>
          <w:lang w:eastAsia="ru-RU"/>
        </w:rPr>
        <w:t>.</w:t>
      </w:r>
    </w:p>
    <w:p w:rsidR="00212224" w:rsidRPr="004C62E4" w:rsidRDefault="00212224" w:rsidP="00212224">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C62E4">
        <w:rPr>
          <w:rFonts w:ascii="Times New Roman" w:eastAsia="Times New Roman" w:hAnsi="Times New Roman" w:cs="Times New Roman"/>
          <w:sz w:val="28"/>
          <w:szCs w:val="28"/>
          <w:lang w:eastAsia="ru-RU"/>
        </w:rPr>
        <w:t>Управление образовательной организацией осуществляется на основе сочетания принципов единоначалия и коллегиальности.</w:t>
      </w:r>
    </w:p>
    <w:p w:rsidR="00212224" w:rsidRPr="00E54810" w:rsidRDefault="00212224" w:rsidP="0021222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4810">
        <w:rPr>
          <w:rFonts w:ascii="Times New Roman" w:eastAsia="Times New Roman" w:hAnsi="Times New Roman" w:cs="Times New Roman"/>
          <w:sz w:val="28"/>
          <w:szCs w:val="28"/>
        </w:rPr>
        <w:t xml:space="preserve">В </w:t>
      </w:r>
      <w:r w:rsidR="00EE5554">
        <w:rPr>
          <w:rFonts w:ascii="Times New Roman" w:eastAsia="Times New Roman" w:hAnsi="Times New Roman" w:cs="Times New Roman"/>
          <w:sz w:val="28"/>
          <w:szCs w:val="28"/>
        </w:rPr>
        <w:t>МДОУ</w:t>
      </w:r>
      <w:r w:rsidRPr="00E54810">
        <w:rPr>
          <w:rFonts w:ascii="Times New Roman" w:eastAsia="Times New Roman" w:hAnsi="Times New Roman" w:cs="Times New Roman"/>
          <w:sz w:val="28"/>
          <w:szCs w:val="28"/>
        </w:rPr>
        <w:t xml:space="preserve"> сформированы коллегиальные органы управления, к которым относятся общее собрание работников образовательной организации, педагогический совет, </w:t>
      </w:r>
      <w:r w:rsidR="00311488">
        <w:rPr>
          <w:rFonts w:ascii="Times New Roman" w:eastAsia="Times New Roman" w:hAnsi="Times New Roman" w:cs="Times New Roman"/>
          <w:sz w:val="28"/>
          <w:szCs w:val="28"/>
        </w:rPr>
        <w:t>Управляющий</w:t>
      </w:r>
      <w:r w:rsidRPr="00E54810">
        <w:rPr>
          <w:rFonts w:ascii="Times New Roman" w:eastAsia="Times New Roman" w:hAnsi="Times New Roman" w:cs="Times New Roman"/>
          <w:sz w:val="28"/>
          <w:szCs w:val="28"/>
        </w:rPr>
        <w:t xml:space="preserve"> совет.</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xml:space="preserve">Высшим органом коллегиального управления Учреждением является </w:t>
      </w:r>
      <w:r w:rsidRPr="00794F50">
        <w:rPr>
          <w:rFonts w:ascii="Times New Roman" w:eastAsia="Times New Roman" w:hAnsi="Times New Roman" w:cs="Times New Roman"/>
          <w:b/>
          <w:sz w:val="28"/>
          <w:szCs w:val="28"/>
          <w:lang w:eastAsia="ru-RU"/>
        </w:rPr>
        <w:t>Общее собрание работников</w:t>
      </w:r>
      <w:r w:rsidRPr="00311488">
        <w:rPr>
          <w:rFonts w:ascii="Times New Roman" w:eastAsia="Times New Roman" w:hAnsi="Times New Roman" w:cs="Times New Roman"/>
          <w:sz w:val="28"/>
          <w:szCs w:val="28"/>
          <w:lang w:eastAsia="ru-RU"/>
        </w:rPr>
        <w:t>,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К компетенции Общего собрания работников относится решение следующих вопросов:</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определение приоритетных направлений деятельности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внесение предложений Учредителю о внесении изменении в Устав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разработка и принятие локальных актов Учреждения регламентирующих правовое положение работников Учреждения и воспитанников;</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избрание членов Управляющего совета  из числа работников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рассмотрение и обсуждение вопросов материально-технического обеспечения и оснащения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F50">
        <w:rPr>
          <w:rFonts w:ascii="Times New Roman" w:eastAsia="Times New Roman" w:hAnsi="Times New Roman" w:cs="Times New Roman"/>
          <w:b/>
          <w:sz w:val="28"/>
          <w:szCs w:val="28"/>
          <w:lang w:eastAsia="ru-RU"/>
        </w:rPr>
        <w:t>Управляющий совет</w:t>
      </w:r>
      <w:r w:rsidRPr="00311488">
        <w:rPr>
          <w:rFonts w:ascii="Times New Roman" w:eastAsia="Times New Roman" w:hAnsi="Times New Roman" w:cs="Times New Roman"/>
          <w:sz w:val="28"/>
          <w:szCs w:val="28"/>
          <w:lang w:eastAsia="ru-RU"/>
        </w:rPr>
        <w:t xml:space="preserve"> является коллегиальным органом управления и строит свою деятельность на принципах демократического, государственно-</w:t>
      </w:r>
      <w:r w:rsidRPr="00311488">
        <w:rPr>
          <w:rFonts w:ascii="Times New Roman" w:eastAsia="Times New Roman" w:hAnsi="Times New Roman" w:cs="Times New Roman"/>
          <w:sz w:val="28"/>
          <w:szCs w:val="28"/>
          <w:lang w:eastAsia="ru-RU"/>
        </w:rPr>
        <w:lastRenderedPageBreak/>
        <w:t xml:space="preserve">общественного характера управлением Учреждением. Решения Управляющего совета, принятые в соответствии с его компетенцией, носят рекомендательный характер для </w:t>
      </w:r>
      <w:proofErr w:type="gramStart"/>
      <w:r w:rsidRPr="00311488">
        <w:rPr>
          <w:rFonts w:ascii="Times New Roman" w:eastAsia="Times New Roman" w:hAnsi="Times New Roman" w:cs="Times New Roman"/>
          <w:sz w:val="28"/>
          <w:szCs w:val="28"/>
          <w:lang w:eastAsia="ru-RU"/>
        </w:rPr>
        <w:t>Заведующего Учреждения</w:t>
      </w:r>
      <w:proofErr w:type="gramEnd"/>
      <w:r w:rsidRPr="00311488">
        <w:rPr>
          <w:rFonts w:ascii="Times New Roman" w:eastAsia="Times New Roman" w:hAnsi="Times New Roman" w:cs="Times New Roman"/>
          <w:sz w:val="28"/>
          <w:szCs w:val="28"/>
          <w:lang w:eastAsia="ru-RU"/>
        </w:rPr>
        <w:t>,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Управляющий совет формируется в составе 7 членов с использованием процедур выборов и назначения:</w:t>
      </w:r>
      <w:r w:rsidR="00794F50">
        <w:rPr>
          <w:rFonts w:ascii="Times New Roman" w:eastAsia="Times New Roman" w:hAnsi="Times New Roman" w:cs="Times New Roman"/>
          <w:sz w:val="28"/>
          <w:szCs w:val="28"/>
          <w:lang w:eastAsia="ru-RU"/>
        </w:rPr>
        <w:t xml:space="preserve"> </w:t>
      </w:r>
      <w:r w:rsidRPr="00311488">
        <w:rPr>
          <w:rFonts w:ascii="Times New Roman" w:eastAsia="Times New Roman" w:hAnsi="Times New Roman" w:cs="Times New Roman"/>
          <w:sz w:val="28"/>
          <w:szCs w:val="28"/>
          <w:lang w:eastAsia="ru-RU"/>
        </w:rPr>
        <w:t xml:space="preserve">представителей из числа родителей (законных представителей) – 3 человека; представителей из числа работников Учреждения – 2 человека; представителя Управления образования – 1 человек; </w:t>
      </w:r>
      <w:proofErr w:type="gramStart"/>
      <w:r w:rsidRPr="00311488">
        <w:rPr>
          <w:rFonts w:ascii="Times New Roman" w:eastAsia="Times New Roman" w:hAnsi="Times New Roman" w:cs="Times New Roman"/>
          <w:sz w:val="28"/>
          <w:szCs w:val="28"/>
          <w:lang w:eastAsia="ru-RU"/>
        </w:rPr>
        <w:t>Заведующего Учреждения</w:t>
      </w:r>
      <w:proofErr w:type="gramEnd"/>
      <w:r w:rsidRPr="00311488">
        <w:rPr>
          <w:rFonts w:ascii="Times New Roman" w:eastAsia="Times New Roman" w:hAnsi="Times New Roman" w:cs="Times New Roman"/>
          <w:sz w:val="28"/>
          <w:szCs w:val="28"/>
          <w:lang w:eastAsia="ru-RU"/>
        </w:rPr>
        <w:t>.</w:t>
      </w:r>
      <w:r w:rsidR="00794F50" w:rsidRPr="00794F50">
        <w:rPr>
          <w:rFonts w:ascii="Times New Roman" w:eastAsia="Times New Roman" w:hAnsi="Times New Roman" w:cs="Times New Roman"/>
          <w:sz w:val="28"/>
          <w:szCs w:val="28"/>
          <w:lang w:eastAsia="ru-RU"/>
        </w:rPr>
        <w:t xml:space="preserve"> </w:t>
      </w:r>
      <w:proofErr w:type="gramStart"/>
      <w:r w:rsidR="00794F50" w:rsidRPr="00311488">
        <w:rPr>
          <w:rFonts w:ascii="Times New Roman" w:eastAsia="Times New Roman" w:hAnsi="Times New Roman" w:cs="Times New Roman"/>
          <w:sz w:val="28"/>
          <w:szCs w:val="28"/>
          <w:lang w:eastAsia="ru-RU"/>
        </w:rPr>
        <w:t>Заведующий Учреждения</w:t>
      </w:r>
      <w:proofErr w:type="gramEnd"/>
      <w:r w:rsidR="00794F50" w:rsidRPr="00311488">
        <w:rPr>
          <w:rFonts w:ascii="Times New Roman" w:eastAsia="Times New Roman" w:hAnsi="Times New Roman" w:cs="Times New Roman"/>
          <w:sz w:val="28"/>
          <w:szCs w:val="28"/>
          <w:lang w:eastAsia="ru-RU"/>
        </w:rPr>
        <w:t xml:space="preserve"> является членом Управляющего совета по должности, но не может быть избран председателем Управляющего совета.</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11488">
        <w:rPr>
          <w:rFonts w:ascii="Times New Roman" w:eastAsia="Times New Roman" w:hAnsi="Times New Roman" w:cs="Times New Roman"/>
          <w:sz w:val="28"/>
          <w:szCs w:val="28"/>
          <w:lang w:eastAsia="ru-RU"/>
        </w:rPr>
        <w:t>Компетенция Управляющего совета: утверждение программы развития Учреждения; содействие привлечению внебюджетных средств; согласование правил внутреннего трудового распорядка Учреждения; контроль за соблюдением здоровых и безопасных условий обучения и  воспитания и труда в Учреждении; распределение стимулирующей части фонда оплаты труда работников Учреждения; определение критериев и показателей эффективности деятельности работников Учреждения; заслушивание отчета Заведующего Учреждения по итогам учебного и финансового года;</w:t>
      </w:r>
      <w:proofErr w:type="gramEnd"/>
      <w:r w:rsidRPr="00311488">
        <w:rPr>
          <w:rFonts w:ascii="Times New Roman" w:eastAsia="Times New Roman" w:hAnsi="Times New Roman" w:cs="Times New Roman"/>
          <w:sz w:val="28"/>
          <w:szCs w:val="28"/>
          <w:lang w:eastAsia="ru-RU"/>
        </w:rPr>
        <w:t xml:space="preserve"> рассмотрение вопросов об исполнении муниципального задания; обсуждение и принятие локальных нормативных актов, затрагивающие вопросы, относящиеся к компетенции Управляющего совета;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F50">
        <w:rPr>
          <w:rFonts w:ascii="Times New Roman" w:eastAsia="Times New Roman" w:hAnsi="Times New Roman" w:cs="Times New Roman"/>
          <w:b/>
          <w:sz w:val="28"/>
          <w:szCs w:val="28"/>
          <w:lang w:eastAsia="ru-RU"/>
        </w:rPr>
        <w:t>Педагогический совет</w:t>
      </w:r>
      <w:r w:rsidRPr="00311488">
        <w:rPr>
          <w:rFonts w:ascii="Times New Roman" w:eastAsia="Times New Roman" w:hAnsi="Times New Roman" w:cs="Times New Roman"/>
          <w:sz w:val="28"/>
          <w:szCs w:val="28"/>
          <w:lang w:eastAsia="ru-RU"/>
        </w:rPr>
        <w:t xml:space="preserve">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 xml:space="preserve">Педагогический совет состоит из педагогических работников Учреждения, включая  </w:t>
      </w:r>
      <w:proofErr w:type="spellStart"/>
      <w:r w:rsidRPr="00311488">
        <w:rPr>
          <w:rFonts w:ascii="Times New Roman" w:eastAsia="Times New Roman" w:hAnsi="Times New Roman" w:cs="Times New Roman"/>
          <w:sz w:val="28"/>
          <w:szCs w:val="28"/>
          <w:lang w:eastAsia="ru-RU"/>
        </w:rPr>
        <w:t>совместителей</w:t>
      </w:r>
      <w:proofErr w:type="gramStart"/>
      <w:r w:rsidRPr="00311488">
        <w:rPr>
          <w:rFonts w:ascii="Times New Roman" w:eastAsia="Times New Roman" w:hAnsi="Times New Roman" w:cs="Times New Roman"/>
          <w:sz w:val="28"/>
          <w:szCs w:val="28"/>
          <w:lang w:eastAsia="ru-RU"/>
        </w:rPr>
        <w:t>.В</w:t>
      </w:r>
      <w:proofErr w:type="spellEnd"/>
      <w:proofErr w:type="gramEnd"/>
      <w:r w:rsidRPr="00311488">
        <w:rPr>
          <w:rFonts w:ascii="Times New Roman" w:eastAsia="Times New Roman" w:hAnsi="Times New Roman" w:cs="Times New Roman"/>
          <w:sz w:val="28"/>
          <w:szCs w:val="28"/>
          <w:lang w:eastAsia="ru-RU"/>
        </w:rPr>
        <w:t xml:space="preserve">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11488">
        <w:rPr>
          <w:rFonts w:ascii="Times New Roman" w:eastAsia="Times New Roman" w:hAnsi="Times New Roman" w:cs="Times New Roman"/>
          <w:sz w:val="28"/>
          <w:szCs w:val="28"/>
          <w:lang w:eastAsia="ru-RU"/>
        </w:rPr>
        <w:t>Функции Педагогического совета: определение направлений образовательной деятельности Учреждения; принятие образовательных программ; принятие годового плана работы Учреждения; решение вопросов о повышении квалификации и переподготовке кадров; выявление актуального Педагогического опыта и его внедрение в образовательный процесс;  рассмотрение  вопроса о возможности и порядке предоставления дополнительных  платных образовательных услуг; заслушивание информации, отчетов Заведующего, педагогических работников Учреждения о создании условий для реализации образовательных программ.</w:t>
      </w:r>
      <w:proofErr w:type="gramEnd"/>
    </w:p>
    <w:p w:rsidR="00311488" w:rsidRPr="00311488"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lastRenderedPageBreak/>
        <w:t>Решение, принятое в пределах компетенции педагогического совета и не противоречащее законодательству, является обязательным для исполнения. Педагогический совет принимает решение по другим вопросам, которые важны для Учреждения и не регламентируются Уставом.</w:t>
      </w:r>
    </w:p>
    <w:p w:rsidR="00311488" w:rsidRPr="008D5BC7" w:rsidRDefault="00311488" w:rsidP="003114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1488">
        <w:rPr>
          <w:rFonts w:ascii="Times New Roman" w:eastAsia="Times New Roman" w:hAnsi="Times New Roman" w:cs="Times New Roman"/>
          <w:sz w:val="28"/>
          <w:szCs w:val="28"/>
          <w:lang w:eastAsia="ru-RU"/>
        </w:rPr>
        <w:t>Деятельность Педагогического совета регламентируется положением о Педагогическом совете Учреждения.</w:t>
      </w:r>
    </w:p>
    <w:p w:rsidR="00493227" w:rsidRDefault="00493227" w:rsidP="00493227">
      <w:pPr>
        <w:shd w:val="clear" w:color="auto" w:fill="FFFFFF"/>
        <w:spacing w:after="0" w:line="240" w:lineRule="auto"/>
        <w:ind w:left="72"/>
        <w:jc w:val="both"/>
        <w:rPr>
          <w:rFonts w:ascii="Times New Roman" w:eastAsia="Times New Roman" w:hAnsi="Times New Roman" w:cs="Times New Roman"/>
          <w:b/>
          <w:bCs/>
          <w:i/>
          <w:color w:val="000000"/>
          <w:spacing w:val="2"/>
          <w:sz w:val="28"/>
          <w:szCs w:val="28"/>
          <w:u w:val="single"/>
          <w:lang w:eastAsia="ru-RU"/>
        </w:rPr>
      </w:pPr>
      <w:r>
        <w:rPr>
          <w:rFonts w:ascii="Times New Roman" w:eastAsia="Times New Roman" w:hAnsi="Times New Roman" w:cs="Times New Roman"/>
          <w:b/>
          <w:bCs/>
          <w:i/>
          <w:color w:val="000000"/>
          <w:spacing w:val="2"/>
          <w:sz w:val="28"/>
          <w:szCs w:val="28"/>
          <w:u w:val="single"/>
          <w:lang w:eastAsia="ru-RU"/>
        </w:rPr>
        <w:t>А</w:t>
      </w:r>
      <w:r w:rsidR="00212224" w:rsidRPr="008D5BC7">
        <w:rPr>
          <w:rFonts w:ascii="Times New Roman" w:eastAsia="Times New Roman" w:hAnsi="Times New Roman" w:cs="Times New Roman"/>
          <w:b/>
          <w:bCs/>
          <w:i/>
          <w:color w:val="000000"/>
          <w:spacing w:val="2"/>
          <w:sz w:val="28"/>
          <w:szCs w:val="28"/>
          <w:u w:val="single"/>
          <w:lang w:eastAsia="ru-RU"/>
        </w:rPr>
        <w:t>дминистративное   управление, имее</w:t>
      </w:r>
      <w:r>
        <w:rPr>
          <w:rFonts w:ascii="Times New Roman" w:eastAsia="Times New Roman" w:hAnsi="Times New Roman" w:cs="Times New Roman"/>
          <w:b/>
          <w:bCs/>
          <w:i/>
          <w:color w:val="000000"/>
          <w:spacing w:val="2"/>
          <w:sz w:val="28"/>
          <w:szCs w:val="28"/>
          <w:u w:val="single"/>
          <w:lang w:eastAsia="ru-RU"/>
        </w:rPr>
        <w:t>т многоуровневую структуру:</w:t>
      </w:r>
    </w:p>
    <w:p w:rsidR="00212224" w:rsidRPr="00493227" w:rsidRDefault="00212224" w:rsidP="00493227">
      <w:pPr>
        <w:shd w:val="clear" w:color="auto" w:fill="FFFFFF"/>
        <w:spacing w:after="0" w:line="240" w:lineRule="auto"/>
        <w:ind w:left="72"/>
        <w:jc w:val="both"/>
        <w:rPr>
          <w:rFonts w:ascii="Times New Roman" w:eastAsia="Times New Roman" w:hAnsi="Times New Roman" w:cs="Times New Roman"/>
          <w:b/>
          <w:bCs/>
          <w:i/>
          <w:color w:val="000000"/>
          <w:spacing w:val="2"/>
          <w:sz w:val="28"/>
          <w:szCs w:val="28"/>
          <w:u w:val="single"/>
          <w:lang w:eastAsia="ru-RU"/>
        </w:rPr>
      </w:pPr>
      <w:r w:rsidRPr="008D5BC7">
        <w:rPr>
          <w:rFonts w:ascii="Times New Roman" w:eastAsia="Times New Roman" w:hAnsi="Times New Roman" w:cs="Times New Roman"/>
          <w:b/>
          <w:sz w:val="28"/>
          <w:szCs w:val="28"/>
          <w:lang w:val="en-US" w:eastAsia="ru-RU"/>
        </w:rPr>
        <w:t>I</w:t>
      </w:r>
      <w:r w:rsidRPr="008D5BC7">
        <w:rPr>
          <w:rFonts w:ascii="Times New Roman" w:eastAsia="Times New Roman" w:hAnsi="Times New Roman" w:cs="Times New Roman"/>
          <w:b/>
          <w:sz w:val="28"/>
          <w:szCs w:val="28"/>
          <w:lang w:eastAsia="ru-RU"/>
        </w:rPr>
        <w:t> уровень</w:t>
      </w:r>
      <w:r w:rsidRPr="008D5BC7">
        <w:rPr>
          <w:rFonts w:ascii="Times New Roman" w:eastAsia="Times New Roman" w:hAnsi="Times New Roman" w:cs="Times New Roman"/>
          <w:sz w:val="28"/>
          <w:szCs w:val="28"/>
          <w:lang w:eastAsia="ru-RU"/>
        </w:rPr>
        <w:t xml:space="preserve"> - </w:t>
      </w:r>
      <w:r w:rsidRPr="008D5BC7">
        <w:rPr>
          <w:rFonts w:ascii="Times New Roman" w:eastAsia="Times New Roman" w:hAnsi="Times New Roman" w:cs="Times New Roman"/>
          <w:b/>
          <w:sz w:val="28"/>
          <w:szCs w:val="28"/>
          <w:lang w:eastAsia="ru-RU"/>
        </w:rPr>
        <w:t>заведующий детским садом</w:t>
      </w:r>
      <w:r w:rsidRPr="008D5BC7">
        <w:rPr>
          <w:rFonts w:ascii="Times New Roman" w:eastAsia="Times New Roman" w:hAnsi="Times New Roman" w:cs="Times New Roman"/>
          <w:sz w:val="28"/>
          <w:szCs w:val="28"/>
          <w:lang w:eastAsia="ru-RU"/>
        </w:rPr>
        <w:t> </w:t>
      </w:r>
    </w:p>
    <w:p w:rsidR="00212224" w:rsidRPr="008D5BC7" w:rsidRDefault="00212224" w:rsidP="00493227">
      <w:pPr>
        <w:spacing w:after="0" w:line="240" w:lineRule="auto"/>
        <w:ind w:firstLine="708"/>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w:t>
      </w:r>
      <w:r w:rsidR="000369FE">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утверждает стратегические документы (Образовательную программу, Программу развития</w:t>
      </w:r>
      <w:r w:rsidR="00493227">
        <w:rPr>
          <w:rFonts w:ascii="Times New Roman" w:eastAsia="Times New Roman" w:hAnsi="Times New Roman" w:cs="Times New Roman"/>
          <w:sz w:val="28"/>
          <w:szCs w:val="28"/>
          <w:lang w:eastAsia="ru-RU"/>
        </w:rPr>
        <w:t>,</w:t>
      </w:r>
      <w:r w:rsidRPr="008D5BC7">
        <w:rPr>
          <w:rFonts w:ascii="Times New Roman" w:eastAsia="Times New Roman" w:hAnsi="Times New Roman" w:cs="Times New Roman"/>
          <w:sz w:val="28"/>
          <w:szCs w:val="28"/>
          <w:lang w:eastAsia="ru-RU"/>
        </w:rPr>
        <w:t xml:space="preserve"> </w:t>
      </w:r>
      <w:r w:rsidR="00493227">
        <w:rPr>
          <w:rFonts w:ascii="Times New Roman" w:eastAsia="Times New Roman" w:hAnsi="Times New Roman" w:cs="Times New Roman"/>
          <w:sz w:val="28"/>
          <w:szCs w:val="28"/>
          <w:lang w:eastAsia="ru-RU"/>
        </w:rPr>
        <w:t>локальные акты</w:t>
      </w:r>
      <w:r w:rsidR="00493227" w:rsidRPr="008D5BC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и другие).</w:t>
      </w:r>
      <w:r w:rsidR="0049322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Объект управления заведующего - весь коллектив</w:t>
      </w:r>
      <w:r w:rsidR="0049322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дошкольной</w:t>
      </w:r>
      <w:r w:rsidR="0049322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 xml:space="preserve"> образовательной</w:t>
      </w:r>
      <w:r w:rsidR="0049322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 xml:space="preserve"> организации.</w:t>
      </w:r>
    </w:p>
    <w:p w:rsidR="00212224" w:rsidRPr="008D5BC7" w:rsidRDefault="00212224" w:rsidP="00212224">
      <w:pPr>
        <w:spacing w:after="0" w:line="240" w:lineRule="auto"/>
        <w:jc w:val="both"/>
        <w:rPr>
          <w:rFonts w:ascii="Times New Roman" w:eastAsia="Times New Roman" w:hAnsi="Times New Roman" w:cs="Times New Roman"/>
          <w:b/>
          <w:sz w:val="28"/>
          <w:szCs w:val="28"/>
          <w:lang w:eastAsia="ru-RU"/>
        </w:rPr>
      </w:pPr>
      <w:r w:rsidRPr="008D5BC7">
        <w:rPr>
          <w:rFonts w:ascii="Times New Roman" w:eastAsia="Times New Roman" w:hAnsi="Times New Roman" w:cs="Times New Roman"/>
          <w:b/>
          <w:sz w:val="28"/>
          <w:szCs w:val="28"/>
          <w:lang w:val="en-US" w:eastAsia="ru-RU"/>
        </w:rPr>
        <w:t>II</w:t>
      </w:r>
      <w:proofErr w:type="gramStart"/>
      <w:r w:rsidRPr="008D5BC7">
        <w:rPr>
          <w:rFonts w:ascii="Times New Roman" w:eastAsia="Times New Roman" w:hAnsi="Times New Roman" w:cs="Times New Roman"/>
          <w:b/>
          <w:sz w:val="28"/>
          <w:szCs w:val="28"/>
          <w:lang w:eastAsia="ru-RU"/>
        </w:rPr>
        <w:t>  уровень</w:t>
      </w:r>
      <w:proofErr w:type="gramEnd"/>
      <w:r w:rsidRPr="008D5BC7">
        <w:rPr>
          <w:rFonts w:ascii="Times New Roman" w:eastAsia="Times New Roman" w:hAnsi="Times New Roman" w:cs="Times New Roman"/>
          <w:b/>
          <w:sz w:val="28"/>
          <w:szCs w:val="28"/>
          <w:lang w:eastAsia="ru-RU"/>
        </w:rPr>
        <w:t> – старший воспитатель, заведующий хозяйством.</w:t>
      </w:r>
    </w:p>
    <w:p w:rsidR="00212224" w:rsidRPr="008D5BC7" w:rsidRDefault="00212224" w:rsidP="00212224">
      <w:pPr>
        <w:spacing w:after="0" w:line="240" w:lineRule="auto"/>
        <w:ind w:firstLine="708"/>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Курируют вопросы методического и материально-технического обеспечения учебно-воспитательного, инновационную деятельность.</w:t>
      </w:r>
    </w:p>
    <w:p w:rsidR="00212224" w:rsidRPr="008D5BC7" w:rsidRDefault="00212224" w:rsidP="00212224">
      <w:pPr>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Объект управления – часть коллектива согласно функциональным обязанностям</w:t>
      </w:r>
    </w:p>
    <w:p w:rsidR="00212224" w:rsidRPr="008D5BC7" w:rsidRDefault="00212224" w:rsidP="00212224">
      <w:pPr>
        <w:spacing w:after="0" w:line="240" w:lineRule="auto"/>
        <w:rPr>
          <w:rFonts w:ascii="Times New Roman" w:eastAsia="Times New Roman" w:hAnsi="Times New Roman" w:cs="Times New Roman"/>
          <w:b/>
          <w:sz w:val="28"/>
          <w:szCs w:val="28"/>
          <w:lang w:eastAsia="ru-RU"/>
        </w:rPr>
      </w:pPr>
      <w:r w:rsidRPr="008D5BC7">
        <w:rPr>
          <w:rFonts w:ascii="Times New Roman" w:eastAsia="Times New Roman" w:hAnsi="Times New Roman" w:cs="Times New Roman"/>
          <w:b/>
          <w:sz w:val="28"/>
          <w:szCs w:val="28"/>
          <w:lang w:eastAsia="ru-RU"/>
        </w:rPr>
        <w:t>III уровень - воспитатели, специалисты.</w:t>
      </w:r>
    </w:p>
    <w:p w:rsidR="00212224" w:rsidRPr="008D5BC7" w:rsidRDefault="00212224" w:rsidP="00212224">
      <w:pPr>
        <w:spacing w:after="0" w:line="240" w:lineRule="auto"/>
        <w:ind w:firstLine="540"/>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Организуют </w:t>
      </w:r>
      <w:proofErr w:type="gramStart"/>
      <w:r w:rsidRPr="008D5BC7">
        <w:rPr>
          <w:rFonts w:ascii="Times New Roman" w:eastAsia="Times New Roman" w:hAnsi="Times New Roman" w:cs="Times New Roman"/>
          <w:sz w:val="28"/>
          <w:szCs w:val="28"/>
          <w:lang w:eastAsia="ru-RU"/>
        </w:rPr>
        <w:t>учебно-воспитательный</w:t>
      </w:r>
      <w:proofErr w:type="gramEnd"/>
      <w:r w:rsidRPr="008D5BC7">
        <w:rPr>
          <w:rFonts w:ascii="Times New Roman" w:eastAsia="Times New Roman" w:hAnsi="Times New Roman" w:cs="Times New Roman"/>
          <w:sz w:val="28"/>
          <w:szCs w:val="28"/>
          <w:lang w:eastAsia="ru-RU"/>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212224" w:rsidRPr="008D5BC7" w:rsidRDefault="00212224" w:rsidP="00212224">
      <w:pPr>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Объект управления третьего уровня  – дети и их родители. </w:t>
      </w:r>
    </w:p>
    <w:p w:rsidR="00212224" w:rsidRPr="008D5BC7" w:rsidRDefault="00212224" w:rsidP="00212224">
      <w:pPr>
        <w:spacing w:after="0" w:line="240" w:lineRule="auto"/>
        <w:rPr>
          <w:rFonts w:ascii="Times New Roman" w:eastAsia="Times New Roman" w:hAnsi="Times New Roman" w:cs="Times New Roman"/>
          <w:b/>
          <w:sz w:val="28"/>
          <w:szCs w:val="28"/>
          <w:lang w:eastAsia="ru-RU"/>
        </w:rPr>
      </w:pPr>
      <w:r w:rsidRPr="008D5BC7">
        <w:rPr>
          <w:rFonts w:ascii="Times New Roman" w:eastAsia="Times New Roman" w:hAnsi="Times New Roman" w:cs="Times New Roman"/>
          <w:b/>
          <w:sz w:val="28"/>
          <w:szCs w:val="28"/>
          <w:lang w:eastAsia="ru-RU"/>
        </w:rPr>
        <w:t>IV уровень – обслуживающий персонал.</w:t>
      </w:r>
    </w:p>
    <w:p w:rsidR="00212224" w:rsidRPr="004C62E4" w:rsidRDefault="00212224" w:rsidP="00212224">
      <w:pPr>
        <w:spacing w:after="0" w:line="240" w:lineRule="auto"/>
        <w:ind w:firstLine="709"/>
        <w:jc w:val="both"/>
        <w:rPr>
          <w:rFonts w:ascii="Times New Roman" w:eastAsia="Times New Roman" w:hAnsi="Times New Roman" w:cs="Times New Roman"/>
          <w:sz w:val="28"/>
          <w:szCs w:val="28"/>
        </w:rPr>
      </w:pPr>
      <w:r w:rsidRPr="008D5BC7">
        <w:rPr>
          <w:rFonts w:ascii="Times New Roman" w:eastAsia="Times New Roman" w:hAnsi="Times New Roman" w:cs="Times New Roman"/>
          <w:sz w:val="28"/>
          <w:szCs w:val="28"/>
          <w:lang w:eastAsia="ru-RU"/>
        </w:rPr>
        <w:t>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w:t>
      </w:r>
      <w:proofErr w:type="gramStart"/>
      <w:r w:rsidRPr="008D5BC7">
        <w:rPr>
          <w:rFonts w:ascii="Times New Roman" w:eastAsia="Times New Roman" w:hAnsi="Times New Roman" w:cs="Times New Roman"/>
          <w:sz w:val="28"/>
          <w:szCs w:val="28"/>
          <w:lang w:eastAsia="ru-RU"/>
        </w:rPr>
        <w:t>,</w:t>
      </w:r>
      <w:proofErr w:type="gramEnd"/>
      <w:r w:rsidRPr="008D5BC7">
        <w:rPr>
          <w:rFonts w:ascii="Times New Roman" w:eastAsia="Times New Roman" w:hAnsi="Times New Roman" w:cs="Times New Roman"/>
          <w:sz w:val="28"/>
          <w:szCs w:val="28"/>
          <w:lang w:eastAsia="ru-RU"/>
        </w:rPr>
        <w:t xml:space="preserve">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w:t>
      </w:r>
      <w:r w:rsidR="000369FE">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w:t>
      </w:r>
    </w:p>
    <w:p w:rsidR="00212224" w:rsidRPr="00E54810" w:rsidRDefault="00493227" w:rsidP="00493227">
      <w:pPr>
        <w:spacing w:after="0" w:line="240" w:lineRule="auto"/>
        <w:ind w:firstLine="709"/>
        <w:jc w:val="both"/>
        <w:rPr>
          <w:rFonts w:ascii="Times New Roman" w:eastAsia="Times New Roman" w:hAnsi="Times New Roman" w:cs="Times New Roman"/>
          <w:sz w:val="28"/>
          <w:szCs w:val="28"/>
        </w:rPr>
      </w:pPr>
      <w:r w:rsidRPr="00F35B4A">
        <w:rPr>
          <w:rFonts w:ascii="Times New Roman" w:eastAsia="Times New Roman" w:hAnsi="Times New Roman" w:cs="Times New Roman"/>
          <w:sz w:val="28"/>
          <w:szCs w:val="28"/>
        </w:rPr>
        <w:t>С</w:t>
      </w:r>
      <w:r w:rsidR="00212224" w:rsidRPr="00F35B4A">
        <w:rPr>
          <w:rFonts w:ascii="Times New Roman" w:eastAsia="Times New Roman" w:hAnsi="Times New Roman" w:cs="Times New Roman"/>
          <w:sz w:val="28"/>
          <w:szCs w:val="28"/>
        </w:rPr>
        <w:t>труктура</w:t>
      </w:r>
      <w:r>
        <w:rPr>
          <w:rFonts w:ascii="Times New Roman" w:eastAsia="Times New Roman" w:hAnsi="Times New Roman" w:cs="Times New Roman"/>
          <w:sz w:val="28"/>
          <w:szCs w:val="28"/>
        </w:rPr>
        <w:t xml:space="preserve"> </w:t>
      </w:r>
      <w:r w:rsidR="00212224" w:rsidRPr="00F35B4A">
        <w:rPr>
          <w:rFonts w:ascii="Times New Roman" w:eastAsia="Times New Roman" w:hAnsi="Times New Roman" w:cs="Times New Roman"/>
          <w:sz w:val="28"/>
          <w:szCs w:val="28"/>
        </w:rPr>
        <w:t xml:space="preserve">управления учитывает адаптивный характер деятельности </w:t>
      </w:r>
      <w:r w:rsidR="000369FE">
        <w:rPr>
          <w:rFonts w:ascii="Times New Roman" w:eastAsia="Times New Roman" w:hAnsi="Times New Roman" w:cs="Times New Roman"/>
          <w:sz w:val="28"/>
          <w:szCs w:val="28"/>
        </w:rPr>
        <w:t>МДОУ</w:t>
      </w:r>
      <w:r w:rsidR="00212224" w:rsidRPr="00F35B4A">
        <w:rPr>
          <w:rFonts w:ascii="Times New Roman" w:eastAsia="Times New Roman" w:hAnsi="Times New Roman" w:cs="Times New Roman"/>
          <w:sz w:val="28"/>
          <w:szCs w:val="28"/>
        </w:rPr>
        <w:t xml:space="preserve"> и включает в процесс управления представителей обществе</w:t>
      </w:r>
      <w:r w:rsidR="00212224">
        <w:rPr>
          <w:rFonts w:ascii="Times New Roman" w:eastAsia="Times New Roman" w:hAnsi="Times New Roman" w:cs="Times New Roman"/>
          <w:sz w:val="28"/>
          <w:szCs w:val="28"/>
        </w:rPr>
        <w:t xml:space="preserve">нности, педагогов и родителей. </w:t>
      </w:r>
    </w:p>
    <w:p w:rsidR="00212224" w:rsidRPr="004C62E4" w:rsidRDefault="00212224" w:rsidP="00212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810">
        <w:rPr>
          <w:rFonts w:ascii="Times New Roman" w:eastAsia="Times New Roman" w:hAnsi="Times New Roman" w:cs="Times New Roman"/>
          <w:sz w:val="28"/>
          <w:szCs w:val="28"/>
        </w:rPr>
        <w:t xml:space="preserve">Администрацией </w:t>
      </w:r>
      <w:r w:rsidR="000369FE">
        <w:rPr>
          <w:rFonts w:ascii="Times New Roman" w:eastAsia="Times New Roman" w:hAnsi="Times New Roman" w:cs="Times New Roman"/>
          <w:sz w:val="28"/>
          <w:szCs w:val="28"/>
        </w:rPr>
        <w:t>МДОУ</w:t>
      </w:r>
      <w:r w:rsidRPr="00E54810">
        <w:rPr>
          <w:rFonts w:ascii="Times New Roman" w:eastAsia="Times New Roman" w:hAnsi="Times New Roman" w:cs="Times New Roman"/>
          <w:sz w:val="28"/>
          <w:szCs w:val="28"/>
        </w:rPr>
        <w:t xml:space="preserve"> совместно с </w:t>
      </w:r>
      <w:r w:rsidR="00493227">
        <w:rPr>
          <w:rFonts w:ascii="Times New Roman" w:eastAsia="Times New Roman" w:hAnsi="Times New Roman" w:cs="Times New Roman"/>
          <w:sz w:val="28"/>
          <w:szCs w:val="28"/>
        </w:rPr>
        <w:t>О</w:t>
      </w:r>
      <w:r w:rsidRPr="00E54810">
        <w:rPr>
          <w:rFonts w:ascii="Times New Roman" w:eastAsia="Times New Roman" w:hAnsi="Times New Roman" w:cs="Times New Roman"/>
          <w:sz w:val="28"/>
          <w:szCs w:val="28"/>
        </w:rPr>
        <w:t xml:space="preserve">бщим собранием работников  учреждения и </w:t>
      </w:r>
      <w:r w:rsidR="00493227">
        <w:rPr>
          <w:rFonts w:ascii="Times New Roman" w:eastAsia="Times New Roman" w:hAnsi="Times New Roman" w:cs="Times New Roman"/>
          <w:sz w:val="28"/>
          <w:szCs w:val="28"/>
        </w:rPr>
        <w:t>П</w:t>
      </w:r>
      <w:r w:rsidRPr="00E54810">
        <w:rPr>
          <w:rFonts w:ascii="Times New Roman" w:eastAsia="Times New Roman" w:hAnsi="Times New Roman" w:cs="Times New Roman"/>
          <w:sz w:val="28"/>
          <w:szCs w:val="28"/>
        </w:rPr>
        <w:t xml:space="preserve">едагогическим советом  приняты управленческие решения по осуществлению финансовой поддержки всех образовательных и воспитательных начинаний педагогического коллектива, по определению </w:t>
      </w:r>
      <w:r w:rsidRPr="00E54810">
        <w:rPr>
          <w:rFonts w:ascii="Times New Roman" w:eastAsia="Times New Roman" w:hAnsi="Times New Roman" w:cs="Times New Roman"/>
          <w:sz w:val="28"/>
          <w:szCs w:val="28"/>
        </w:rPr>
        <w:lastRenderedPageBreak/>
        <w:t xml:space="preserve">режима дня детей, согласованию и введению в образовательный процесс новых методик образовательных технологий, утверждению программ, регламентирующих деятельность </w:t>
      </w:r>
      <w:r w:rsidR="000369FE">
        <w:rPr>
          <w:rFonts w:ascii="Times New Roman" w:eastAsia="Times New Roman" w:hAnsi="Times New Roman" w:cs="Times New Roman"/>
          <w:sz w:val="28"/>
          <w:szCs w:val="28"/>
        </w:rPr>
        <w:t>МДОУ</w:t>
      </w:r>
      <w:r w:rsidRPr="00E54810">
        <w:rPr>
          <w:rFonts w:ascii="Times New Roman" w:eastAsia="Times New Roman" w:hAnsi="Times New Roman" w:cs="Times New Roman"/>
          <w:sz w:val="28"/>
          <w:szCs w:val="28"/>
        </w:rPr>
        <w:t>, утверждению перечня дополнительных услуг.</w:t>
      </w:r>
      <w:r>
        <w:rPr>
          <w:rFonts w:ascii="Times New Roman" w:eastAsia="Times New Roman" w:hAnsi="Times New Roman" w:cs="Times New Roman"/>
          <w:sz w:val="28"/>
          <w:szCs w:val="28"/>
        </w:rPr>
        <w:t xml:space="preserve"> </w:t>
      </w:r>
      <w:r w:rsidRPr="004C62E4">
        <w:rPr>
          <w:rFonts w:ascii="Times New Roman" w:eastAsia="Times New Roman" w:hAnsi="Times New Roman" w:cs="Times New Roman"/>
          <w:sz w:val="28"/>
          <w:szCs w:val="28"/>
          <w:lang w:eastAsia="ru-RU"/>
        </w:rPr>
        <w:t>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организации.</w:t>
      </w:r>
    </w:p>
    <w:p w:rsidR="00212224" w:rsidRDefault="00212224" w:rsidP="00212224">
      <w:pPr>
        <w:spacing w:after="0" w:line="240" w:lineRule="auto"/>
        <w:ind w:firstLine="567"/>
        <w:jc w:val="both"/>
        <w:rPr>
          <w:rFonts w:ascii="Times New Roman" w:hAnsi="Times New Roman"/>
          <w:sz w:val="28"/>
          <w:szCs w:val="28"/>
        </w:rPr>
      </w:pPr>
    </w:p>
    <w:p w:rsidR="00DD1698" w:rsidRPr="00DD1698" w:rsidRDefault="00DD1698" w:rsidP="00DD1698">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DD1698">
        <w:rPr>
          <w:rFonts w:ascii="Times New Roman" w:eastAsia="Andale Sans UI" w:hAnsi="Times New Roman" w:cs="Times New Roman"/>
          <w:b/>
          <w:kern w:val="1"/>
          <w:sz w:val="28"/>
          <w:szCs w:val="28"/>
          <w:lang w:eastAsia="ar-SA"/>
        </w:rPr>
        <w:t>1.4. Краткая характеристика контингента воспитанников</w:t>
      </w:r>
    </w:p>
    <w:p w:rsidR="007024C8" w:rsidRDefault="00DD1698" w:rsidP="004F6402">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 </w:t>
      </w:r>
    </w:p>
    <w:p w:rsidR="004F6402" w:rsidRPr="004F6402" w:rsidRDefault="00DD1698" w:rsidP="004F6402">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 xml:space="preserve">В </w:t>
      </w:r>
      <w:r w:rsidR="00EE5554">
        <w:rPr>
          <w:rFonts w:ascii="Times New Roman" w:eastAsia="Times New Roman" w:hAnsi="Times New Roman" w:cs="Times New Roman"/>
          <w:sz w:val="28"/>
          <w:szCs w:val="28"/>
          <w:lang w:eastAsia="ru-RU"/>
        </w:rPr>
        <w:t>МДОУ</w:t>
      </w:r>
      <w:r w:rsidRPr="00293683">
        <w:rPr>
          <w:rFonts w:ascii="Times New Roman" w:eastAsia="Times New Roman" w:hAnsi="Times New Roman" w:cs="Times New Roman"/>
          <w:sz w:val="28"/>
          <w:szCs w:val="28"/>
          <w:lang w:eastAsia="ru-RU"/>
        </w:rPr>
        <w:t xml:space="preserve"> функционируют 6 групп для детей  от 3 до 7 лет.  Проектная мощность - 120 детей, списочный состав  – 17</w:t>
      </w:r>
      <w:r>
        <w:rPr>
          <w:rFonts w:ascii="Times New Roman" w:eastAsia="Times New Roman" w:hAnsi="Times New Roman" w:cs="Times New Roman"/>
          <w:sz w:val="28"/>
          <w:szCs w:val="28"/>
          <w:lang w:eastAsia="ru-RU"/>
        </w:rPr>
        <w:t>0 детей.</w:t>
      </w:r>
      <w:r w:rsidR="004F6402" w:rsidRPr="004F6402">
        <w:rPr>
          <w:rFonts w:ascii="Times New Roman" w:eastAsia="Times New Roman" w:hAnsi="Times New Roman" w:cs="Times New Roman"/>
          <w:sz w:val="24"/>
          <w:szCs w:val="24"/>
          <w:lang w:eastAsia="ru-RU"/>
        </w:rPr>
        <w:t xml:space="preserve"> </w:t>
      </w:r>
    </w:p>
    <w:p w:rsidR="004F6402" w:rsidRDefault="004F6402" w:rsidP="004F640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58C8">
        <w:rPr>
          <w:rFonts w:ascii="Times New Roman" w:eastAsia="Times New Roman" w:hAnsi="Times New Roman" w:cs="Times New Roman"/>
          <w:color w:val="000000"/>
          <w:sz w:val="28"/>
          <w:szCs w:val="28"/>
          <w:lang w:eastAsia="ru-RU"/>
        </w:rPr>
        <w:t xml:space="preserve">Прием детей в </w:t>
      </w:r>
      <w:r w:rsidR="000369FE">
        <w:rPr>
          <w:rFonts w:ascii="Times New Roman" w:eastAsia="Times New Roman" w:hAnsi="Times New Roman" w:cs="Times New Roman"/>
          <w:color w:val="000000"/>
          <w:sz w:val="28"/>
          <w:szCs w:val="28"/>
          <w:lang w:eastAsia="ru-RU"/>
        </w:rPr>
        <w:t>МДОУ</w:t>
      </w:r>
      <w:r w:rsidRPr="00EE58C8">
        <w:rPr>
          <w:rFonts w:ascii="Times New Roman" w:eastAsia="Times New Roman" w:hAnsi="Times New Roman" w:cs="Times New Roman"/>
          <w:color w:val="000000"/>
          <w:sz w:val="28"/>
          <w:szCs w:val="28"/>
          <w:lang w:eastAsia="ru-RU"/>
        </w:rPr>
        <w:t xml:space="preserve"> осуществляется по наличию путевки, основанной на количестве свободных мест в </w:t>
      </w:r>
      <w:r w:rsidR="000369FE">
        <w:rPr>
          <w:rFonts w:ascii="Times New Roman" w:eastAsia="Times New Roman" w:hAnsi="Times New Roman" w:cs="Times New Roman"/>
          <w:color w:val="000000"/>
          <w:sz w:val="28"/>
          <w:szCs w:val="28"/>
          <w:lang w:eastAsia="ru-RU"/>
        </w:rPr>
        <w:t>МДОУ</w:t>
      </w:r>
      <w:r w:rsidRPr="00EE58C8">
        <w:rPr>
          <w:rFonts w:ascii="Times New Roman" w:eastAsia="Times New Roman" w:hAnsi="Times New Roman" w:cs="Times New Roman"/>
          <w:color w:val="000000"/>
          <w:sz w:val="28"/>
          <w:szCs w:val="28"/>
          <w:lang w:eastAsia="ru-RU"/>
        </w:rPr>
        <w:t xml:space="preserve">, выданной  Управлением </w:t>
      </w:r>
      <w:r w:rsidR="007024C8">
        <w:rPr>
          <w:rFonts w:ascii="Times New Roman" w:eastAsia="Times New Roman" w:hAnsi="Times New Roman" w:cs="Times New Roman"/>
          <w:color w:val="000000"/>
          <w:sz w:val="28"/>
          <w:szCs w:val="28"/>
          <w:lang w:eastAsia="ru-RU"/>
        </w:rPr>
        <w:t>о</w:t>
      </w:r>
      <w:r w:rsidRPr="00EE58C8">
        <w:rPr>
          <w:rFonts w:ascii="Times New Roman" w:eastAsia="Times New Roman" w:hAnsi="Times New Roman" w:cs="Times New Roman"/>
          <w:color w:val="000000"/>
          <w:sz w:val="28"/>
          <w:szCs w:val="28"/>
          <w:lang w:eastAsia="ru-RU"/>
        </w:rPr>
        <w:t>бразования</w:t>
      </w:r>
      <w:r>
        <w:rPr>
          <w:rFonts w:ascii="Times New Roman" w:eastAsia="Times New Roman" w:hAnsi="Times New Roman" w:cs="Times New Roman"/>
          <w:color w:val="000000"/>
          <w:sz w:val="28"/>
          <w:szCs w:val="28"/>
          <w:lang w:eastAsia="ru-RU"/>
        </w:rPr>
        <w:t>.</w:t>
      </w:r>
    </w:p>
    <w:p w:rsidR="004F6402" w:rsidRPr="00EE58C8" w:rsidRDefault="004F6402" w:rsidP="004F640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58C8">
        <w:rPr>
          <w:rFonts w:ascii="Times New Roman" w:eastAsia="Times New Roman" w:hAnsi="Times New Roman" w:cs="Times New Roman"/>
          <w:color w:val="000000"/>
          <w:sz w:val="28"/>
          <w:szCs w:val="28"/>
          <w:lang w:eastAsia="ru-RU"/>
        </w:rPr>
        <w:t xml:space="preserve">Деятельность </w:t>
      </w:r>
      <w:r>
        <w:rPr>
          <w:rFonts w:ascii="Times New Roman" w:eastAsia="Times New Roman" w:hAnsi="Times New Roman" w:cs="Times New Roman"/>
          <w:color w:val="000000"/>
          <w:sz w:val="28"/>
          <w:szCs w:val="28"/>
          <w:lang w:eastAsia="ru-RU"/>
        </w:rPr>
        <w:t xml:space="preserve">ГКП </w:t>
      </w:r>
      <w:r w:rsidRPr="00EE58C8">
        <w:rPr>
          <w:rFonts w:ascii="Times New Roman" w:eastAsia="Times New Roman" w:hAnsi="Times New Roman" w:cs="Times New Roman"/>
          <w:color w:val="000000"/>
          <w:sz w:val="28"/>
          <w:szCs w:val="28"/>
          <w:lang w:eastAsia="ru-RU"/>
        </w:rPr>
        <w:t xml:space="preserve">организована в первую половину дня: вторник, </w:t>
      </w:r>
      <w:r w:rsidR="00D037F7">
        <w:rPr>
          <w:rFonts w:ascii="Times New Roman" w:eastAsia="Times New Roman" w:hAnsi="Times New Roman" w:cs="Times New Roman"/>
          <w:color w:val="000000"/>
          <w:sz w:val="28"/>
          <w:szCs w:val="28"/>
          <w:lang w:eastAsia="ru-RU"/>
        </w:rPr>
        <w:t xml:space="preserve">среда, </w:t>
      </w:r>
      <w:r w:rsidRPr="00EE58C8">
        <w:rPr>
          <w:rFonts w:ascii="Times New Roman" w:eastAsia="Times New Roman" w:hAnsi="Times New Roman" w:cs="Times New Roman"/>
          <w:color w:val="000000"/>
          <w:sz w:val="28"/>
          <w:szCs w:val="28"/>
          <w:lang w:eastAsia="ru-RU"/>
        </w:rPr>
        <w:t>четверг – 09.00 – 12.30, без права питания. Группы</w:t>
      </w:r>
      <w:r>
        <w:rPr>
          <w:rFonts w:ascii="Times New Roman" w:eastAsia="Times New Roman" w:hAnsi="Times New Roman" w:cs="Times New Roman"/>
          <w:color w:val="000000"/>
          <w:sz w:val="28"/>
          <w:szCs w:val="28"/>
          <w:lang w:eastAsia="ru-RU"/>
        </w:rPr>
        <w:t xml:space="preserve"> дет</w:t>
      </w:r>
      <w:r w:rsidR="00D037F7">
        <w:rPr>
          <w:rFonts w:ascii="Times New Roman" w:eastAsia="Times New Roman" w:hAnsi="Times New Roman" w:cs="Times New Roman"/>
          <w:color w:val="000000"/>
          <w:sz w:val="28"/>
          <w:szCs w:val="28"/>
          <w:lang w:eastAsia="ru-RU"/>
        </w:rPr>
        <w:t>ей</w:t>
      </w:r>
      <w:r w:rsidRPr="00EE58C8">
        <w:rPr>
          <w:rFonts w:ascii="Times New Roman" w:eastAsia="Times New Roman" w:hAnsi="Times New Roman" w:cs="Times New Roman"/>
          <w:color w:val="000000"/>
          <w:sz w:val="28"/>
          <w:szCs w:val="28"/>
          <w:lang w:eastAsia="ru-RU"/>
        </w:rPr>
        <w:t xml:space="preserve">, ранее не посещавшие никаких образовательных учреждений. </w:t>
      </w:r>
    </w:p>
    <w:p w:rsidR="004F6402" w:rsidRPr="00EE58C8" w:rsidRDefault="004F6402" w:rsidP="004F640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58C8">
        <w:rPr>
          <w:rFonts w:ascii="Times New Roman" w:eastAsia="Times New Roman" w:hAnsi="Times New Roman" w:cs="Times New Roman"/>
          <w:color w:val="000000"/>
          <w:sz w:val="28"/>
          <w:szCs w:val="28"/>
          <w:lang w:eastAsia="ru-RU"/>
        </w:rPr>
        <w:t>Для групп</w:t>
      </w:r>
      <w:r>
        <w:rPr>
          <w:rFonts w:ascii="Times New Roman" w:eastAsia="Times New Roman" w:hAnsi="Times New Roman" w:cs="Times New Roman"/>
          <w:color w:val="000000"/>
          <w:sz w:val="28"/>
          <w:szCs w:val="28"/>
          <w:lang w:eastAsia="ru-RU"/>
        </w:rPr>
        <w:t xml:space="preserve"> </w:t>
      </w:r>
      <w:r w:rsidRPr="00EE58C8">
        <w:rPr>
          <w:rFonts w:ascii="Times New Roman" w:eastAsia="Times New Roman" w:hAnsi="Times New Roman" w:cs="Times New Roman"/>
          <w:color w:val="000000"/>
          <w:sz w:val="28"/>
          <w:szCs w:val="28"/>
          <w:lang w:eastAsia="ru-RU"/>
        </w:rPr>
        <w:t>кратковременного пребывания разработана и утверждена схема деятельности, которая представлена как самостоятельной  деятельностью детей, так и  совместной деятельности педагога с ребенком.</w:t>
      </w:r>
    </w:p>
    <w:p w:rsidR="004F6402" w:rsidRPr="00867A26" w:rsidRDefault="004F6402" w:rsidP="004F640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58C8">
        <w:rPr>
          <w:rFonts w:ascii="Times New Roman" w:eastAsia="Times New Roman" w:hAnsi="Times New Roman" w:cs="Times New Roman"/>
          <w:color w:val="000000"/>
          <w:sz w:val="28"/>
          <w:szCs w:val="28"/>
          <w:lang w:eastAsia="ru-RU"/>
        </w:rPr>
        <w:t>Педагоги, организующие деятельность групп</w:t>
      </w:r>
      <w:r>
        <w:rPr>
          <w:rFonts w:ascii="Times New Roman" w:eastAsia="Times New Roman" w:hAnsi="Times New Roman" w:cs="Times New Roman"/>
          <w:color w:val="000000"/>
          <w:sz w:val="28"/>
          <w:szCs w:val="28"/>
          <w:lang w:eastAsia="ru-RU"/>
        </w:rPr>
        <w:t xml:space="preserve"> </w:t>
      </w:r>
      <w:r w:rsidRPr="00EE58C8">
        <w:rPr>
          <w:rFonts w:ascii="Times New Roman" w:eastAsia="Times New Roman" w:hAnsi="Times New Roman" w:cs="Times New Roman"/>
          <w:color w:val="000000"/>
          <w:sz w:val="28"/>
          <w:szCs w:val="28"/>
          <w:lang w:eastAsia="ru-RU"/>
        </w:rPr>
        <w:t xml:space="preserve">кратковременного пребывания, широко используют инновационный подход в организации пространства </w:t>
      </w:r>
      <w:r w:rsidR="000369FE">
        <w:rPr>
          <w:rFonts w:ascii="Times New Roman" w:eastAsia="Times New Roman" w:hAnsi="Times New Roman" w:cs="Times New Roman"/>
          <w:color w:val="000000"/>
          <w:sz w:val="28"/>
          <w:szCs w:val="28"/>
          <w:lang w:eastAsia="ru-RU"/>
        </w:rPr>
        <w:t>МДОУ</w:t>
      </w:r>
      <w:r w:rsidRPr="00EE58C8">
        <w:rPr>
          <w:rFonts w:ascii="Times New Roman" w:eastAsia="Times New Roman" w:hAnsi="Times New Roman" w:cs="Times New Roman"/>
          <w:color w:val="000000"/>
          <w:sz w:val="28"/>
          <w:szCs w:val="28"/>
          <w:lang w:eastAsia="ru-RU"/>
        </w:rPr>
        <w:t xml:space="preserve"> при планировании индивидуальной работы с детьми, выбирают разнообразные формы и методы работы с учетом особенностей каждого ребенка. Групповая работа может быть организованна несколькими специалистами одновременно.</w:t>
      </w:r>
      <w:r>
        <w:rPr>
          <w:rFonts w:ascii="Times New Roman" w:eastAsia="Times New Roman" w:hAnsi="Times New Roman" w:cs="Times New Roman"/>
          <w:color w:val="000000"/>
          <w:sz w:val="28"/>
          <w:szCs w:val="28"/>
          <w:lang w:eastAsia="ru-RU"/>
        </w:rPr>
        <w:t xml:space="preserve"> </w:t>
      </w:r>
      <w:r w:rsidRPr="00EE58C8">
        <w:rPr>
          <w:rFonts w:ascii="Times New Roman" w:eastAsia="Times New Roman" w:hAnsi="Times New Roman" w:cs="Times New Roman"/>
          <w:color w:val="000000"/>
          <w:sz w:val="28"/>
          <w:szCs w:val="28"/>
          <w:lang w:eastAsia="ru-RU"/>
        </w:rPr>
        <w:t>Дети, посещающие группы</w:t>
      </w:r>
      <w:r>
        <w:rPr>
          <w:rFonts w:ascii="Times New Roman" w:eastAsia="Times New Roman" w:hAnsi="Times New Roman" w:cs="Times New Roman"/>
          <w:color w:val="000000"/>
          <w:sz w:val="28"/>
          <w:szCs w:val="28"/>
          <w:lang w:eastAsia="ru-RU"/>
        </w:rPr>
        <w:t xml:space="preserve"> </w:t>
      </w:r>
      <w:r w:rsidRPr="00EE58C8">
        <w:rPr>
          <w:rFonts w:ascii="Times New Roman" w:eastAsia="Times New Roman" w:hAnsi="Times New Roman" w:cs="Times New Roman"/>
          <w:color w:val="000000"/>
          <w:sz w:val="28"/>
          <w:szCs w:val="28"/>
          <w:lang w:eastAsia="ru-RU"/>
        </w:rPr>
        <w:t>кратковременного пребывания, имеют возможность посещать не только групповые комнаты, но и медкабинет, спортивный зал, кабинет психолога, музыкальный зал.</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B57517">
        <w:rPr>
          <w:rFonts w:ascii="Times New Roman" w:eastAsia="Times New Roman" w:hAnsi="Times New Roman" w:cs="Times New Roman"/>
          <w:sz w:val="28"/>
          <w:szCs w:val="28"/>
          <w:lang w:eastAsia="ru-RU"/>
        </w:rPr>
        <w:t xml:space="preserve">В </w:t>
      </w:r>
      <w:r w:rsidR="000369FE">
        <w:rPr>
          <w:rFonts w:ascii="Times New Roman" w:eastAsia="Times New Roman" w:hAnsi="Times New Roman" w:cs="Times New Roman"/>
          <w:sz w:val="28"/>
          <w:szCs w:val="28"/>
          <w:lang w:eastAsia="ru-RU"/>
        </w:rPr>
        <w:t>МДОУ</w:t>
      </w:r>
      <w:r w:rsidRPr="00B57517">
        <w:rPr>
          <w:rFonts w:ascii="Times New Roman" w:eastAsia="Times New Roman" w:hAnsi="Times New Roman" w:cs="Times New Roman"/>
          <w:sz w:val="28"/>
          <w:szCs w:val="28"/>
          <w:lang w:eastAsia="ru-RU"/>
        </w:rPr>
        <w:t xml:space="preserve"> созданы необходимые условия дл</w:t>
      </w:r>
      <w:r>
        <w:rPr>
          <w:rFonts w:ascii="Times New Roman" w:eastAsia="Times New Roman" w:hAnsi="Times New Roman" w:cs="Times New Roman"/>
          <w:sz w:val="28"/>
          <w:szCs w:val="28"/>
          <w:lang w:eastAsia="ru-RU"/>
        </w:rPr>
        <w:t xml:space="preserve">я развития и оздоровления детей. </w:t>
      </w:r>
      <w:r w:rsidRPr="00293683">
        <w:rPr>
          <w:rFonts w:ascii="Times New Roman" w:eastAsia="Times New Roman" w:hAnsi="Times New Roman" w:cs="Times New Roman"/>
          <w:sz w:val="28"/>
          <w:szCs w:val="28"/>
          <w:lang w:eastAsia="ru-RU"/>
        </w:rPr>
        <w:t xml:space="preserve">Образовательное пространство </w:t>
      </w:r>
      <w:r w:rsidR="00EE5554">
        <w:rPr>
          <w:rFonts w:ascii="Times New Roman" w:eastAsia="Times New Roman" w:hAnsi="Times New Roman" w:cs="Times New Roman"/>
          <w:sz w:val="28"/>
          <w:szCs w:val="28"/>
          <w:lang w:eastAsia="ru-RU"/>
        </w:rPr>
        <w:t>МДОУ</w:t>
      </w:r>
      <w:r w:rsidRPr="00293683">
        <w:rPr>
          <w:rFonts w:ascii="Times New Roman" w:eastAsia="Times New Roman" w:hAnsi="Times New Roman" w:cs="Times New Roman"/>
          <w:sz w:val="28"/>
          <w:szCs w:val="28"/>
          <w:lang w:eastAsia="ru-RU"/>
        </w:rPr>
        <w:t xml:space="preserve">: </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физкультурно-спортивный блок (музыкально</w:t>
      </w:r>
      <w:r>
        <w:rPr>
          <w:rFonts w:ascii="Times New Roman" w:eastAsia="Times New Roman" w:hAnsi="Times New Roman" w:cs="Times New Roman"/>
          <w:sz w:val="28"/>
          <w:szCs w:val="28"/>
          <w:lang w:eastAsia="ru-RU"/>
        </w:rPr>
        <w:t xml:space="preserve"> </w:t>
      </w:r>
      <w:r w:rsidRPr="00293683">
        <w:rPr>
          <w:rFonts w:ascii="Times New Roman" w:eastAsia="Times New Roman" w:hAnsi="Times New Roman" w:cs="Times New Roman"/>
          <w:sz w:val="28"/>
          <w:szCs w:val="28"/>
          <w:lang w:eastAsia="ru-RU"/>
        </w:rPr>
        <w:t xml:space="preserve">- спортивный зал); </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медицинский блок (процедурный,  медицинский кабинет);</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 xml:space="preserve">кабинеты (заведующей, завхоз, методический);  </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 xml:space="preserve">блоки бытового назначения (прачечная,  сушильная, гладильная, пищеблок, кладовая, овощехранилище); </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групповые помещения  (игровая, спальня, приемная);</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музыкально – эстетический блок (музыкальный зал);</w:t>
      </w:r>
    </w:p>
    <w:p w:rsidR="00B57517" w:rsidRPr="00293683"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прогулочный комплекс (прогулочные, игровые площадки);</w:t>
      </w:r>
    </w:p>
    <w:p w:rsidR="00B57517"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293683">
        <w:rPr>
          <w:rFonts w:ascii="Times New Roman" w:eastAsia="Times New Roman" w:hAnsi="Times New Roman" w:cs="Times New Roman"/>
          <w:sz w:val="28"/>
          <w:szCs w:val="28"/>
          <w:lang w:eastAsia="ru-RU"/>
        </w:rPr>
        <w:t>•</w:t>
      </w:r>
      <w:r w:rsidRPr="00293683">
        <w:rPr>
          <w:rFonts w:ascii="Times New Roman" w:eastAsia="Times New Roman" w:hAnsi="Times New Roman" w:cs="Times New Roman"/>
          <w:sz w:val="28"/>
          <w:szCs w:val="28"/>
          <w:lang w:eastAsia="ru-RU"/>
        </w:rPr>
        <w:tab/>
        <w:t>естественно – научный экологический комплекс (цветники, огород, экологиче</w:t>
      </w:r>
      <w:r>
        <w:rPr>
          <w:rFonts w:ascii="Times New Roman" w:eastAsia="Times New Roman" w:hAnsi="Times New Roman" w:cs="Times New Roman"/>
          <w:sz w:val="28"/>
          <w:szCs w:val="28"/>
          <w:lang w:eastAsia="ru-RU"/>
        </w:rPr>
        <w:t>ская тропа, мини – лаборатория).</w:t>
      </w:r>
    </w:p>
    <w:p w:rsidR="00B57517" w:rsidRPr="00B57517" w:rsidRDefault="00B57517" w:rsidP="00B57517">
      <w:pPr>
        <w:widowControl w:val="0"/>
        <w:suppressAutoHyphens/>
        <w:spacing w:after="0" w:line="240" w:lineRule="auto"/>
        <w:ind w:firstLine="708"/>
        <w:jc w:val="both"/>
        <w:rPr>
          <w:rFonts w:ascii="Times New Roman" w:eastAsia="Andale Sans UI" w:hAnsi="Times New Roman" w:cs="Times New Roman"/>
          <w:b/>
          <w:kern w:val="1"/>
          <w:sz w:val="28"/>
          <w:szCs w:val="28"/>
          <w:lang w:eastAsia="ar-SA"/>
        </w:rPr>
      </w:pPr>
      <w:r w:rsidRPr="00B57517">
        <w:rPr>
          <w:rFonts w:ascii="Times New Roman" w:eastAsia="Andale Sans UI" w:hAnsi="Times New Roman" w:cs="Times New Roman"/>
          <w:kern w:val="1"/>
          <w:sz w:val="28"/>
          <w:szCs w:val="28"/>
          <w:lang w:eastAsia="ar-SA"/>
        </w:rPr>
        <w:t xml:space="preserve">Совместные усилия администрации, педагогов и родителей позволяют более успешно решать задачи развития </w:t>
      </w:r>
      <w:r w:rsidR="000369FE">
        <w:rPr>
          <w:rFonts w:ascii="Times New Roman" w:eastAsia="Andale Sans UI" w:hAnsi="Times New Roman" w:cs="Times New Roman"/>
          <w:kern w:val="1"/>
          <w:sz w:val="28"/>
          <w:szCs w:val="28"/>
          <w:lang w:eastAsia="ar-SA"/>
        </w:rPr>
        <w:t>МДОУ</w:t>
      </w:r>
      <w:r w:rsidRPr="00B57517">
        <w:rPr>
          <w:rFonts w:ascii="Times New Roman" w:eastAsia="Andale Sans UI" w:hAnsi="Times New Roman" w:cs="Times New Roman"/>
          <w:kern w:val="1"/>
          <w:sz w:val="28"/>
          <w:szCs w:val="28"/>
          <w:lang w:eastAsia="ar-SA"/>
        </w:rPr>
        <w:t>, повысить его статус и конкурентоспособность.</w:t>
      </w:r>
    </w:p>
    <w:p w:rsidR="00B57517" w:rsidRDefault="00B57517" w:rsidP="00B57517">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B57517" w:rsidRPr="00B57517" w:rsidRDefault="00B57517" w:rsidP="00B57517">
      <w:pPr>
        <w:widowControl w:val="0"/>
        <w:suppressAutoHyphens/>
        <w:spacing w:after="0" w:line="240" w:lineRule="auto"/>
        <w:jc w:val="center"/>
        <w:rPr>
          <w:rFonts w:ascii="Times New Roman" w:eastAsia="Times New Roman" w:hAnsi="Times New Roman" w:cs="Times New Roman"/>
          <w:sz w:val="28"/>
          <w:szCs w:val="28"/>
          <w:lang w:eastAsia="ru-RU"/>
        </w:rPr>
      </w:pPr>
      <w:r w:rsidRPr="00B57517">
        <w:rPr>
          <w:rFonts w:ascii="Times New Roman" w:eastAsia="Andale Sans UI" w:hAnsi="Times New Roman" w:cs="Times New Roman"/>
          <w:b/>
          <w:kern w:val="1"/>
          <w:sz w:val="28"/>
          <w:szCs w:val="28"/>
          <w:lang w:eastAsia="ar-SA"/>
        </w:rPr>
        <w:lastRenderedPageBreak/>
        <w:t>1.5.</w:t>
      </w:r>
      <w:r w:rsidR="009C7EB1" w:rsidRPr="00A35815">
        <w:rPr>
          <w:rFonts w:ascii="Times New Roman" w:eastAsia="Andale Sans UI" w:hAnsi="Times New Roman" w:cs="Times New Roman"/>
          <w:b/>
          <w:kern w:val="1"/>
          <w:sz w:val="28"/>
          <w:szCs w:val="28"/>
          <w:lang w:eastAsia="ar-SA"/>
        </w:rPr>
        <w:t xml:space="preserve"> </w:t>
      </w:r>
      <w:r w:rsidRPr="00B57517">
        <w:rPr>
          <w:rFonts w:ascii="Times New Roman" w:eastAsia="Andale Sans UI" w:hAnsi="Times New Roman" w:cs="Times New Roman"/>
          <w:b/>
          <w:kern w:val="1"/>
          <w:sz w:val="28"/>
          <w:szCs w:val="28"/>
          <w:lang w:eastAsia="ar-SA"/>
        </w:rPr>
        <w:t>Сотрудничество с родителями</w:t>
      </w:r>
    </w:p>
    <w:p w:rsidR="007024C8" w:rsidRDefault="007024C8" w:rsidP="00B57517">
      <w:pPr>
        <w:spacing w:after="0" w:line="240" w:lineRule="auto"/>
        <w:ind w:firstLine="708"/>
        <w:jc w:val="both"/>
        <w:rPr>
          <w:rFonts w:ascii="Times New Roman" w:eastAsia="Times New Roman" w:hAnsi="Times New Roman" w:cs="Times New Roman"/>
          <w:sz w:val="28"/>
          <w:szCs w:val="28"/>
          <w:lang w:eastAsia="ru-RU"/>
        </w:rPr>
      </w:pPr>
    </w:p>
    <w:p w:rsidR="004F6402" w:rsidRDefault="00B57517" w:rsidP="00B57517">
      <w:pPr>
        <w:spacing w:after="0" w:line="240" w:lineRule="auto"/>
        <w:ind w:firstLine="708"/>
        <w:jc w:val="both"/>
        <w:rPr>
          <w:rFonts w:ascii="Times New Roman" w:eastAsia="Times New Roman" w:hAnsi="Times New Roman" w:cs="Times New Roman"/>
          <w:sz w:val="28"/>
          <w:szCs w:val="28"/>
          <w:lang w:eastAsia="ru-RU"/>
        </w:rPr>
      </w:pPr>
      <w:r w:rsidRPr="00B57517">
        <w:rPr>
          <w:rFonts w:ascii="Times New Roman" w:eastAsia="Times New Roman" w:hAnsi="Times New Roman" w:cs="Times New Roman"/>
          <w:sz w:val="28"/>
          <w:szCs w:val="28"/>
          <w:lang w:eastAsia="ru-RU"/>
        </w:rPr>
        <w:t xml:space="preserve">Контингент   родителей   неоднороден.   </w:t>
      </w:r>
      <w:r w:rsidR="004F6402" w:rsidRPr="004F6402">
        <w:rPr>
          <w:rFonts w:ascii="Times New Roman" w:eastAsia="Times New Roman" w:hAnsi="Times New Roman" w:cs="Times New Roman"/>
          <w:sz w:val="28"/>
          <w:szCs w:val="28"/>
          <w:lang w:eastAsia="ru-RU"/>
        </w:rPr>
        <w:t>По результатам  мониторинга контингента родителей в 2017-2018 учебном году определились следующие группы:</w:t>
      </w:r>
      <w:r w:rsidR="004F6402">
        <w:rPr>
          <w:rFonts w:ascii="Times New Roman" w:eastAsia="Times New Roman" w:hAnsi="Times New Roman" w:cs="Times New Roman"/>
          <w:sz w:val="28"/>
          <w:szCs w:val="28"/>
          <w:lang w:eastAsia="ru-RU"/>
        </w:rPr>
        <w:t xml:space="preserve"> </w:t>
      </w:r>
      <w:r w:rsidR="007024C8">
        <w:rPr>
          <w:rFonts w:ascii="Times New Roman" w:eastAsia="Times New Roman" w:hAnsi="Times New Roman" w:cs="Times New Roman"/>
          <w:sz w:val="28"/>
          <w:szCs w:val="28"/>
          <w:lang w:eastAsia="ru-RU"/>
        </w:rPr>
        <w:t>о</w:t>
      </w:r>
      <w:r w:rsidR="004F6402" w:rsidRPr="004F6402">
        <w:rPr>
          <w:rFonts w:ascii="Times New Roman" w:eastAsia="Times New Roman" w:hAnsi="Times New Roman" w:cs="Times New Roman"/>
          <w:sz w:val="28"/>
          <w:szCs w:val="28"/>
          <w:lang w:eastAsia="ru-RU"/>
        </w:rPr>
        <w:t>бщее количество семей – 170, из них 78%  полных семей; 22%  неполных семей; 2.4% - семьи военнослужащих; 10.2% -  семьи частных предпринимателей,  40% семей, где присутствуют работники бюджетной сферы, 11.6% - многодетных семей.</w:t>
      </w:r>
      <w:r w:rsidRPr="00B57517">
        <w:rPr>
          <w:rFonts w:ascii="Times New Roman" w:eastAsia="Times New Roman" w:hAnsi="Times New Roman" w:cs="Times New Roman"/>
          <w:sz w:val="28"/>
          <w:szCs w:val="28"/>
          <w:lang w:eastAsia="ru-RU"/>
        </w:rPr>
        <w:t xml:space="preserve">    Преобладают   полные   семьи   рабочих   и  служащих,   имеющие   высшее   образование   и   проживающие   в   современных   квартирах  и частных домовладениях.</w:t>
      </w:r>
    </w:p>
    <w:p w:rsidR="004F6402" w:rsidRPr="004F6402" w:rsidRDefault="004F6402" w:rsidP="004F6402">
      <w:pPr>
        <w:spacing w:after="0" w:line="240" w:lineRule="auto"/>
        <w:ind w:firstLine="708"/>
        <w:jc w:val="both"/>
        <w:rPr>
          <w:rFonts w:ascii="Times New Roman" w:eastAsia="Times New Roman" w:hAnsi="Times New Roman" w:cs="Times New Roman"/>
          <w:sz w:val="28"/>
          <w:szCs w:val="28"/>
          <w:lang w:eastAsia="ru-RU"/>
        </w:rPr>
      </w:pPr>
      <w:r w:rsidRPr="004F6402">
        <w:rPr>
          <w:rFonts w:ascii="Times New Roman" w:eastAsia="Times New Roman" w:hAnsi="Times New Roman" w:cs="Times New Roman"/>
          <w:sz w:val="28"/>
          <w:szCs w:val="28"/>
          <w:lang w:eastAsia="ru-RU"/>
        </w:rPr>
        <w:t xml:space="preserve">Педагоги дошкольного учреждения уделяют большое внимание работе с семьями воспитанников, вовлекая родителей в единое образовательное пространство. Родители, включаясь в деятельность  учреждения, как правило, выбирают мероприятия, в которых находят ответы на актуальные для себя вопросы. Специалисты </w:t>
      </w:r>
      <w:r w:rsidR="000369FE">
        <w:rPr>
          <w:rFonts w:ascii="Times New Roman" w:eastAsia="Times New Roman" w:hAnsi="Times New Roman" w:cs="Times New Roman"/>
          <w:sz w:val="28"/>
          <w:szCs w:val="28"/>
          <w:lang w:eastAsia="ru-RU"/>
        </w:rPr>
        <w:t>МДОУ</w:t>
      </w:r>
      <w:r w:rsidRPr="004F6402">
        <w:rPr>
          <w:rFonts w:ascii="Times New Roman" w:eastAsia="Times New Roman" w:hAnsi="Times New Roman" w:cs="Times New Roman"/>
          <w:sz w:val="28"/>
          <w:szCs w:val="28"/>
          <w:lang w:eastAsia="ru-RU"/>
        </w:rPr>
        <w:t xml:space="preserve"> организуют различные традиционные и нетрадиционные формы работы с семьёй, организована работа служб по оказанию родителям педагогической помощи. Разнообразная информация поступает родителям из родительских уголков и папок – передвижек.</w:t>
      </w:r>
    </w:p>
    <w:p w:rsidR="004F6402" w:rsidRPr="004F6402" w:rsidRDefault="004F6402" w:rsidP="004F6402">
      <w:pPr>
        <w:spacing w:after="0" w:line="240" w:lineRule="auto"/>
        <w:ind w:firstLine="708"/>
        <w:jc w:val="both"/>
        <w:rPr>
          <w:rFonts w:ascii="Times New Roman" w:eastAsia="Times New Roman" w:hAnsi="Times New Roman" w:cs="Times New Roman"/>
          <w:sz w:val="28"/>
          <w:szCs w:val="28"/>
          <w:lang w:eastAsia="ru-RU"/>
        </w:rPr>
      </w:pPr>
      <w:r w:rsidRPr="004F6402">
        <w:rPr>
          <w:rFonts w:ascii="Times New Roman" w:eastAsia="Times New Roman" w:hAnsi="Times New Roman" w:cs="Times New Roman"/>
          <w:sz w:val="28"/>
          <w:szCs w:val="28"/>
          <w:lang w:eastAsia="ru-RU"/>
        </w:rPr>
        <w:t xml:space="preserve">Взаимодействие с родителями осуществляется через разные формы работы: </w:t>
      </w:r>
      <w:r w:rsidR="009C7EB1">
        <w:rPr>
          <w:rFonts w:ascii="Times New Roman" w:eastAsia="Times New Roman" w:hAnsi="Times New Roman" w:cs="Times New Roman"/>
          <w:sz w:val="28"/>
          <w:szCs w:val="28"/>
          <w:lang w:eastAsia="ru-RU"/>
        </w:rPr>
        <w:t xml:space="preserve">групповые </w:t>
      </w:r>
      <w:r w:rsidRPr="004F6402">
        <w:rPr>
          <w:rFonts w:ascii="Times New Roman" w:eastAsia="Times New Roman" w:hAnsi="Times New Roman" w:cs="Times New Roman"/>
          <w:sz w:val="28"/>
          <w:szCs w:val="28"/>
          <w:lang w:eastAsia="ru-RU"/>
        </w:rPr>
        <w:t>собрания, совместные досуговые мероприятия,  дни открытых дверей, открытый показ образовательной деятельности, утренники, концерты,</w:t>
      </w:r>
      <w:r>
        <w:rPr>
          <w:rFonts w:ascii="Times New Roman" w:eastAsia="Times New Roman" w:hAnsi="Times New Roman" w:cs="Times New Roman"/>
          <w:sz w:val="28"/>
          <w:szCs w:val="28"/>
          <w:lang w:eastAsia="ru-RU"/>
        </w:rPr>
        <w:t xml:space="preserve"> </w:t>
      </w:r>
      <w:r w:rsidRPr="004F6402">
        <w:rPr>
          <w:rFonts w:ascii="Times New Roman" w:eastAsia="Times New Roman" w:hAnsi="Times New Roman" w:cs="Times New Roman"/>
          <w:sz w:val="28"/>
          <w:szCs w:val="28"/>
          <w:lang w:eastAsia="ru-RU"/>
        </w:rPr>
        <w:t xml:space="preserve"> конкурсы, участие в детских познавательно-иссле</w:t>
      </w:r>
      <w:r w:rsidRPr="004F6402">
        <w:rPr>
          <w:rFonts w:ascii="Times New Roman" w:eastAsia="Times New Roman" w:hAnsi="Times New Roman" w:cs="Times New Roman"/>
          <w:sz w:val="28"/>
          <w:szCs w:val="28"/>
          <w:lang w:eastAsia="ru-RU"/>
        </w:rPr>
        <w:softHyphen/>
        <w:t>довательских и творческих проектах.</w:t>
      </w:r>
    </w:p>
    <w:p w:rsidR="004F6402" w:rsidRPr="004F6402" w:rsidRDefault="004F6402" w:rsidP="004F6402">
      <w:pPr>
        <w:spacing w:after="0" w:line="240" w:lineRule="auto"/>
        <w:ind w:firstLine="708"/>
        <w:jc w:val="both"/>
        <w:rPr>
          <w:rFonts w:ascii="Times New Roman" w:eastAsia="Times New Roman" w:hAnsi="Times New Roman" w:cs="Times New Roman"/>
          <w:sz w:val="28"/>
          <w:szCs w:val="28"/>
          <w:lang w:eastAsia="ru-RU"/>
        </w:rPr>
      </w:pPr>
      <w:r w:rsidRPr="004F6402">
        <w:rPr>
          <w:rFonts w:ascii="Times New Roman" w:eastAsia="Times New Roman" w:hAnsi="Times New Roman" w:cs="Times New Roman"/>
          <w:sz w:val="28"/>
          <w:szCs w:val="28"/>
          <w:lang w:eastAsia="ru-RU"/>
        </w:rPr>
        <w:t xml:space="preserve">Для более доступной информации о </w:t>
      </w:r>
      <w:r w:rsidR="000369FE">
        <w:rPr>
          <w:rFonts w:ascii="Times New Roman" w:eastAsia="Times New Roman" w:hAnsi="Times New Roman" w:cs="Times New Roman"/>
          <w:sz w:val="28"/>
          <w:szCs w:val="28"/>
          <w:lang w:eastAsia="ru-RU"/>
        </w:rPr>
        <w:t>МДОУ</w:t>
      </w:r>
      <w:r w:rsidRPr="004F6402">
        <w:rPr>
          <w:rFonts w:ascii="Times New Roman" w:eastAsia="Times New Roman" w:hAnsi="Times New Roman" w:cs="Times New Roman"/>
          <w:sz w:val="28"/>
          <w:szCs w:val="28"/>
          <w:lang w:eastAsia="ru-RU"/>
        </w:rPr>
        <w:t xml:space="preserve"> для родителей и других заинтересованных лиц было предусмотрено создание интернет-сайта дошкольного учреждения.</w:t>
      </w:r>
    </w:p>
    <w:p w:rsidR="004F6402" w:rsidRPr="004F6402" w:rsidRDefault="004F6402" w:rsidP="004F6402">
      <w:pPr>
        <w:spacing w:after="0" w:line="240" w:lineRule="auto"/>
        <w:ind w:firstLine="708"/>
        <w:jc w:val="both"/>
        <w:rPr>
          <w:rFonts w:ascii="Times New Roman" w:eastAsia="Times New Roman" w:hAnsi="Times New Roman" w:cs="Times New Roman"/>
          <w:sz w:val="28"/>
          <w:szCs w:val="28"/>
          <w:lang w:eastAsia="ru-RU"/>
        </w:rPr>
      </w:pPr>
      <w:r w:rsidRPr="004F6402">
        <w:rPr>
          <w:rFonts w:ascii="Times New Roman" w:eastAsia="Times New Roman" w:hAnsi="Times New Roman" w:cs="Times New Roman"/>
          <w:sz w:val="28"/>
          <w:szCs w:val="28"/>
          <w:lang w:eastAsia="ru-RU"/>
        </w:rPr>
        <w:t xml:space="preserve">Родители являются первыми педагогами для своих детей, а дошкольное учреждение оказывает им квалифицированную помощь в вопросах воспитания и развития дошкольников, поэтому всегда будет актуальным тесное взаимодействие детского сада с семьей, т.к. для достижения наилучших результатов в деле воспитания разносторонней личности ребенка необходимо единство требований, предъявляемых к </w:t>
      </w:r>
      <w:proofErr w:type="gramStart"/>
      <w:r w:rsidRPr="004F6402">
        <w:rPr>
          <w:rFonts w:ascii="Times New Roman" w:eastAsia="Times New Roman" w:hAnsi="Times New Roman" w:cs="Times New Roman"/>
          <w:sz w:val="28"/>
          <w:szCs w:val="28"/>
          <w:lang w:eastAsia="ru-RU"/>
        </w:rPr>
        <w:t>дошкольнику</w:t>
      </w:r>
      <w:proofErr w:type="gramEnd"/>
      <w:r w:rsidRPr="004F6402">
        <w:rPr>
          <w:rFonts w:ascii="Times New Roman" w:eastAsia="Times New Roman" w:hAnsi="Times New Roman" w:cs="Times New Roman"/>
          <w:sz w:val="28"/>
          <w:szCs w:val="28"/>
          <w:lang w:eastAsia="ru-RU"/>
        </w:rPr>
        <w:t xml:space="preserve"> как со стороны педагогов, так и со стороны самых близких малышу людей – его родителей. Согласованность и преемственность дошкольного и семейного воспитания, интеграция семейных и общественных ценностей – одна из первостепенных задач нашего педагогического коллектива.</w:t>
      </w:r>
    </w:p>
    <w:p w:rsidR="004F6402" w:rsidRPr="004F6402" w:rsidRDefault="004F6402" w:rsidP="00B57517">
      <w:pPr>
        <w:spacing w:after="0" w:line="240" w:lineRule="auto"/>
        <w:ind w:firstLine="708"/>
        <w:jc w:val="both"/>
        <w:rPr>
          <w:rFonts w:ascii="Times New Roman" w:eastAsia="Times New Roman" w:hAnsi="Times New Roman" w:cs="Times New Roman"/>
          <w:sz w:val="28"/>
          <w:szCs w:val="28"/>
          <w:lang w:eastAsia="ru-RU"/>
        </w:rPr>
      </w:pPr>
    </w:p>
    <w:p w:rsidR="004F6402" w:rsidRPr="004F6402" w:rsidRDefault="004F6402" w:rsidP="004F6402">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4F6402">
        <w:rPr>
          <w:rFonts w:ascii="Times New Roman" w:eastAsia="Andale Sans UI" w:hAnsi="Times New Roman" w:cs="Times New Roman"/>
          <w:b/>
          <w:kern w:val="1"/>
          <w:sz w:val="28"/>
          <w:szCs w:val="28"/>
          <w:lang w:eastAsia="ar-SA"/>
        </w:rPr>
        <w:t>1.6. Характеристика социума, твор</w:t>
      </w:r>
      <w:r w:rsidR="007024C8">
        <w:rPr>
          <w:rFonts w:ascii="Times New Roman" w:eastAsia="Andale Sans UI" w:hAnsi="Times New Roman" w:cs="Times New Roman"/>
          <w:b/>
          <w:kern w:val="1"/>
          <w:sz w:val="28"/>
          <w:szCs w:val="28"/>
          <w:lang w:eastAsia="ar-SA"/>
        </w:rPr>
        <w:t>ческие контакты и внешние связи</w:t>
      </w:r>
    </w:p>
    <w:p w:rsidR="00B34D2F" w:rsidRPr="00B34D2F" w:rsidRDefault="00B34D2F" w:rsidP="00B34D2F">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B34D2F" w:rsidRPr="00B34D2F" w:rsidRDefault="00B34D2F" w:rsidP="00B34D2F">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Современное 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культура, сфера услуг, общественное питание, медицина, физкультура и спорт.</w:t>
      </w:r>
      <w:r>
        <w:rPr>
          <w:rFonts w:ascii="Times New Roman" w:eastAsia="Andale Sans UI" w:hAnsi="Times New Roman" w:cs="Times New Roman"/>
          <w:kern w:val="1"/>
          <w:sz w:val="28"/>
          <w:szCs w:val="28"/>
          <w:lang w:eastAsia="ar-SA"/>
        </w:rPr>
        <w:t xml:space="preserve"> </w:t>
      </w:r>
      <w:r w:rsidRPr="00B34D2F">
        <w:rPr>
          <w:rFonts w:ascii="Times New Roman" w:eastAsia="Andale Sans UI" w:hAnsi="Times New Roman" w:cs="Times New Roman"/>
          <w:kern w:val="1"/>
          <w:sz w:val="28"/>
          <w:szCs w:val="28"/>
          <w:lang w:eastAsia="ar-SA"/>
        </w:rPr>
        <w:t xml:space="preserve">Данная модель предполагает активное участие всех участников социального партнерства: педагогов, детей, </w:t>
      </w:r>
      <w:r w:rsidRPr="00B34D2F">
        <w:rPr>
          <w:rFonts w:ascii="Times New Roman" w:eastAsia="Andale Sans UI" w:hAnsi="Times New Roman" w:cs="Times New Roman"/>
          <w:kern w:val="1"/>
          <w:sz w:val="28"/>
          <w:szCs w:val="28"/>
          <w:lang w:eastAsia="ar-SA"/>
        </w:rPr>
        <w:lastRenderedPageBreak/>
        <w:t>родителей, специалистов учреждений образования, культуры, здравоохранения и т.д.</w:t>
      </w:r>
    </w:p>
    <w:p w:rsidR="00B34D2F" w:rsidRPr="00B34D2F" w:rsidRDefault="00B34D2F" w:rsidP="00B34D2F">
      <w:pPr>
        <w:widowControl w:val="0"/>
        <w:suppressAutoHyphens/>
        <w:spacing w:after="0" w:line="240" w:lineRule="auto"/>
        <w:ind w:firstLine="72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Основными принципами сотрудничества являются:</w:t>
      </w:r>
    </w:p>
    <w:p w:rsidR="00B34D2F" w:rsidRPr="00B34D2F" w:rsidRDefault="00B34D2F" w:rsidP="00542C17">
      <w:pPr>
        <w:widowControl w:val="0"/>
        <w:numPr>
          <w:ilvl w:val="0"/>
          <w:numId w:val="4"/>
        </w:numPr>
        <w:tabs>
          <w:tab w:val="clear" w:pos="720"/>
          <w:tab w:val="num" w:pos="0"/>
          <w:tab w:val="left" w:pos="360"/>
        </w:tabs>
        <w:suppressAutoHyphens/>
        <w:spacing w:after="0" w:line="240" w:lineRule="auto"/>
        <w:ind w:left="0" w:hanging="18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установление интересов каждого из партнеров;</w:t>
      </w:r>
    </w:p>
    <w:p w:rsidR="00B34D2F" w:rsidRPr="00B34D2F" w:rsidRDefault="00B34D2F" w:rsidP="00542C17">
      <w:pPr>
        <w:widowControl w:val="0"/>
        <w:numPr>
          <w:ilvl w:val="0"/>
          <w:numId w:val="4"/>
        </w:numPr>
        <w:tabs>
          <w:tab w:val="clear" w:pos="720"/>
          <w:tab w:val="num" w:pos="0"/>
          <w:tab w:val="left" w:pos="360"/>
        </w:tabs>
        <w:suppressAutoHyphens/>
        <w:spacing w:after="0" w:line="240" w:lineRule="auto"/>
        <w:ind w:left="0" w:hanging="18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совместное формирование целей и задач деятельности;</w:t>
      </w:r>
    </w:p>
    <w:p w:rsidR="00B34D2F" w:rsidRPr="00B34D2F" w:rsidRDefault="00B34D2F" w:rsidP="00542C17">
      <w:pPr>
        <w:widowControl w:val="0"/>
        <w:numPr>
          <w:ilvl w:val="0"/>
          <w:numId w:val="4"/>
        </w:numPr>
        <w:tabs>
          <w:tab w:val="clear" w:pos="720"/>
          <w:tab w:val="num" w:pos="0"/>
          <w:tab w:val="left" w:pos="360"/>
        </w:tabs>
        <w:suppressAutoHyphens/>
        <w:spacing w:after="0" w:line="240" w:lineRule="auto"/>
        <w:ind w:left="0" w:hanging="18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осознание своей роли, статуса в обществе, оценка своих возможностей  по решению проблем;</w:t>
      </w:r>
    </w:p>
    <w:p w:rsidR="00B34D2F" w:rsidRPr="00B34D2F" w:rsidRDefault="00B34D2F" w:rsidP="00542C17">
      <w:pPr>
        <w:widowControl w:val="0"/>
        <w:numPr>
          <w:ilvl w:val="0"/>
          <w:numId w:val="4"/>
        </w:numPr>
        <w:tabs>
          <w:tab w:val="clear" w:pos="720"/>
          <w:tab w:val="num" w:pos="0"/>
          <w:tab w:val="left" w:pos="360"/>
        </w:tabs>
        <w:suppressAutoHyphens/>
        <w:spacing w:after="0" w:line="240" w:lineRule="auto"/>
        <w:ind w:left="0" w:hanging="18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выработка четких правил действий в процессе сотрудничества;</w:t>
      </w:r>
    </w:p>
    <w:p w:rsidR="00B34D2F" w:rsidRPr="00B34D2F" w:rsidRDefault="00B34D2F" w:rsidP="00542C17">
      <w:pPr>
        <w:widowControl w:val="0"/>
        <w:numPr>
          <w:ilvl w:val="0"/>
          <w:numId w:val="4"/>
        </w:numPr>
        <w:tabs>
          <w:tab w:val="clear" w:pos="720"/>
          <w:tab w:val="num" w:pos="0"/>
          <w:tab w:val="left" w:pos="360"/>
        </w:tabs>
        <w:suppressAutoHyphens/>
        <w:spacing w:after="0" w:line="240" w:lineRule="auto"/>
        <w:ind w:left="0" w:hanging="180"/>
        <w:jc w:val="both"/>
        <w:rPr>
          <w:rFonts w:ascii="Times New Roman" w:eastAsia="Andale Sans UI" w:hAnsi="Times New Roman" w:cs="Times New Roman"/>
          <w:kern w:val="1"/>
          <w:sz w:val="28"/>
          <w:szCs w:val="28"/>
          <w:lang w:eastAsia="ar-SA"/>
        </w:rPr>
      </w:pPr>
      <w:r w:rsidRPr="00B34D2F">
        <w:rPr>
          <w:rFonts w:ascii="Times New Roman" w:eastAsia="Andale Sans UI" w:hAnsi="Times New Roman" w:cs="Times New Roman"/>
          <w:kern w:val="1"/>
          <w:sz w:val="28"/>
          <w:szCs w:val="28"/>
          <w:lang w:eastAsia="ar-SA"/>
        </w:rPr>
        <w:t>значимость социального партнерства для каждой из сторон.</w:t>
      </w:r>
    </w:p>
    <w:p w:rsidR="004F6402" w:rsidRDefault="004F6402" w:rsidP="00AA347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E1A82">
        <w:rPr>
          <w:rFonts w:ascii="Times New Roman" w:eastAsia="Times New Roman" w:hAnsi="Times New Roman" w:cs="Times New Roman"/>
          <w:b/>
          <w:color w:val="000000"/>
          <w:sz w:val="28"/>
          <w:szCs w:val="28"/>
          <w:lang w:eastAsia="ru-RU"/>
        </w:rPr>
        <w:t xml:space="preserve">В рамках единого образовательного пространства </w:t>
      </w:r>
      <w:r w:rsidR="000369FE">
        <w:rPr>
          <w:rFonts w:ascii="Times New Roman" w:eastAsia="Times New Roman" w:hAnsi="Times New Roman" w:cs="Times New Roman"/>
          <w:b/>
          <w:color w:val="000000"/>
          <w:sz w:val="28"/>
          <w:szCs w:val="28"/>
          <w:lang w:eastAsia="ru-RU"/>
        </w:rPr>
        <w:t>МДОУ</w:t>
      </w:r>
      <w:r w:rsidRPr="001E1A82">
        <w:rPr>
          <w:rFonts w:ascii="Times New Roman" w:eastAsia="Times New Roman" w:hAnsi="Times New Roman" w:cs="Times New Roman"/>
          <w:b/>
          <w:color w:val="000000"/>
          <w:sz w:val="28"/>
          <w:szCs w:val="28"/>
          <w:lang w:eastAsia="ru-RU"/>
        </w:rPr>
        <w:t xml:space="preserve"> сотрудничает</w:t>
      </w:r>
      <w:r w:rsidR="00AA347E">
        <w:rPr>
          <w:rFonts w:ascii="Times New Roman" w:eastAsia="Times New Roman" w:hAnsi="Times New Roman" w:cs="Times New Roman"/>
          <w:b/>
          <w:color w:val="000000"/>
          <w:sz w:val="28"/>
          <w:szCs w:val="28"/>
          <w:lang w:eastAsia="ru-RU"/>
        </w:rPr>
        <w:t xml:space="preserve"> </w:t>
      </w:r>
      <w:r w:rsidRPr="001E1A82">
        <w:rPr>
          <w:rFonts w:ascii="Times New Roman" w:eastAsia="Times New Roman" w:hAnsi="Times New Roman" w:cs="Times New Roman"/>
          <w:color w:val="000000"/>
          <w:sz w:val="28"/>
          <w:szCs w:val="28"/>
          <w:lang w:eastAsia="ru-RU"/>
        </w:rPr>
        <w:t>с учреждениями культуры и образования:</w:t>
      </w:r>
      <w:r>
        <w:rPr>
          <w:rFonts w:ascii="Times New Roman" w:eastAsia="Times New Roman" w:hAnsi="Times New Roman" w:cs="Times New Roman"/>
          <w:color w:val="000000"/>
          <w:sz w:val="28"/>
          <w:szCs w:val="28"/>
          <w:lang w:eastAsia="ru-RU"/>
        </w:rPr>
        <w:t xml:space="preserve"> </w:t>
      </w:r>
    </w:p>
    <w:p w:rsidR="004F6402" w:rsidRPr="00867A26" w:rsidRDefault="004F6402" w:rsidP="00542C17">
      <w:pPr>
        <w:pStyle w:val="a4"/>
        <w:numPr>
          <w:ilvl w:val="0"/>
          <w:numId w:val="6"/>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
          <w:sz w:val="28"/>
          <w:szCs w:val="28"/>
          <w:lang w:eastAsia="ru-RU"/>
        </w:rPr>
        <w:t>Взаимодействие  с библиотекой</w:t>
      </w:r>
    </w:p>
    <w:p w:rsidR="004F6402" w:rsidRPr="00867A26" w:rsidRDefault="004F6402" w:rsidP="00542C17">
      <w:pPr>
        <w:pStyle w:val="a4"/>
        <w:numPr>
          <w:ilvl w:val="4"/>
          <w:numId w:val="7"/>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Работа с педагогическим коллективом</w:t>
      </w:r>
      <w:r w:rsidR="00D037F7">
        <w:rPr>
          <w:rFonts w:ascii="Times New Roman" w:eastAsia="Times New Roman" w:hAnsi="Times New Roman" w:cs="Times New Roman"/>
          <w:sz w:val="28"/>
          <w:szCs w:val="28"/>
          <w:lang w:eastAsia="ru-RU"/>
        </w:rPr>
        <w:t>,</w:t>
      </w:r>
      <w:r w:rsidRPr="00867A26">
        <w:rPr>
          <w:rFonts w:ascii="Times New Roman" w:eastAsia="Times New Roman" w:hAnsi="Times New Roman" w:cs="Times New Roman"/>
          <w:sz w:val="28"/>
          <w:szCs w:val="28"/>
          <w:lang w:eastAsia="ru-RU"/>
        </w:rPr>
        <w:t xml:space="preserve"> </w:t>
      </w:r>
    </w:p>
    <w:p w:rsidR="004F6402" w:rsidRPr="00867A26" w:rsidRDefault="004F6402" w:rsidP="00542C17">
      <w:pPr>
        <w:pStyle w:val="a4"/>
        <w:numPr>
          <w:ilvl w:val="4"/>
          <w:numId w:val="7"/>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Обслуживание дошкольников в библиотеке,</w:t>
      </w:r>
    </w:p>
    <w:p w:rsidR="004F6402" w:rsidRPr="00867A26" w:rsidRDefault="004F6402" w:rsidP="00542C17">
      <w:pPr>
        <w:pStyle w:val="a4"/>
        <w:numPr>
          <w:ilvl w:val="4"/>
          <w:numId w:val="7"/>
        </w:num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П</w:t>
      </w:r>
      <w:r w:rsidRPr="001E1A82">
        <w:rPr>
          <w:rFonts w:ascii="Times New Roman" w:eastAsia="Times New Roman" w:hAnsi="Times New Roman" w:cs="Times New Roman"/>
          <w:sz w:val="28"/>
          <w:szCs w:val="28"/>
          <w:lang w:eastAsia="ru-RU"/>
        </w:rPr>
        <w:t xml:space="preserve">роведение бесед в </w:t>
      </w:r>
      <w:r w:rsidR="000369FE">
        <w:rPr>
          <w:rFonts w:ascii="Times New Roman" w:eastAsia="Times New Roman" w:hAnsi="Times New Roman" w:cs="Times New Roman"/>
          <w:sz w:val="28"/>
          <w:szCs w:val="28"/>
          <w:lang w:eastAsia="ru-RU"/>
        </w:rPr>
        <w:t>МДОУ</w:t>
      </w:r>
      <w:r>
        <w:rPr>
          <w:rFonts w:ascii="Times New Roman" w:eastAsia="Times New Roman" w:hAnsi="Times New Roman" w:cs="Times New Roman"/>
          <w:sz w:val="28"/>
          <w:szCs w:val="28"/>
          <w:lang w:eastAsia="ru-RU"/>
        </w:rPr>
        <w:t>,</w:t>
      </w:r>
    </w:p>
    <w:p w:rsidR="004F6402" w:rsidRPr="00867A26" w:rsidRDefault="004F6402" w:rsidP="00542C17">
      <w:pPr>
        <w:pStyle w:val="a4"/>
        <w:numPr>
          <w:ilvl w:val="4"/>
          <w:numId w:val="7"/>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Совместные мероприятия  для детей в библиотеке</w:t>
      </w:r>
      <w:r>
        <w:rPr>
          <w:rFonts w:ascii="Times New Roman" w:eastAsia="Times New Roman" w:hAnsi="Times New Roman" w:cs="Times New Roman"/>
          <w:sz w:val="28"/>
          <w:szCs w:val="28"/>
          <w:lang w:eastAsia="ru-RU"/>
        </w:rPr>
        <w:t>.</w:t>
      </w:r>
    </w:p>
    <w:p w:rsidR="004F6402" w:rsidRPr="00867A26" w:rsidRDefault="004F6402" w:rsidP="00542C17">
      <w:pPr>
        <w:pStyle w:val="a4"/>
        <w:numPr>
          <w:ilvl w:val="0"/>
          <w:numId w:val="6"/>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
          <w:sz w:val="28"/>
          <w:szCs w:val="28"/>
          <w:lang w:eastAsia="ru-RU"/>
        </w:rPr>
        <w:t>Взаимодействие  с  БРО ВДПО</w:t>
      </w:r>
    </w:p>
    <w:p w:rsidR="004F6402" w:rsidRPr="00867A26" w:rsidRDefault="004F6402" w:rsidP="00542C17">
      <w:pPr>
        <w:pStyle w:val="a4"/>
        <w:numPr>
          <w:ilvl w:val="4"/>
          <w:numId w:val="8"/>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Совместное планирование деятельности</w:t>
      </w:r>
      <w:r>
        <w:rPr>
          <w:rFonts w:ascii="Times New Roman" w:eastAsia="Times New Roman" w:hAnsi="Times New Roman" w:cs="Times New Roman"/>
          <w:sz w:val="28"/>
          <w:szCs w:val="28"/>
          <w:lang w:eastAsia="ru-RU"/>
        </w:rPr>
        <w:t>,</w:t>
      </w:r>
    </w:p>
    <w:p w:rsidR="004F6402" w:rsidRPr="00867A26" w:rsidRDefault="004F6402" w:rsidP="00542C17">
      <w:pPr>
        <w:pStyle w:val="a4"/>
        <w:numPr>
          <w:ilvl w:val="4"/>
          <w:numId w:val="8"/>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Совместные мероприятия по формированию основ пожарной безопасности у детей, сотрудников, родителей и жителей</w:t>
      </w:r>
      <w:r>
        <w:rPr>
          <w:rFonts w:ascii="Times New Roman" w:eastAsia="Times New Roman" w:hAnsi="Times New Roman" w:cs="Times New Roman"/>
          <w:sz w:val="28"/>
          <w:szCs w:val="28"/>
          <w:lang w:eastAsia="ru-RU"/>
        </w:rPr>
        <w:t>.</w:t>
      </w:r>
    </w:p>
    <w:p w:rsidR="004F6402" w:rsidRPr="00867A26" w:rsidRDefault="004F6402" w:rsidP="00542C17">
      <w:pPr>
        <w:pStyle w:val="a4"/>
        <w:numPr>
          <w:ilvl w:val="0"/>
          <w:numId w:val="8"/>
        </w:numPr>
        <w:spacing w:after="0" w:line="240" w:lineRule="auto"/>
        <w:ind w:left="1134"/>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
          <w:sz w:val="28"/>
          <w:szCs w:val="28"/>
          <w:lang w:eastAsia="ru-RU"/>
        </w:rPr>
        <w:t>Взаимодействие  с ДМШ</w:t>
      </w:r>
    </w:p>
    <w:p w:rsidR="004F6402" w:rsidRPr="00867A26" w:rsidRDefault="004F6402" w:rsidP="00542C17">
      <w:pPr>
        <w:pStyle w:val="a4"/>
        <w:numPr>
          <w:ilvl w:val="4"/>
          <w:numId w:val="9"/>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 xml:space="preserve">Проведение встреч с учащимися выпускниками </w:t>
      </w:r>
      <w:r w:rsidR="00EE5554">
        <w:rPr>
          <w:rFonts w:ascii="Times New Roman" w:eastAsia="Times New Roman" w:hAnsi="Times New Roman" w:cs="Times New Roman"/>
          <w:sz w:val="28"/>
          <w:szCs w:val="28"/>
          <w:lang w:eastAsia="ru-RU"/>
        </w:rPr>
        <w:t>МДОУ</w:t>
      </w:r>
      <w:r>
        <w:rPr>
          <w:rFonts w:ascii="Times New Roman" w:eastAsia="Times New Roman" w:hAnsi="Times New Roman" w:cs="Times New Roman"/>
          <w:sz w:val="28"/>
          <w:szCs w:val="28"/>
          <w:lang w:eastAsia="ru-RU"/>
        </w:rPr>
        <w:t>,</w:t>
      </w:r>
    </w:p>
    <w:p w:rsidR="004F6402" w:rsidRPr="00867A26" w:rsidRDefault="004F6402" w:rsidP="00542C17">
      <w:pPr>
        <w:pStyle w:val="a4"/>
        <w:numPr>
          <w:ilvl w:val="4"/>
          <w:numId w:val="9"/>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Концертные зарисовки</w:t>
      </w:r>
      <w:r>
        <w:rPr>
          <w:rFonts w:ascii="Times New Roman" w:eastAsia="Times New Roman" w:hAnsi="Times New Roman" w:cs="Times New Roman"/>
          <w:sz w:val="28"/>
          <w:szCs w:val="28"/>
          <w:lang w:eastAsia="ru-RU"/>
        </w:rPr>
        <w:t>.</w:t>
      </w:r>
    </w:p>
    <w:p w:rsidR="004F6402" w:rsidRPr="00867A26" w:rsidRDefault="004F6402" w:rsidP="00542C17">
      <w:pPr>
        <w:pStyle w:val="a4"/>
        <w:numPr>
          <w:ilvl w:val="0"/>
          <w:numId w:val="8"/>
        </w:numPr>
        <w:spacing w:after="0" w:line="240" w:lineRule="auto"/>
        <w:ind w:left="1134"/>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
          <w:sz w:val="28"/>
          <w:szCs w:val="28"/>
          <w:lang w:eastAsia="ru-RU"/>
        </w:rPr>
        <w:t xml:space="preserve">Сотрудничество с </w:t>
      </w:r>
      <w:proofErr w:type="spellStart"/>
      <w:r w:rsidRPr="001E1A82">
        <w:rPr>
          <w:rFonts w:ascii="Times New Roman" w:eastAsia="Times New Roman" w:hAnsi="Times New Roman" w:cs="Times New Roman"/>
          <w:b/>
          <w:sz w:val="28"/>
          <w:szCs w:val="28"/>
          <w:lang w:eastAsia="ru-RU"/>
        </w:rPr>
        <w:t>БелИРО</w:t>
      </w:r>
      <w:proofErr w:type="spellEnd"/>
    </w:p>
    <w:p w:rsidR="004F6402" w:rsidRPr="00867A26" w:rsidRDefault="004F6402" w:rsidP="00542C17">
      <w:pPr>
        <w:pStyle w:val="a4"/>
        <w:numPr>
          <w:ilvl w:val="4"/>
          <w:numId w:val="10"/>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Совместные встречи и конференции</w:t>
      </w:r>
      <w:r>
        <w:rPr>
          <w:rFonts w:ascii="Times New Roman" w:eastAsia="Times New Roman" w:hAnsi="Times New Roman" w:cs="Times New Roman"/>
          <w:sz w:val="28"/>
          <w:szCs w:val="28"/>
          <w:lang w:eastAsia="ru-RU"/>
        </w:rPr>
        <w:t>.</w:t>
      </w:r>
    </w:p>
    <w:p w:rsidR="004F6402" w:rsidRPr="00867A26" w:rsidRDefault="004F6402" w:rsidP="00542C17">
      <w:pPr>
        <w:pStyle w:val="a4"/>
        <w:numPr>
          <w:ilvl w:val="0"/>
          <w:numId w:val="8"/>
        </w:numPr>
        <w:spacing w:after="0" w:line="240" w:lineRule="auto"/>
        <w:ind w:left="1134"/>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
          <w:sz w:val="28"/>
          <w:szCs w:val="28"/>
          <w:lang w:eastAsia="ru-RU"/>
        </w:rPr>
        <w:t>Сотрудничество с ЧДС «Северное солнышко»</w:t>
      </w:r>
    </w:p>
    <w:p w:rsidR="004F6402" w:rsidRPr="00867A26" w:rsidRDefault="004F6402" w:rsidP="00542C17">
      <w:pPr>
        <w:pStyle w:val="a4"/>
        <w:numPr>
          <w:ilvl w:val="4"/>
          <w:numId w:val="10"/>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Cs/>
          <w:sz w:val="28"/>
          <w:szCs w:val="28"/>
          <w:lang w:eastAsia="ru-RU"/>
        </w:rPr>
        <w:t>Выставка рисунков по пожарной безопасности</w:t>
      </w:r>
      <w:r>
        <w:rPr>
          <w:rFonts w:ascii="Times New Roman" w:eastAsia="Times New Roman" w:hAnsi="Times New Roman" w:cs="Times New Roman"/>
          <w:bCs/>
          <w:sz w:val="28"/>
          <w:szCs w:val="28"/>
          <w:lang w:eastAsia="ru-RU"/>
        </w:rPr>
        <w:t>,</w:t>
      </w:r>
    </w:p>
    <w:p w:rsidR="004F6402" w:rsidRPr="00867A26" w:rsidRDefault="004F6402" w:rsidP="00542C17">
      <w:pPr>
        <w:pStyle w:val="a4"/>
        <w:numPr>
          <w:ilvl w:val="4"/>
          <w:numId w:val="10"/>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bCs/>
          <w:sz w:val="28"/>
          <w:szCs w:val="28"/>
          <w:lang w:eastAsia="ru-RU"/>
        </w:rPr>
        <w:t>Выставка рисунков  по ПДД</w:t>
      </w:r>
      <w:r>
        <w:rPr>
          <w:rFonts w:ascii="Times New Roman" w:eastAsia="Times New Roman" w:hAnsi="Times New Roman" w:cs="Times New Roman"/>
          <w:bCs/>
          <w:sz w:val="28"/>
          <w:szCs w:val="28"/>
          <w:lang w:eastAsia="ru-RU"/>
        </w:rPr>
        <w:t>,</w:t>
      </w:r>
    </w:p>
    <w:p w:rsidR="004F6402" w:rsidRPr="00867A26" w:rsidRDefault="004F6402" w:rsidP="00542C17">
      <w:pPr>
        <w:pStyle w:val="a4"/>
        <w:numPr>
          <w:ilvl w:val="4"/>
          <w:numId w:val="10"/>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Консультации для родителей</w:t>
      </w:r>
      <w:r>
        <w:rPr>
          <w:rFonts w:ascii="Times New Roman" w:eastAsia="Times New Roman" w:hAnsi="Times New Roman" w:cs="Times New Roman"/>
          <w:bCs/>
          <w:sz w:val="28"/>
          <w:szCs w:val="28"/>
          <w:lang w:eastAsia="ru-RU"/>
        </w:rPr>
        <w:t>,</w:t>
      </w:r>
    </w:p>
    <w:p w:rsidR="004F6402" w:rsidRPr="00867A26" w:rsidRDefault="004F6402" w:rsidP="00542C17">
      <w:pPr>
        <w:pStyle w:val="a4"/>
        <w:numPr>
          <w:ilvl w:val="4"/>
          <w:numId w:val="10"/>
        </w:numPr>
        <w:spacing w:after="0" w:line="240" w:lineRule="auto"/>
        <w:rPr>
          <w:rFonts w:ascii="Times New Roman" w:eastAsia="Times New Roman" w:hAnsi="Times New Roman" w:cs="Times New Roman"/>
          <w:b/>
          <w:color w:val="000000"/>
          <w:sz w:val="28"/>
          <w:szCs w:val="28"/>
          <w:lang w:eastAsia="ru-RU"/>
        </w:rPr>
      </w:pPr>
      <w:r w:rsidRPr="00867A26">
        <w:rPr>
          <w:rFonts w:ascii="Times New Roman" w:eastAsia="Times New Roman" w:hAnsi="Times New Roman" w:cs="Times New Roman"/>
          <w:sz w:val="28"/>
          <w:szCs w:val="28"/>
          <w:lang w:eastAsia="ru-RU"/>
        </w:rPr>
        <w:t>Совместные фольклорные праздники, концерты, интерактивные развлечения, сказочные представления для детей</w:t>
      </w:r>
    </w:p>
    <w:p w:rsidR="004F6402" w:rsidRDefault="004F6402" w:rsidP="00542C17">
      <w:pPr>
        <w:pStyle w:val="a4"/>
        <w:numPr>
          <w:ilvl w:val="0"/>
          <w:numId w:val="8"/>
        </w:numPr>
        <w:spacing w:after="0" w:line="240" w:lineRule="auto"/>
        <w:ind w:left="1134"/>
        <w:rPr>
          <w:rFonts w:ascii="Times New Roman" w:eastAsia="Times New Roman" w:hAnsi="Times New Roman" w:cs="Times New Roman"/>
          <w:b/>
          <w:color w:val="000000"/>
          <w:sz w:val="28"/>
          <w:szCs w:val="28"/>
          <w:lang w:eastAsia="ru-RU"/>
        </w:rPr>
      </w:pPr>
      <w:r w:rsidRPr="00867A26">
        <w:rPr>
          <w:rFonts w:ascii="Times New Roman" w:eastAsia="Times New Roman" w:hAnsi="Times New Roman" w:cs="Times New Roman"/>
          <w:b/>
          <w:color w:val="000000"/>
          <w:sz w:val="28"/>
          <w:szCs w:val="28"/>
          <w:lang w:eastAsia="ru-RU"/>
        </w:rPr>
        <w:t>Сотрудничество с МБУК «Дом офицеров» г. Белгород</w:t>
      </w:r>
    </w:p>
    <w:p w:rsidR="004F6402" w:rsidRPr="00867A26" w:rsidRDefault="004F6402" w:rsidP="00542C17">
      <w:pPr>
        <w:pStyle w:val="a4"/>
        <w:numPr>
          <w:ilvl w:val="4"/>
          <w:numId w:val="11"/>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Проведение совместных праздников и развлечений</w:t>
      </w:r>
      <w:r>
        <w:rPr>
          <w:rFonts w:ascii="Times New Roman" w:eastAsia="Times New Roman" w:hAnsi="Times New Roman" w:cs="Times New Roman"/>
          <w:sz w:val="28"/>
          <w:szCs w:val="28"/>
          <w:lang w:eastAsia="ru-RU"/>
        </w:rPr>
        <w:t>,</w:t>
      </w:r>
    </w:p>
    <w:p w:rsidR="004F6402" w:rsidRPr="00867A26" w:rsidRDefault="004F6402" w:rsidP="00542C17">
      <w:pPr>
        <w:pStyle w:val="a4"/>
        <w:numPr>
          <w:ilvl w:val="4"/>
          <w:numId w:val="11"/>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Проведение совместных конкурсов и выставок</w:t>
      </w:r>
      <w:r>
        <w:rPr>
          <w:rFonts w:ascii="Times New Roman" w:eastAsia="Times New Roman" w:hAnsi="Times New Roman" w:cs="Times New Roman"/>
          <w:sz w:val="28"/>
          <w:szCs w:val="28"/>
          <w:lang w:eastAsia="ru-RU"/>
        </w:rPr>
        <w:t>.</w:t>
      </w:r>
    </w:p>
    <w:p w:rsidR="004F6402" w:rsidRPr="00867A26" w:rsidRDefault="00AA347E" w:rsidP="00542C17">
      <w:pPr>
        <w:pStyle w:val="a4"/>
        <w:numPr>
          <w:ilvl w:val="2"/>
          <w:numId w:val="11"/>
        </w:numPr>
        <w:spacing w:after="0" w:line="240" w:lineRule="auto"/>
        <w:ind w:left="1134"/>
        <w:rPr>
          <w:rFonts w:ascii="Times New Roman" w:eastAsia="Times New Roman" w:hAnsi="Times New Roman" w:cs="Times New Roman"/>
          <w:b/>
          <w:color w:val="000000"/>
          <w:sz w:val="28"/>
          <w:szCs w:val="28"/>
          <w:lang w:eastAsia="ru-RU"/>
        </w:rPr>
      </w:pPr>
      <w:r w:rsidRPr="00AA347E">
        <w:rPr>
          <w:rFonts w:ascii="Times New Roman" w:eastAsia="Times New Roman" w:hAnsi="Times New Roman" w:cs="Times New Roman"/>
          <w:b/>
          <w:sz w:val="28"/>
          <w:szCs w:val="28"/>
          <w:lang w:eastAsia="ru-RU"/>
        </w:rPr>
        <w:t xml:space="preserve">Взаимодействие  с </w:t>
      </w:r>
      <w:r>
        <w:rPr>
          <w:rFonts w:ascii="Times New Roman" w:eastAsia="Times New Roman" w:hAnsi="Times New Roman" w:cs="Times New Roman"/>
          <w:b/>
          <w:sz w:val="28"/>
          <w:szCs w:val="28"/>
          <w:lang w:eastAsia="ru-RU"/>
        </w:rPr>
        <w:t>ф</w:t>
      </w:r>
      <w:r w:rsidR="004F6402" w:rsidRPr="001E1A82">
        <w:rPr>
          <w:rFonts w:ascii="Times New Roman" w:eastAsia="Times New Roman" w:hAnsi="Times New Roman" w:cs="Times New Roman"/>
          <w:b/>
          <w:sz w:val="28"/>
          <w:szCs w:val="28"/>
          <w:lang w:eastAsia="ru-RU"/>
        </w:rPr>
        <w:t>изкультурно-оздоровительны</w:t>
      </w:r>
      <w:r>
        <w:rPr>
          <w:rFonts w:ascii="Times New Roman" w:eastAsia="Times New Roman" w:hAnsi="Times New Roman" w:cs="Times New Roman"/>
          <w:b/>
          <w:sz w:val="28"/>
          <w:szCs w:val="28"/>
          <w:lang w:eastAsia="ru-RU"/>
        </w:rPr>
        <w:t>м</w:t>
      </w:r>
      <w:r w:rsidR="004F6402" w:rsidRPr="001E1A82">
        <w:rPr>
          <w:rFonts w:ascii="Times New Roman" w:eastAsia="Times New Roman" w:hAnsi="Times New Roman" w:cs="Times New Roman"/>
          <w:b/>
          <w:sz w:val="28"/>
          <w:szCs w:val="28"/>
          <w:lang w:eastAsia="ru-RU"/>
        </w:rPr>
        <w:t xml:space="preserve"> комплекс</w:t>
      </w:r>
      <w:r>
        <w:rPr>
          <w:rFonts w:ascii="Times New Roman" w:eastAsia="Times New Roman" w:hAnsi="Times New Roman" w:cs="Times New Roman"/>
          <w:b/>
          <w:sz w:val="28"/>
          <w:szCs w:val="28"/>
          <w:lang w:eastAsia="ru-RU"/>
        </w:rPr>
        <w:t>ом</w:t>
      </w:r>
      <w:r w:rsidR="004F6402" w:rsidRPr="001E1A82">
        <w:rPr>
          <w:rFonts w:ascii="Times New Roman" w:eastAsia="Times New Roman" w:hAnsi="Times New Roman" w:cs="Times New Roman"/>
          <w:b/>
          <w:sz w:val="28"/>
          <w:szCs w:val="28"/>
          <w:lang w:eastAsia="ru-RU"/>
        </w:rPr>
        <w:t xml:space="preserve"> "СЕВЕРНЫЙ"</w:t>
      </w:r>
    </w:p>
    <w:p w:rsidR="004F6402" w:rsidRPr="00867A26" w:rsidRDefault="004F6402" w:rsidP="00542C17">
      <w:pPr>
        <w:pStyle w:val="a4"/>
        <w:numPr>
          <w:ilvl w:val="4"/>
          <w:numId w:val="12"/>
        </w:numPr>
        <w:spacing w:after="0" w:line="240" w:lineRule="auto"/>
        <w:rPr>
          <w:rFonts w:ascii="Times New Roman" w:eastAsia="Times New Roman" w:hAnsi="Times New Roman" w:cs="Times New Roman"/>
          <w:b/>
          <w:color w:val="000000"/>
          <w:sz w:val="28"/>
          <w:szCs w:val="28"/>
          <w:lang w:eastAsia="ru-RU"/>
        </w:rPr>
      </w:pPr>
      <w:r w:rsidRPr="001E1A82">
        <w:rPr>
          <w:rFonts w:ascii="Times New Roman" w:eastAsia="Times New Roman" w:hAnsi="Times New Roman" w:cs="Times New Roman"/>
          <w:sz w:val="28"/>
          <w:szCs w:val="28"/>
          <w:lang w:eastAsia="ru-RU"/>
        </w:rPr>
        <w:t>Совместные физкультурно-оздоровительные мероприятия</w:t>
      </w:r>
      <w:r>
        <w:rPr>
          <w:rFonts w:ascii="Times New Roman" w:eastAsia="Times New Roman" w:hAnsi="Times New Roman" w:cs="Times New Roman"/>
          <w:sz w:val="28"/>
          <w:szCs w:val="28"/>
          <w:lang w:eastAsia="ru-RU"/>
        </w:rPr>
        <w:t>.</w:t>
      </w:r>
    </w:p>
    <w:p w:rsidR="00B57517" w:rsidRPr="00EF5E2C" w:rsidRDefault="00EF5E2C" w:rsidP="00EF5E2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Pr="00EF5E2C">
        <w:rPr>
          <w:rFonts w:ascii="Times New Roman" w:eastAsia="Times New Roman" w:hAnsi="Times New Roman" w:cs="Times New Roman"/>
          <w:sz w:val="28"/>
          <w:szCs w:val="28"/>
          <w:lang w:eastAsia="ru-RU"/>
        </w:rPr>
        <w:t>необходим</w:t>
      </w:r>
      <w:r>
        <w:rPr>
          <w:rFonts w:ascii="Times New Roman" w:eastAsia="Times New Roman" w:hAnsi="Times New Roman" w:cs="Times New Roman"/>
          <w:sz w:val="28"/>
          <w:szCs w:val="28"/>
          <w:lang w:eastAsia="ru-RU"/>
        </w:rPr>
        <w:t>о</w:t>
      </w:r>
      <w:r w:rsidRPr="00EF5E2C">
        <w:rPr>
          <w:rFonts w:ascii="Times New Roman" w:eastAsia="Times New Roman" w:hAnsi="Times New Roman" w:cs="Times New Roman"/>
          <w:sz w:val="28"/>
          <w:szCs w:val="28"/>
          <w:lang w:eastAsia="ru-RU"/>
        </w:rPr>
        <w:t xml:space="preserve"> продолж</w:t>
      </w:r>
      <w:r>
        <w:rPr>
          <w:rFonts w:ascii="Times New Roman" w:eastAsia="Times New Roman" w:hAnsi="Times New Roman" w:cs="Times New Roman"/>
          <w:sz w:val="28"/>
          <w:szCs w:val="28"/>
          <w:lang w:eastAsia="ru-RU"/>
        </w:rPr>
        <w:t>ать</w:t>
      </w:r>
      <w:r w:rsidRPr="00EF5E2C">
        <w:rPr>
          <w:rFonts w:ascii="Times New Roman" w:eastAsia="Times New Roman" w:hAnsi="Times New Roman" w:cs="Times New Roman"/>
          <w:sz w:val="28"/>
          <w:szCs w:val="28"/>
          <w:lang w:eastAsia="ru-RU"/>
        </w:rPr>
        <w:t xml:space="preserve"> взаимодействи</w:t>
      </w:r>
      <w:r>
        <w:rPr>
          <w:rFonts w:ascii="Times New Roman" w:eastAsia="Times New Roman" w:hAnsi="Times New Roman" w:cs="Times New Roman"/>
          <w:sz w:val="28"/>
          <w:szCs w:val="28"/>
          <w:lang w:eastAsia="ru-RU"/>
        </w:rPr>
        <w:t>е</w:t>
      </w:r>
      <w:r w:rsidRPr="00EF5E2C">
        <w:rPr>
          <w:rFonts w:ascii="Times New Roman" w:eastAsia="Times New Roman" w:hAnsi="Times New Roman" w:cs="Times New Roman"/>
          <w:sz w:val="28"/>
          <w:szCs w:val="28"/>
          <w:lang w:eastAsia="ru-RU"/>
        </w:rPr>
        <w:t xml:space="preserve"> с социальны</w:t>
      </w:r>
      <w:r>
        <w:rPr>
          <w:rFonts w:ascii="Times New Roman" w:eastAsia="Times New Roman" w:hAnsi="Times New Roman" w:cs="Times New Roman"/>
          <w:sz w:val="28"/>
          <w:szCs w:val="28"/>
          <w:lang w:eastAsia="ru-RU"/>
        </w:rPr>
        <w:t xml:space="preserve">ми </w:t>
      </w:r>
      <w:r w:rsidRPr="00EF5E2C">
        <w:rPr>
          <w:rFonts w:ascii="Times New Roman" w:eastAsia="Times New Roman" w:hAnsi="Times New Roman" w:cs="Times New Roman"/>
          <w:sz w:val="28"/>
          <w:szCs w:val="28"/>
          <w:lang w:eastAsia="ru-RU"/>
        </w:rPr>
        <w:t xml:space="preserve"> партнёр</w:t>
      </w:r>
      <w:r>
        <w:rPr>
          <w:rFonts w:ascii="Times New Roman" w:eastAsia="Times New Roman" w:hAnsi="Times New Roman" w:cs="Times New Roman"/>
          <w:sz w:val="28"/>
          <w:szCs w:val="28"/>
          <w:lang w:eastAsia="ru-RU"/>
        </w:rPr>
        <w:t>ами.</w:t>
      </w:r>
      <w:r w:rsidR="00AA347E" w:rsidRPr="00AA347E">
        <w:rPr>
          <w:rFonts w:ascii="Times New Roman" w:eastAsia="Arial Unicode MS" w:hAnsi="Times New Roman" w:cs="Times New Roman"/>
          <w:color w:val="000000"/>
          <w:sz w:val="24"/>
          <w:szCs w:val="24"/>
          <w:lang w:eastAsia="ru-RU"/>
        </w:rPr>
        <w:t xml:space="preserve"> </w:t>
      </w:r>
      <w:r w:rsidR="00AA347E" w:rsidRPr="00AA347E">
        <w:rPr>
          <w:rFonts w:ascii="Times New Roman" w:eastAsia="Times New Roman" w:hAnsi="Times New Roman" w:cs="Times New Roman"/>
          <w:sz w:val="28"/>
          <w:szCs w:val="28"/>
          <w:lang w:eastAsia="ru-RU"/>
        </w:rPr>
        <w:t xml:space="preserve">Это создает благоприятные возможности для обогащения деятельности </w:t>
      </w:r>
      <w:r w:rsidR="00EE5554">
        <w:rPr>
          <w:rFonts w:ascii="Times New Roman" w:eastAsia="Times New Roman" w:hAnsi="Times New Roman" w:cs="Times New Roman"/>
          <w:sz w:val="28"/>
          <w:szCs w:val="28"/>
          <w:lang w:eastAsia="ru-RU"/>
        </w:rPr>
        <w:t>МДОУ</w:t>
      </w:r>
      <w:r w:rsidR="00AA347E" w:rsidRPr="00AA347E">
        <w:rPr>
          <w:rFonts w:ascii="Times New Roman" w:eastAsia="Times New Roman" w:hAnsi="Times New Roman" w:cs="Times New Roman"/>
          <w:sz w:val="28"/>
          <w:szCs w:val="28"/>
          <w:lang w:eastAsia="ru-RU"/>
        </w:rPr>
        <w:t xml:space="preserve">,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w:t>
      </w:r>
      <w:r w:rsidR="00AA347E" w:rsidRPr="00AA347E">
        <w:rPr>
          <w:rFonts w:ascii="Times New Roman" w:eastAsia="Times New Roman" w:hAnsi="Times New Roman" w:cs="Times New Roman"/>
          <w:sz w:val="28"/>
          <w:szCs w:val="28"/>
          <w:lang w:eastAsia="ru-RU"/>
        </w:rPr>
        <w:lastRenderedPageBreak/>
        <w:t>педагогическими коллективами, способствует созданию положительного имиджа детского сада среди жителей поселка. Со всеми перечисленными учреждениями заключены договоры, планы взаимодействия.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В дальнейшем следует расширять круг взаимодействия с социумом, выходить на связь с региональными и федеральными организациями</w:t>
      </w:r>
    </w:p>
    <w:p w:rsidR="00DD1698" w:rsidRPr="00DD1698" w:rsidRDefault="00DD1698" w:rsidP="00DD1698">
      <w:pPr>
        <w:widowControl w:val="0"/>
        <w:tabs>
          <w:tab w:val="left" w:pos="709"/>
        </w:tabs>
        <w:suppressAutoHyphens/>
        <w:spacing w:after="0" w:line="240" w:lineRule="auto"/>
        <w:ind w:firstLine="709"/>
        <w:jc w:val="both"/>
        <w:rPr>
          <w:rFonts w:ascii="Times New Roman" w:eastAsia="Andale Sans UI" w:hAnsi="Times New Roman" w:cs="Times New Roman"/>
          <w:b/>
          <w:kern w:val="1"/>
          <w:sz w:val="28"/>
          <w:szCs w:val="28"/>
          <w:lang w:eastAsia="ar-SA"/>
        </w:rPr>
      </w:pPr>
    </w:p>
    <w:p w:rsidR="007024C8" w:rsidRDefault="007024C8" w:rsidP="00EF5E2C">
      <w:pPr>
        <w:spacing w:after="0" w:line="240" w:lineRule="auto"/>
        <w:ind w:firstLine="567"/>
        <w:jc w:val="center"/>
        <w:rPr>
          <w:rFonts w:ascii="Times New Roman" w:hAnsi="Times New Roman"/>
          <w:b/>
          <w:sz w:val="28"/>
          <w:szCs w:val="28"/>
        </w:rPr>
      </w:pPr>
    </w:p>
    <w:p w:rsidR="00EF5E2C" w:rsidRDefault="00EF5E2C" w:rsidP="00EF5E2C">
      <w:pPr>
        <w:spacing w:after="0" w:line="240" w:lineRule="auto"/>
        <w:ind w:firstLine="567"/>
        <w:jc w:val="center"/>
        <w:rPr>
          <w:rFonts w:ascii="Times New Roman" w:hAnsi="Times New Roman"/>
          <w:b/>
          <w:sz w:val="28"/>
          <w:szCs w:val="28"/>
        </w:rPr>
      </w:pPr>
      <w:r w:rsidRPr="00EF5E2C">
        <w:rPr>
          <w:rFonts w:ascii="Times New Roman" w:hAnsi="Times New Roman"/>
          <w:b/>
          <w:sz w:val="28"/>
          <w:szCs w:val="28"/>
        </w:rPr>
        <w:t>1.7. Особенности годового планирования</w:t>
      </w:r>
    </w:p>
    <w:p w:rsidR="00A35815" w:rsidRPr="00EF5E2C" w:rsidRDefault="00A35815" w:rsidP="00EF5E2C">
      <w:pPr>
        <w:spacing w:after="0" w:line="240" w:lineRule="auto"/>
        <w:ind w:firstLine="567"/>
        <w:jc w:val="center"/>
        <w:rPr>
          <w:rFonts w:ascii="Times New Roman" w:hAnsi="Times New Roman"/>
          <w:sz w:val="28"/>
          <w:szCs w:val="28"/>
        </w:rPr>
      </w:pPr>
    </w:p>
    <w:p w:rsidR="001E1A82" w:rsidRDefault="001E1A82" w:rsidP="00293683">
      <w:pPr>
        <w:spacing w:after="0" w:line="240" w:lineRule="auto"/>
        <w:ind w:firstLine="708"/>
        <w:jc w:val="both"/>
        <w:rPr>
          <w:rFonts w:ascii="Times New Roman" w:eastAsia="Times New Roman" w:hAnsi="Times New Roman" w:cs="Times New Roman"/>
          <w:sz w:val="28"/>
          <w:szCs w:val="28"/>
          <w:lang w:eastAsia="ru-RU"/>
        </w:rPr>
      </w:pPr>
      <w:r w:rsidRPr="001E1A82">
        <w:rPr>
          <w:rFonts w:ascii="Times New Roman" w:eastAsia="Times New Roman" w:hAnsi="Times New Roman" w:cs="Times New Roman"/>
          <w:sz w:val="28"/>
          <w:szCs w:val="28"/>
          <w:lang w:eastAsia="ru-RU"/>
        </w:rPr>
        <w:t xml:space="preserve">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разработанную в соответствии с федеральными государственными требованиями к структуре основной образовательной программы дошкольного образования. Обязательная часть Программы разработана с учетом содержания </w:t>
      </w:r>
      <w:r w:rsidRPr="001E1A82">
        <w:rPr>
          <w:rFonts w:ascii="Times New Roman" w:eastAsia="Times New Roman" w:hAnsi="Times New Roman" w:cs="Times New Roman"/>
          <w:i/>
          <w:sz w:val="28"/>
          <w:szCs w:val="28"/>
          <w:lang w:eastAsia="ru-RU"/>
        </w:rPr>
        <w:t xml:space="preserve">Примерной образовательной программы дошкольного образования  «Детство» / Т.И. Бабаева, А.Г. Гогоберидзе, </w:t>
      </w:r>
      <w:proofErr w:type="spellStart"/>
      <w:r w:rsidRPr="001E1A82">
        <w:rPr>
          <w:rFonts w:ascii="Times New Roman" w:eastAsia="Times New Roman" w:hAnsi="Times New Roman" w:cs="Times New Roman"/>
          <w:i/>
          <w:sz w:val="28"/>
          <w:szCs w:val="28"/>
          <w:lang w:eastAsia="ru-RU"/>
        </w:rPr>
        <w:t>О.В.Солнцева</w:t>
      </w:r>
      <w:proofErr w:type="spellEnd"/>
      <w:r w:rsidRPr="001E1A82">
        <w:rPr>
          <w:rFonts w:ascii="Times New Roman" w:eastAsia="Times New Roman" w:hAnsi="Times New Roman" w:cs="Times New Roman"/>
          <w:i/>
          <w:sz w:val="28"/>
          <w:szCs w:val="28"/>
          <w:lang w:eastAsia="ru-RU"/>
        </w:rPr>
        <w:t xml:space="preserve"> и др. – СПб</w:t>
      </w:r>
      <w:proofErr w:type="gramStart"/>
      <w:r w:rsidRPr="001E1A82">
        <w:rPr>
          <w:rFonts w:ascii="Times New Roman" w:eastAsia="Times New Roman" w:hAnsi="Times New Roman" w:cs="Times New Roman"/>
          <w:i/>
          <w:sz w:val="28"/>
          <w:szCs w:val="28"/>
          <w:lang w:eastAsia="ru-RU"/>
        </w:rPr>
        <w:t xml:space="preserve">.: </w:t>
      </w:r>
      <w:proofErr w:type="gramEnd"/>
      <w:r w:rsidRPr="001E1A82">
        <w:rPr>
          <w:rFonts w:ascii="Times New Roman" w:eastAsia="Times New Roman" w:hAnsi="Times New Roman" w:cs="Times New Roman"/>
          <w:i/>
          <w:sz w:val="28"/>
          <w:szCs w:val="28"/>
          <w:lang w:eastAsia="ru-RU"/>
        </w:rPr>
        <w:t>ООО «Издательство «Детство-Пресс», Издательство РГПУ им. А.И. Герцена, 2014.– 321с</w:t>
      </w:r>
      <w:r w:rsidRPr="001E1A82">
        <w:rPr>
          <w:rFonts w:ascii="Times New Roman" w:eastAsia="Times New Roman" w:hAnsi="Times New Roman" w:cs="Times New Roman"/>
          <w:sz w:val="28"/>
          <w:szCs w:val="28"/>
          <w:lang w:eastAsia="ru-RU"/>
        </w:rPr>
        <w:t xml:space="preserve">. </w:t>
      </w:r>
    </w:p>
    <w:p w:rsidR="00255AEE" w:rsidRDefault="001E1A82" w:rsidP="00293683">
      <w:pPr>
        <w:spacing w:after="0" w:line="240" w:lineRule="auto"/>
        <w:ind w:firstLine="708"/>
        <w:jc w:val="both"/>
        <w:rPr>
          <w:rFonts w:ascii="Times New Roman" w:eastAsia="Times New Roman" w:hAnsi="Times New Roman" w:cs="Times New Roman"/>
          <w:sz w:val="28"/>
          <w:szCs w:val="28"/>
          <w:lang w:eastAsia="ru-RU"/>
        </w:rPr>
      </w:pPr>
      <w:r w:rsidRPr="001E1A82">
        <w:rPr>
          <w:rFonts w:ascii="Times New Roman" w:eastAsia="Times New Roman" w:hAnsi="Times New Roman" w:cs="Times New Roman"/>
          <w:sz w:val="28"/>
          <w:szCs w:val="28"/>
          <w:lang w:eastAsia="ru-RU"/>
        </w:rPr>
        <w:t xml:space="preserve">Часть ООП ДО </w:t>
      </w:r>
      <w:r w:rsidR="00EE5554">
        <w:rPr>
          <w:rFonts w:ascii="Times New Roman" w:eastAsia="Times New Roman" w:hAnsi="Times New Roman" w:cs="Times New Roman"/>
          <w:sz w:val="28"/>
          <w:szCs w:val="28"/>
          <w:lang w:eastAsia="ru-RU"/>
        </w:rPr>
        <w:t>МДОУ</w:t>
      </w:r>
      <w:r w:rsidRPr="001E1A82">
        <w:rPr>
          <w:rFonts w:ascii="Times New Roman" w:eastAsia="Times New Roman" w:hAnsi="Times New Roman" w:cs="Times New Roman"/>
          <w:sz w:val="28"/>
          <w:szCs w:val="28"/>
          <w:lang w:eastAsia="ru-RU"/>
        </w:rPr>
        <w:t>, формируемая участниками образовательных  отношений, разработана с учетом следующих парциальных программ:</w:t>
      </w:r>
    </w:p>
    <w:p w:rsidR="00A01AB1" w:rsidRPr="00A01AB1" w:rsidRDefault="00A01AB1" w:rsidP="00542C17">
      <w:pPr>
        <w:numPr>
          <w:ilvl w:val="0"/>
          <w:numId w:val="25"/>
        </w:numPr>
        <w:spacing w:after="0" w:line="240" w:lineRule="auto"/>
        <w:ind w:left="426"/>
        <w:contextualSpacing/>
        <w:jc w:val="both"/>
        <w:rPr>
          <w:rFonts w:ascii="Times New Roman" w:eastAsia="Times New Roman" w:hAnsi="Times New Roman" w:cs="Times New Roman"/>
          <w:i/>
          <w:sz w:val="28"/>
          <w:szCs w:val="28"/>
          <w:lang w:eastAsia="ru-RU"/>
        </w:rPr>
      </w:pPr>
      <w:r w:rsidRPr="00A01AB1">
        <w:rPr>
          <w:rFonts w:ascii="Times New Roman" w:eastAsia="Times New Roman" w:hAnsi="Times New Roman" w:cs="Times New Roman"/>
          <w:i/>
          <w:sz w:val="28"/>
          <w:szCs w:val="28"/>
          <w:lang w:eastAsia="ru-RU"/>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A01AB1">
        <w:rPr>
          <w:rFonts w:ascii="Times New Roman" w:eastAsia="Times New Roman" w:hAnsi="Times New Roman" w:cs="Times New Roman"/>
          <w:i/>
          <w:sz w:val="28"/>
          <w:szCs w:val="28"/>
          <w:lang w:eastAsia="ru-RU"/>
        </w:rPr>
        <w:t>Издат</w:t>
      </w:r>
      <w:proofErr w:type="spellEnd"/>
      <w:r w:rsidRPr="00A01AB1">
        <w:rPr>
          <w:rFonts w:ascii="Times New Roman" w:eastAsia="Times New Roman" w:hAnsi="Times New Roman" w:cs="Times New Roman"/>
          <w:i/>
          <w:sz w:val="28"/>
          <w:szCs w:val="28"/>
          <w:lang w:eastAsia="ru-RU"/>
        </w:rPr>
        <w:t>-Черноземье. – 2017. – 52с.</w:t>
      </w:r>
    </w:p>
    <w:p w:rsidR="00A01AB1" w:rsidRPr="00A01AB1" w:rsidRDefault="00A01AB1" w:rsidP="00542C17">
      <w:pPr>
        <w:numPr>
          <w:ilvl w:val="0"/>
          <w:numId w:val="25"/>
        </w:numPr>
        <w:spacing w:after="0" w:line="240" w:lineRule="auto"/>
        <w:ind w:left="426"/>
        <w:contextualSpacing/>
        <w:jc w:val="both"/>
        <w:rPr>
          <w:rFonts w:ascii="Times New Roman" w:eastAsia="Times New Roman" w:hAnsi="Times New Roman" w:cs="Times New Roman"/>
          <w:i/>
          <w:sz w:val="28"/>
          <w:szCs w:val="28"/>
          <w:lang w:eastAsia="ru-RU"/>
        </w:rPr>
      </w:pPr>
      <w:r w:rsidRPr="00A01AB1">
        <w:rPr>
          <w:rFonts w:ascii="Times New Roman" w:eastAsia="Times New Roman" w:hAnsi="Times New Roman" w:cs="Times New Roman"/>
          <w:i/>
          <w:sz w:val="28"/>
          <w:szCs w:val="28"/>
          <w:lang w:eastAsia="ru-RU"/>
        </w:rPr>
        <w:t>Духовно-нравственное воспитание дошкольников. Л.Л.</w:t>
      </w:r>
      <w:r w:rsidR="009C7EB1">
        <w:rPr>
          <w:rFonts w:ascii="Times New Roman" w:eastAsia="Times New Roman" w:hAnsi="Times New Roman" w:cs="Times New Roman"/>
          <w:i/>
          <w:sz w:val="28"/>
          <w:szCs w:val="28"/>
          <w:lang w:eastAsia="ru-RU"/>
        </w:rPr>
        <w:t xml:space="preserve"> </w:t>
      </w:r>
      <w:r w:rsidRPr="00A01AB1">
        <w:rPr>
          <w:rFonts w:ascii="Times New Roman" w:eastAsia="Times New Roman" w:hAnsi="Times New Roman" w:cs="Times New Roman"/>
          <w:i/>
          <w:sz w:val="28"/>
          <w:szCs w:val="28"/>
          <w:lang w:eastAsia="ru-RU"/>
        </w:rPr>
        <w:t>Шевченко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A01AB1" w:rsidRPr="00A01AB1" w:rsidRDefault="00A01AB1" w:rsidP="00542C17">
      <w:pPr>
        <w:numPr>
          <w:ilvl w:val="0"/>
          <w:numId w:val="25"/>
        </w:numPr>
        <w:spacing w:after="0" w:line="240" w:lineRule="auto"/>
        <w:ind w:left="426"/>
        <w:contextualSpacing/>
        <w:jc w:val="both"/>
        <w:rPr>
          <w:rFonts w:ascii="Times New Roman" w:eastAsia="Times New Roman" w:hAnsi="Times New Roman" w:cs="Times New Roman"/>
          <w:i/>
          <w:sz w:val="28"/>
          <w:szCs w:val="28"/>
          <w:lang w:eastAsia="ru-RU"/>
        </w:rPr>
      </w:pPr>
      <w:r w:rsidRPr="00A01AB1">
        <w:rPr>
          <w:rFonts w:ascii="Times New Roman" w:eastAsia="Times New Roman" w:hAnsi="Times New Roman" w:cs="Times New Roman"/>
          <w:i/>
          <w:sz w:val="28"/>
          <w:szCs w:val="28"/>
          <w:lang w:eastAsia="ru-RU"/>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A01AB1">
        <w:rPr>
          <w:rFonts w:ascii="Times New Roman" w:eastAsia="Times New Roman" w:hAnsi="Times New Roman" w:cs="Times New Roman"/>
          <w:i/>
          <w:sz w:val="28"/>
          <w:szCs w:val="28"/>
          <w:lang w:eastAsia="ru-RU"/>
        </w:rPr>
        <w:t>Л.В.</w:t>
      </w:r>
      <w:proofErr w:type="gramStart"/>
      <w:r w:rsidRPr="00A01AB1">
        <w:rPr>
          <w:rFonts w:ascii="Times New Roman" w:eastAsia="Times New Roman" w:hAnsi="Times New Roman" w:cs="Times New Roman"/>
          <w:i/>
          <w:sz w:val="28"/>
          <w:szCs w:val="28"/>
          <w:lang w:eastAsia="ru-RU"/>
        </w:rPr>
        <w:t>Серых</w:t>
      </w:r>
      <w:proofErr w:type="spellEnd"/>
      <w:proofErr w:type="gramEnd"/>
      <w:r w:rsidRPr="00A01AB1">
        <w:rPr>
          <w:rFonts w:ascii="Times New Roman" w:eastAsia="Times New Roman" w:hAnsi="Times New Roman" w:cs="Times New Roman"/>
          <w:i/>
          <w:sz w:val="28"/>
          <w:szCs w:val="28"/>
          <w:lang w:eastAsia="ru-RU"/>
        </w:rPr>
        <w:t xml:space="preserve">, </w:t>
      </w:r>
      <w:proofErr w:type="spellStart"/>
      <w:r w:rsidRPr="00A01AB1">
        <w:rPr>
          <w:rFonts w:ascii="Times New Roman" w:eastAsia="Times New Roman" w:hAnsi="Times New Roman" w:cs="Times New Roman"/>
          <w:i/>
          <w:sz w:val="28"/>
          <w:szCs w:val="28"/>
          <w:lang w:eastAsia="ru-RU"/>
        </w:rPr>
        <w:t>Г.А.Репринцева</w:t>
      </w:r>
      <w:proofErr w:type="spellEnd"/>
      <w:r w:rsidRPr="00A01AB1">
        <w:rPr>
          <w:rFonts w:ascii="Times New Roman" w:eastAsia="Times New Roman" w:hAnsi="Times New Roman" w:cs="Times New Roman"/>
          <w:i/>
          <w:sz w:val="28"/>
          <w:szCs w:val="28"/>
          <w:lang w:eastAsia="ru-RU"/>
        </w:rPr>
        <w:t>. – Белгород: ООО «Эпицентр», 2018. – 52с.</w:t>
      </w:r>
    </w:p>
    <w:p w:rsidR="004F6402" w:rsidRPr="004F6402" w:rsidRDefault="00A01AB1" w:rsidP="00542C17">
      <w:pPr>
        <w:numPr>
          <w:ilvl w:val="0"/>
          <w:numId w:val="25"/>
        </w:numPr>
        <w:spacing w:after="0" w:line="240" w:lineRule="auto"/>
        <w:ind w:left="426"/>
        <w:contextualSpacing/>
        <w:jc w:val="both"/>
      </w:pPr>
      <w:proofErr w:type="spellStart"/>
      <w:r w:rsidRPr="00A01AB1">
        <w:rPr>
          <w:rFonts w:ascii="Times New Roman" w:eastAsia="Times New Roman" w:hAnsi="Times New Roman" w:cs="Times New Roman"/>
          <w:i/>
          <w:sz w:val="28"/>
          <w:szCs w:val="28"/>
          <w:lang w:eastAsia="ru-RU"/>
        </w:rPr>
        <w:t>Т.В.Волосовец</w:t>
      </w:r>
      <w:proofErr w:type="spellEnd"/>
      <w:r w:rsidRPr="00A01AB1">
        <w:rPr>
          <w:rFonts w:ascii="Times New Roman" w:eastAsia="Times New Roman" w:hAnsi="Times New Roman" w:cs="Times New Roman"/>
          <w:i/>
          <w:sz w:val="28"/>
          <w:szCs w:val="28"/>
          <w:lang w:eastAsia="ru-RU"/>
        </w:rPr>
        <w:t xml:space="preserve">, </w:t>
      </w:r>
      <w:proofErr w:type="spellStart"/>
      <w:r w:rsidRPr="00A01AB1">
        <w:rPr>
          <w:rFonts w:ascii="Times New Roman" w:eastAsia="Times New Roman" w:hAnsi="Times New Roman" w:cs="Times New Roman"/>
          <w:i/>
          <w:sz w:val="28"/>
          <w:szCs w:val="28"/>
          <w:lang w:eastAsia="ru-RU"/>
        </w:rPr>
        <w:t>Ю.В.Карпова</w:t>
      </w:r>
      <w:proofErr w:type="spellEnd"/>
      <w:r w:rsidRPr="00A01AB1">
        <w:rPr>
          <w:rFonts w:ascii="Times New Roman" w:eastAsia="Times New Roman" w:hAnsi="Times New Roman" w:cs="Times New Roman"/>
          <w:i/>
          <w:sz w:val="28"/>
          <w:szCs w:val="28"/>
          <w:lang w:eastAsia="ru-RU"/>
        </w:rPr>
        <w:t xml:space="preserve">, </w:t>
      </w:r>
      <w:proofErr w:type="spellStart"/>
      <w:r w:rsidRPr="00A01AB1">
        <w:rPr>
          <w:rFonts w:ascii="Times New Roman" w:eastAsia="Times New Roman" w:hAnsi="Times New Roman" w:cs="Times New Roman"/>
          <w:i/>
          <w:sz w:val="28"/>
          <w:szCs w:val="28"/>
          <w:lang w:eastAsia="ru-RU"/>
        </w:rPr>
        <w:t>Т.В.Тимофеева</w:t>
      </w:r>
      <w:proofErr w:type="spellEnd"/>
      <w:r w:rsidRPr="00A01AB1">
        <w:rPr>
          <w:rFonts w:ascii="Times New Roman" w:eastAsia="Times New Roman" w:hAnsi="Times New Roman" w:cs="Times New Roman"/>
          <w:i/>
          <w:sz w:val="28"/>
          <w:szCs w:val="28"/>
          <w:lang w:eastAsia="ru-RU"/>
        </w:rPr>
        <w:t xml:space="preserve">. Парциальная программа дошкольного образования «От </w:t>
      </w:r>
      <w:proofErr w:type="spellStart"/>
      <w:r w:rsidRPr="00A01AB1">
        <w:rPr>
          <w:rFonts w:ascii="Times New Roman" w:eastAsia="Times New Roman" w:hAnsi="Times New Roman" w:cs="Times New Roman"/>
          <w:i/>
          <w:sz w:val="28"/>
          <w:szCs w:val="28"/>
          <w:lang w:eastAsia="ru-RU"/>
        </w:rPr>
        <w:t>Фребеля</w:t>
      </w:r>
      <w:proofErr w:type="spellEnd"/>
      <w:r w:rsidRPr="00A01AB1">
        <w:rPr>
          <w:rFonts w:ascii="Times New Roman" w:eastAsia="Times New Roman" w:hAnsi="Times New Roman" w:cs="Times New Roman"/>
          <w:i/>
          <w:sz w:val="28"/>
          <w:szCs w:val="28"/>
          <w:lang w:eastAsia="ru-RU"/>
        </w:rPr>
        <w:t xml:space="preserve"> до робота: растим </w:t>
      </w:r>
      <w:proofErr w:type="gramStart"/>
      <w:r w:rsidRPr="00A01AB1">
        <w:rPr>
          <w:rFonts w:ascii="Times New Roman" w:eastAsia="Times New Roman" w:hAnsi="Times New Roman" w:cs="Times New Roman"/>
          <w:i/>
          <w:sz w:val="28"/>
          <w:szCs w:val="28"/>
          <w:lang w:eastAsia="ru-RU"/>
        </w:rPr>
        <w:t>будущих</w:t>
      </w:r>
      <w:proofErr w:type="gramEnd"/>
      <w:r w:rsidRPr="00A01AB1">
        <w:rPr>
          <w:rFonts w:ascii="Times New Roman" w:eastAsia="Times New Roman" w:hAnsi="Times New Roman" w:cs="Times New Roman"/>
          <w:i/>
          <w:sz w:val="28"/>
          <w:szCs w:val="28"/>
          <w:lang w:eastAsia="ru-RU"/>
        </w:rPr>
        <w:t xml:space="preserve"> </w:t>
      </w:r>
      <w:proofErr w:type="spellStart"/>
      <w:r w:rsidRPr="00A01AB1">
        <w:rPr>
          <w:rFonts w:ascii="Times New Roman" w:eastAsia="Times New Roman" w:hAnsi="Times New Roman" w:cs="Times New Roman"/>
          <w:i/>
          <w:sz w:val="28"/>
          <w:szCs w:val="28"/>
          <w:lang w:eastAsia="ru-RU"/>
        </w:rPr>
        <w:t>инжененров</w:t>
      </w:r>
      <w:proofErr w:type="spellEnd"/>
      <w:r w:rsidRPr="00A01AB1">
        <w:rPr>
          <w:rFonts w:ascii="Times New Roman" w:eastAsia="Times New Roman" w:hAnsi="Times New Roman" w:cs="Times New Roman"/>
          <w:i/>
          <w:sz w:val="28"/>
          <w:szCs w:val="28"/>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w:t>
      </w:r>
      <w:r>
        <w:rPr>
          <w:rFonts w:ascii="Times New Roman" w:eastAsia="Times New Roman" w:hAnsi="Times New Roman" w:cs="Times New Roman"/>
          <w:i/>
          <w:sz w:val="28"/>
          <w:szCs w:val="28"/>
          <w:lang w:eastAsia="ru-RU"/>
        </w:rPr>
        <w:t>-</w:t>
      </w:r>
      <w:r w:rsidRPr="00A01AB1">
        <w:rPr>
          <w:rFonts w:ascii="Times New Roman" w:eastAsia="Times New Roman" w:hAnsi="Times New Roman" w:cs="Times New Roman"/>
          <w:i/>
          <w:sz w:val="28"/>
          <w:szCs w:val="28"/>
          <w:lang w:eastAsia="ru-RU"/>
        </w:rPr>
        <w:t xml:space="preserve"> 2017.</w:t>
      </w:r>
    </w:p>
    <w:p w:rsidR="00B70E63" w:rsidRPr="00B70E63" w:rsidRDefault="00B70E63" w:rsidP="00B70E63">
      <w:pPr>
        <w:spacing w:after="0" w:line="240" w:lineRule="auto"/>
        <w:ind w:firstLine="709"/>
        <w:contextualSpacing/>
        <w:jc w:val="both"/>
        <w:rPr>
          <w:rFonts w:ascii="Times New Roman" w:hAnsi="Times New Roman" w:cs="Times New Roman"/>
          <w:sz w:val="28"/>
          <w:szCs w:val="28"/>
        </w:rPr>
      </w:pPr>
      <w:r w:rsidRPr="00B70E63">
        <w:rPr>
          <w:rFonts w:ascii="Times New Roman" w:hAnsi="Times New Roman" w:cs="Times New Roman"/>
          <w:sz w:val="28"/>
          <w:szCs w:val="28"/>
        </w:rPr>
        <w:lastRenderedPageBreak/>
        <w:t xml:space="preserve">Планирование и организация образовательного процесса ориентировано на единый процесс социализации-индивидуализации ребенка и развития его способностей в дошкольном возрасте. Особое внимание уделяется интегративному подходу как ведущему условию планирования современного образовательного процесса в </w:t>
      </w:r>
      <w:r w:rsidR="000369FE">
        <w:rPr>
          <w:rFonts w:ascii="Times New Roman" w:hAnsi="Times New Roman" w:cs="Times New Roman"/>
          <w:sz w:val="28"/>
          <w:szCs w:val="28"/>
        </w:rPr>
        <w:t>МДОУ</w:t>
      </w:r>
      <w:r w:rsidRPr="00B70E63">
        <w:rPr>
          <w:rFonts w:ascii="Times New Roman" w:hAnsi="Times New Roman" w:cs="Times New Roman"/>
          <w:sz w:val="28"/>
          <w:szCs w:val="28"/>
        </w:rPr>
        <w:t xml:space="preserve">. </w:t>
      </w:r>
    </w:p>
    <w:p w:rsidR="00B70E63" w:rsidRPr="00B70E63" w:rsidRDefault="00B70E63" w:rsidP="00B70E63">
      <w:pPr>
        <w:spacing w:after="0" w:line="240" w:lineRule="auto"/>
        <w:ind w:firstLine="709"/>
        <w:contextualSpacing/>
        <w:jc w:val="both"/>
        <w:rPr>
          <w:rFonts w:ascii="Times New Roman" w:hAnsi="Times New Roman" w:cs="Times New Roman"/>
          <w:sz w:val="28"/>
          <w:szCs w:val="28"/>
        </w:rPr>
      </w:pPr>
      <w:r w:rsidRPr="00B70E63">
        <w:rPr>
          <w:rFonts w:ascii="Times New Roman" w:hAnsi="Times New Roman" w:cs="Times New Roman"/>
          <w:sz w:val="28"/>
          <w:szCs w:val="28"/>
        </w:rPr>
        <w:t>Программа «Детство» предусматривает организацию:</w:t>
      </w:r>
    </w:p>
    <w:p w:rsidR="00B70E63" w:rsidRPr="00B70E63" w:rsidRDefault="00B70E63" w:rsidP="00542C17">
      <w:pPr>
        <w:numPr>
          <w:ilvl w:val="0"/>
          <w:numId w:val="28"/>
        </w:numPr>
        <w:spacing w:after="0" w:line="240" w:lineRule="auto"/>
        <w:contextualSpacing/>
        <w:jc w:val="both"/>
        <w:rPr>
          <w:rFonts w:ascii="Times New Roman" w:hAnsi="Times New Roman" w:cs="Times New Roman"/>
          <w:sz w:val="28"/>
          <w:szCs w:val="28"/>
        </w:rPr>
      </w:pPr>
      <w:proofErr w:type="gramStart"/>
      <w:r w:rsidRPr="00B70E63">
        <w:rPr>
          <w:rFonts w:ascii="Times New Roman" w:hAnsi="Times New Roman" w:cs="Times New Roman"/>
          <w:sz w:val="28"/>
          <w:szCs w:val="28"/>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p>
    <w:p w:rsidR="00B70E63" w:rsidRPr="00B70E63" w:rsidRDefault="00B70E63" w:rsidP="00542C17">
      <w:pPr>
        <w:numPr>
          <w:ilvl w:val="0"/>
          <w:numId w:val="28"/>
        </w:numPr>
        <w:spacing w:after="0" w:line="240" w:lineRule="auto"/>
        <w:contextualSpacing/>
        <w:jc w:val="both"/>
        <w:rPr>
          <w:rFonts w:ascii="Times New Roman" w:hAnsi="Times New Roman" w:cs="Times New Roman"/>
          <w:sz w:val="28"/>
          <w:szCs w:val="28"/>
        </w:rPr>
      </w:pPr>
      <w:r w:rsidRPr="00B70E63">
        <w:rPr>
          <w:rFonts w:ascii="Times New Roman" w:hAnsi="Times New Roman" w:cs="Times New Roman"/>
          <w:sz w:val="28"/>
          <w:szCs w:val="28"/>
        </w:rPr>
        <w:t>образовательной деятельности, осуществляемой в ходе режимных моментов;</w:t>
      </w:r>
    </w:p>
    <w:p w:rsidR="00B70E63" w:rsidRPr="00B70E63" w:rsidRDefault="00B70E63" w:rsidP="00542C17">
      <w:pPr>
        <w:numPr>
          <w:ilvl w:val="0"/>
          <w:numId w:val="28"/>
        </w:numPr>
        <w:spacing w:after="0" w:line="240" w:lineRule="auto"/>
        <w:contextualSpacing/>
        <w:jc w:val="both"/>
        <w:rPr>
          <w:rFonts w:ascii="Times New Roman" w:hAnsi="Times New Roman" w:cs="Times New Roman"/>
          <w:sz w:val="28"/>
          <w:szCs w:val="28"/>
        </w:rPr>
      </w:pPr>
      <w:r w:rsidRPr="00B70E63">
        <w:rPr>
          <w:rFonts w:ascii="Times New Roman" w:hAnsi="Times New Roman" w:cs="Times New Roman"/>
          <w:sz w:val="28"/>
          <w:szCs w:val="28"/>
        </w:rPr>
        <w:t>в самостоятельной деятельности детей;</w:t>
      </w:r>
    </w:p>
    <w:p w:rsidR="00B70E63" w:rsidRPr="00B70E63" w:rsidRDefault="00B70E63" w:rsidP="00542C17">
      <w:pPr>
        <w:numPr>
          <w:ilvl w:val="0"/>
          <w:numId w:val="28"/>
        </w:numPr>
        <w:spacing w:after="0" w:line="240" w:lineRule="auto"/>
        <w:contextualSpacing/>
        <w:jc w:val="both"/>
        <w:rPr>
          <w:rFonts w:ascii="Times New Roman" w:hAnsi="Times New Roman" w:cs="Times New Roman"/>
          <w:sz w:val="28"/>
          <w:szCs w:val="28"/>
        </w:rPr>
      </w:pPr>
      <w:r w:rsidRPr="00B70E63">
        <w:rPr>
          <w:rFonts w:ascii="Times New Roman" w:hAnsi="Times New Roman" w:cs="Times New Roman"/>
          <w:sz w:val="28"/>
          <w:szCs w:val="28"/>
        </w:rPr>
        <w:t>в процессе взаимодействия с семьями детей по реализации программы.</w:t>
      </w:r>
    </w:p>
    <w:p w:rsidR="00B70E63" w:rsidRPr="00B70E63" w:rsidRDefault="00B70E63" w:rsidP="00B70E63">
      <w:pPr>
        <w:spacing w:after="0" w:line="240" w:lineRule="auto"/>
        <w:ind w:firstLine="709"/>
        <w:contextualSpacing/>
        <w:jc w:val="both"/>
        <w:rPr>
          <w:rFonts w:ascii="Times New Roman" w:hAnsi="Times New Roman" w:cs="Times New Roman"/>
          <w:sz w:val="28"/>
          <w:szCs w:val="28"/>
        </w:rPr>
      </w:pPr>
      <w:r w:rsidRPr="00B70E63">
        <w:rPr>
          <w:rFonts w:ascii="Times New Roman" w:hAnsi="Times New Roman" w:cs="Times New Roman"/>
          <w:sz w:val="28"/>
          <w:szCs w:val="28"/>
        </w:rPr>
        <w:t xml:space="preserve">Основной единицей педагогического процесса является игровая образовательная ситуация, которая является основой организованной образовательной деятельности детей, а также неотъемлемой частью совместной деятельности воспитателя и дошкольника, способом поддержки самостоятельной деятельности ребенка через постановку проблемы, требующей самостоятельного решения, а также, может включаться в режимные моменты. </w:t>
      </w:r>
    </w:p>
    <w:p w:rsidR="00B70E63" w:rsidRPr="00B70E63" w:rsidRDefault="00B70E63" w:rsidP="00B70E63">
      <w:pPr>
        <w:spacing w:after="0" w:line="240" w:lineRule="auto"/>
        <w:ind w:firstLine="709"/>
        <w:contextualSpacing/>
        <w:jc w:val="both"/>
        <w:rPr>
          <w:rFonts w:ascii="Times New Roman" w:hAnsi="Times New Roman" w:cs="Times New Roman"/>
          <w:sz w:val="28"/>
          <w:szCs w:val="28"/>
        </w:rPr>
      </w:pPr>
      <w:r w:rsidRPr="00B70E6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70E63" w:rsidRPr="00B70E63" w:rsidRDefault="00B70E63" w:rsidP="00B70E63">
      <w:pPr>
        <w:spacing w:after="0" w:line="240" w:lineRule="auto"/>
        <w:ind w:firstLine="709"/>
        <w:contextualSpacing/>
        <w:jc w:val="both"/>
        <w:rPr>
          <w:rFonts w:ascii="Times New Roman" w:hAnsi="Times New Roman" w:cs="Times New Roman"/>
          <w:i/>
          <w:iCs/>
          <w:sz w:val="28"/>
          <w:szCs w:val="28"/>
        </w:rPr>
      </w:pPr>
      <w:r w:rsidRPr="00B70E63">
        <w:rPr>
          <w:rFonts w:ascii="Times New Roman" w:hAnsi="Times New Roman" w:cs="Times New Roman"/>
          <w:sz w:val="28"/>
          <w:szCs w:val="28"/>
        </w:rPr>
        <w:t xml:space="preserve">Планирование </w:t>
      </w:r>
      <w:proofErr w:type="spellStart"/>
      <w:r w:rsidRPr="00B70E63">
        <w:rPr>
          <w:rFonts w:ascii="Times New Roman" w:hAnsi="Times New Roman" w:cs="Times New Roman"/>
          <w:sz w:val="28"/>
          <w:szCs w:val="28"/>
        </w:rPr>
        <w:t>воспитательно</w:t>
      </w:r>
      <w:proofErr w:type="spellEnd"/>
      <w:r w:rsidRPr="00B70E63">
        <w:rPr>
          <w:rFonts w:ascii="Times New Roman" w:hAnsi="Times New Roman" w:cs="Times New Roman"/>
          <w:sz w:val="28"/>
          <w:szCs w:val="28"/>
        </w:rPr>
        <w:t xml:space="preserve">-образовательного процесса, во-первых, обеспечивает единство воспитательных, развивающих и обучающих целей и задач образования детей дошкольного возраста; во-вторых, его направленность и </w:t>
      </w:r>
      <w:r w:rsidRPr="00B70E63">
        <w:rPr>
          <w:rFonts w:ascii="Times New Roman" w:hAnsi="Times New Roman" w:cs="Times New Roman"/>
          <w:bCs/>
          <w:sz w:val="28"/>
          <w:szCs w:val="28"/>
        </w:rPr>
        <w:t>содержательно-целевые характеристики</w:t>
      </w:r>
      <w:r w:rsidRPr="00B70E63">
        <w:rPr>
          <w:rFonts w:ascii="Times New Roman" w:hAnsi="Times New Roman" w:cs="Times New Roman"/>
          <w:sz w:val="28"/>
          <w:szCs w:val="28"/>
        </w:rPr>
        <w:t xml:space="preserve"> включают  следующие необходимые принципы:</w:t>
      </w:r>
    </w:p>
    <w:p w:rsidR="00B70E63" w:rsidRPr="00B70E63" w:rsidRDefault="00B70E63" w:rsidP="00542C17">
      <w:pPr>
        <w:numPr>
          <w:ilvl w:val="0"/>
          <w:numId w:val="29"/>
        </w:numPr>
        <w:spacing w:after="0" w:line="240" w:lineRule="auto"/>
        <w:contextualSpacing/>
        <w:jc w:val="both"/>
        <w:rPr>
          <w:rFonts w:ascii="Times New Roman" w:hAnsi="Times New Roman" w:cs="Times New Roman"/>
          <w:bCs/>
          <w:i/>
          <w:iCs/>
          <w:sz w:val="28"/>
          <w:szCs w:val="28"/>
        </w:rPr>
      </w:pPr>
      <w:proofErr w:type="gramStart"/>
      <w:r w:rsidRPr="00B70E63">
        <w:rPr>
          <w:rFonts w:ascii="Times New Roman" w:hAnsi="Times New Roman" w:cs="Times New Roman"/>
          <w:i/>
          <w:iCs/>
          <w:sz w:val="28"/>
          <w:szCs w:val="28"/>
        </w:rPr>
        <w:t>целесообразности</w:t>
      </w:r>
      <w:r w:rsidRPr="00B70E63">
        <w:rPr>
          <w:rFonts w:ascii="Times New Roman" w:hAnsi="Times New Roman" w:cs="Times New Roman"/>
          <w:b/>
          <w:i/>
          <w:iCs/>
          <w:sz w:val="28"/>
          <w:szCs w:val="28"/>
        </w:rPr>
        <w:t xml:space="preserve"> </w:t>
      </w:r>
      <w:r w:rsidRPr="00B70E63">
        <w:rPr>
          <w:rFonts w:ascii="Times New Roman" w:hAnsi="Times New Roman" w:cs="Times New Roman"/>
          <w:sz w:val="28"/>
          <w:szCs w:val="28"/>
        </w:rPr>
        <w:t xml:space="preserve">(содержания, запланированных тем, игр, используемых материалов): в соответствии с целями программы, решаемыми педагогом задачами (развивающими, воспитательными, образовательными) отбирается содержание и определяется форма организации деятельности детей; </w:t>
      </w:r>
      <w:proofErr w:type="gramEnd"/>
    </w:p>
    <w:p w:rsidR="00B70E63" w:rsidRPr="00B70E63" w:rsidRDefault="00B70E63" w:rsidP="00542C17">
      <w:pPr>
        <w:numPr>
          <w:ilvl w:val="0"/>
          <w:numId w:val="29"/>
        </w:numPr>
        <w:spacing w:after="0" w:line="240" w:lineRule="auto"/>
        <w:contextualSpacing/>
        <w:jc w:val="both"/>
        <w:rPr>
          <w:rFonts w:ascii="Times New Roman" w:hAnsi="Times New Roman" w:cs="Times New Roman"/>
          <w:bCs/>
          <w:i/>
          <w:iCs/>
          <w:sz w:val="28"/>
          <w:szCs w:val="28"/>
        </w:rPr>
      </w:pPr>
      <w:r w:rsidRPr="00B70E63">
        <w:rPr>
          <w:rFonts w:ascii="Times New Roman" w:hAnsi="Times New Roman" w:cs="Times New Roman"/>
          <w:bCs/>
          <w:i/>
          <w:iCs/>
          <w:sz w:val="28"/>
          <w:szCs w:val="28"/>
        </w:rPr>
        <w:t xml:space="preserve">системности, последовательности и </w:t>
      </w:r>
      <w:proofErr w:type="spellStart"/>
      <w:r w:rsidRPr="00B70E63">
        <w:rPr>
          <w:rFonts w:ascii="Times New Roman" w:hAnsi="Times New Roman" w:cs="Times New Roman"/>
          <w:bCs/>
          <w:i/>
          <w:iCs/>
          <w:sz w:val="28"/>
          <w:szCs w:val="28"/>
        </w:rPr>
        <w:t>усложняемости</w:t>
      </w:r>
      <w:proofErr w:type="spellEnd"/>
      <w:r w:rsidRPr="00B70E63">
        <w:rPr>
          <w:rFonts w:ascii="Times New Roman" w:hAnsi="Times New Roman" w:cs="Times New Roman"/>
          <w:b/>
          <w:bCs/>
          <w:i/>
          <w:iCs/>
          <w:sz w:val="28"/>
          <w:szCs w:val="28"/>
        </w:rPr>
        <w:t xml:space="preserve">, </w:t>
      </w:r>
      <w:r w:rsidRPr="00B70E63">
        <w:rPr>
          <w:rFonts w:ascii="Times New Roman" w:hAnsi="Times New Roman" w:cs="Times New Roman"/>
          <w:sz w:val="28"/>
          <w:szCs w:val="28"/>
        </w:rPr>
        <w:t xml:space="preserve">а также </w:t>
      </w:r>
      <w:r w:rsidRPr="00B70E63">
        <w:rPr>
          <w:rFonts w:ascii="Times New Roman" w:hAnsi="Times New Roman" w:cs="Times New Roman"/>
          <w:b/>
          <w:bCs/>
          <w:i/>
          <w:iCs/>
          <w:sz w:val="28"/>
          <w:szCs w:val="28"/>
        </w:rPr>
        <w:t>цикличности:</w:t>
      </w:r>
      <w:r w:rsidRPr="00B70E63">
        <w:rPr>
          <w:rFonts w:ascii="Times New Roman" w:hAnsi="Times New Roman" w:cs="Times New Roman"/>
          <w:sz w:val="28"/>
          <w:szCs w:val="28"/>
        </w:rPr>
        <w:t xml:space="preserve"> в освоении представлений, умений, способностей планируются определенные этапы; возвращение к освоению какой-либо темы  на новом витке сложности («принцип спирали»). В связи с чем, в планировании представлены повторяющиеся как в течение одной группы, так и в разных группах общие темы: «Мир вокруг нас», «Мир природы вокруг нас» и другие, раскрытие которых предполагает опору на предыдущий накопленный опыт и шаг вперед (освоение новой информации, умений, действий, переноса в другие условия);</w:t>
      </w:r>
    </w:p>
    <w:p w:rsidR="00B70E63" w:rsidRPr="00B70E63" w:rsidRDefault="00B70E63" w:rsidP="00542C17">
      <w:pPr>
        <w:numPr>
          <w:ilvl w:val="0"/>
          <w:numId w:val="29"/>
        </w:numPr>
        <w:spacing w:after="0" w:line="240" w:lineRule="auto"/>
        <w:contextualSpacing/>
        <w:jc w:val="both"/>
        <w:rPr>
          <w:rFonts w:ascii="Times New Roman" w:hAnsi="Times New Roman" w:cs="Times New Roman"/>
          <w:bCs/>
          <w:i/>
          <w:iCs/>
          <w:sz w:val="28"/>
          <w:szCs w:val="28"/>
        </w:rPr>
      </w:pPr>
      <w:r w:rsidRPr="00B70E63">
        <w:rPr>
          <w:rFonts w:ascii="Times New Roman" w:hAnsi="Times New Roman" w:cs="Times New Roman"/>
          <w:bCs/>
          <w:i/>
          <w:iCs/>
          <w:sz w:val="28"/>
          <w:szCs w:val="28"/>
        </w:rPr>
        <w:lastRenderedPageBreak/>
        <w:t xml:space="preserve"> </w:t>
      </w:r>
      <w:proofErr w:type="spellStart"/>
      <w:r w:rsidRPr="00B70E63">
        <w:rPr>
          <w:rFonts w:ascii="Times New Roman" w:hAnsi="Times New Roman" w:cs="Times New Roman"/>
          <w:bCs/>
          <w:i/>
          <w:iCs/>
          <w:sz w:val="28"/>
          <w:szCs w:val="28"/>
        </w:rPr>
        <w:t>парциальности</w:t>
      </w:r>
      <w:proofErr w:type="spellEnd"/>
      <w:r w:rsidRPr="00B70E63">
        <w:rPr>
          <w:rFonts w:ascii="Times New Roman" w:hAnsi="Times New Roman" w:cs="Times New Roman"/>
          <w:b/>
          <w:bCs/>
          <w:i/>
          <w:iCs/>
          <w:sz w:val="28"/>
          <w:szCs w:val="28"/>
        </w:rPr>
        <w:t xml:space="preserve"> </w:t>
      </w:r>
      <w:r w:rsidRPr="00B70E63">
        <w:rPr>
          <w:rFonts w:ascii="Times New Roman" w:hAnsi="Times New Roman" w:cs="Times New Roman"/>
          <w:sz w:val="28"/>
          <w:szCs w:val="28"/>
        </w:rPr>
        <w:t>— разделения осваиваемого содержания на адекватные «единицы», которые могут освоить  дети за определенный период времени и количество образовательных ситуаций;</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bCs/>
          <w:i/>
          <w:iCs/>
          <w:sz w:val="28"/>
          <w:szCs w:val="28"/>
        </w:rPr>
        <w:t>соотнесенности интеграции и дифференциации</w:t>
      </w:r>
      <w:r w:rsidRPr="00B70E63">
        <w:rPr>
          <w:rFonts w:ascii="Times New Roman" w:hAnsi="Times New Roman" w:cs="Times New Roman"/>
          <w:b/>
          <w:bCs/>
          <w:i/>
          <w:iCs/>
          <w:sz w:val="28"/>
          <w:szCs w:val="28"/>
        </w:rPr>
        <w:t xml:space="preserve"> - </w:t>
      </w:r>
      <w:r w:rsidRPr="00B70E63">
        <w:rPr>
          <w:rFonts w:ascii="Times New Roman" w:hAnsi="Times New Roman" w:cs="Times New Roman"/>
          <w:sz w:val="28"/>
          <w:szCs w:val="28"/>
        </w:rPr>
        <w:t xml:space="preserve">предусмотрены разные способы интеграции содержания, деятельности детей, возможность дифференцированного (отдельного, обособленного) освоения ряда содержания в </w:t>
      </w:r>
      <w:proofErr w:type="spellStart"/>
      <w:r w:rsidRPr="00B70E63">
        <w:rPr>
          <w:rFonts w:ascii="Times New Roman" w:hAnsi="Times New Roman" w:cs="Times New Roman"/>
          <w:sz w:val="28"/>
          <w:szCs w:val="28"/>
        </w:rPr>
        <w:t>заисимости</w:t>
      </w:r>
      <w:proofErr w:type="spellEnd"/>
      <w:r w:rsidRPr="00B70E63">
        <w:rPr>
          <w:rFonts w:ascii="Times New Roman" w:hAnsi="Times New Roman" w:cs="Times New Roman"/>
          <w:sz w:val="28"/>
          <w:szCs w:val="28"/>
        </w:rPr>
        <w:t xml:space="preserve"> от его направленности, сложности связей и отношений, возраста детей, этапа освоения и других условий;</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 xml:space="preserve">логичности </w:t>
      </w:r>
      <w:r w:rsidRPr="00B70E63">
        <w:rPr>
          <w:rFonts w:ascii="Times New Roman" w:hAnsi="Times New Roman" w:cs="Times New Roman"/>
          <w:sz w:val="28"/>
          <w:szCs w:val="28"/>
        </w:rPr>
        <w:t>в развертывании содержания. Например: определенной системой вопросов направляется внимание детей на понимание художественного образа в произведении литературного, музыкального или изобразительного искусства; в описании необходимости приема витаминов и правильного питания - продемонстрировать причины и последствия; для приобщения детей к красоте города, логичным является проведение экскурсий (при сложности организации — виртуальных) и т.п.;</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тематического единства, соответствия сезону;</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обеспечения формирования целостного и полноценного опыта детей</w:t>
      </w:r>
      <w:r w:rsidRPr="00B70E63">
        <w:rPr>
          <w:rFonts w:ascii="Times New Roman" w:hAnsi="Times New Roman" w:cs="Times New Roman"/>
          <w:b/>
          <w:i/>
          <w:iCs/>
          <w:sz w:val="28"/>
          <w:szCs w:val="28"/>
        </w:rPr>
        <w:t xml:space="preserve">: </w:t>
      </w:r>
      <w:r w:rsidRPr="00B70E63">
        <w:rPr>
          <w:rFonts w:ascii="Times New Roman" w:hAnsi="Times New Roman" w:cs="Times New Roman"/>
          <w:sz w:val="28"/>
          <w:szCs w:val="28"/>
        </w:rPr>
        <w:t xml:space="preserve">развитие ребенка, обеспечение его активности в освоении мира, формирование целостной картины окружающего мира и развитие ряда проявлений;  </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 xml:space="preserve">соответствия целей, содержания, форм </w:t>
      </w:r>
      <w:r w:rsidRPr="00B70E63">
        <w:rPr>
          <w:rFonts w:ascii="Times New Roman" w:hAnsi="Times New Roman" w:cs="Times New Roman"/>
          <w:iCs/>
          <w:sz w:val="28"/>
          <w:szCs w:val="28"/>
        </w:rPr>
        <w:t>Основной</w:t>
      </w:r>
      <w:r w:rsidRPr="00B70E63">
        <w:rPr>
          <w:rFonts w:ascii="Times New Roman" w:hAnsi="Times New Roman" w:cs="Times New Roman"/>
          <w:i/>
          <w:iCs/>
          <w:sz w:val="28"/>
          <w:szCs w:val="28"/>
        </w:rPr>
        <w:t xml:space="preserve"> </w:t>
      </w:r>
      <w:r w:rsidRPr="00B70E63">
        <w:rPr>
          <w:rFonts w:ascii="Times New Roman" w:hAnsi="Times New Roman" w:cs="Times New Roman"/>
          <w:sz w:val="28"/>
          <w:szCs w:val="28"/>
        </w:rPr>
        <w:t xml:space="preserve">образовательной программе </w:t>
      </w:r>
      <w:r w:rsidR="000369FE">
        <w:rPr>
          <w:rFonts w:ascii="Times New Roman" w:hAnsi="Times New Roman" w:cs="Times New Roman"/>
          <w:sz w:val="28"/>
          <w:szCs w:val="28"/>
        </w:rPr>
        <w:t>МДОУ</w:t>
      </w:r>
      <w:r w:rsidRPr="00B70E63">
        <w:rPr>
          <w:rFonts w:ascii="Times New Roman" w:hAnsi="Times New Roman" w:cs="Times New Roman"/>
          <w:sz w:val="28"/>
          <w:szCs w:val="28"/>
        </w:rPr>
        <w:t>, возрастным возможностям, особенностям групп. Важно учитывать реальные предпочтения, имеющейся опыт, особенности детей,  в связи с чем, примерные темы и результаты деятельности дошкольников могут самостоятельно корректироваться педагогом;</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 xml:space="preserve">современности </w:t>
      </w:r>
      <w:r w:rsidRPr="00B70E63">
        <w:rPr>
          <w:rFonts w:ascii="Times New Roman" w:hAnsi="Times New Roman" w:cs="Times New Roman"/>
          <w:sz w:val="28"/>
          <w:szCs w:val="28"/>
        </w:rPr>
        <w:t>тематики детских проектов и образовательных ситуаций, осваиваемой информации, форм организации детской деятельности, учета субкультуры детей, что может достигаться за счет изменения формулировок тем и названий ситуаций, детских работ, направленности игр, выбора материалов для изобразительной и игровой деятельности;</w:t>
      </w:r>
    </w:p>
    <w:p w:rsidR="00B70E63" w:rsidRPr="00B70E63" w:rsidRDefault="00B70E63" w:rsidP="00542C17">
      <w:pPr>
        <w:numPr>
          <w:ilvl w:val="0"/>
          <w:numId w:val="29"/>
        </w:numPr>
        <w:spacing w:after="0" w:line="240" w:lineRule="auto"/>
        <w:contextualSpacing/>
        <w:jc w:val="both"/>
        <w:rPr>
          <w:rFonts w:ascii="Times New Roman" w:hAnsi="Times New Roman" w:cs="Times New Roman"/>
          <w:i/>
          <w:iCs/>
          <w:sz w:val="28"/>
          <w:szCs w:val="28"/>
        </w:rPr>
      </w:pPr>
      <w:r w:rsidRPr="00B70E63">
        <w:rPr>
          <w:rFonts w:ascii="Times New Roman" w:hAnsi="Times New Roman" w:cs="Times New Roman"/>
          <w:i/>
          <w:iCs/>
          <w:sz w:val="28"/>
          <w:szCs w:val="28"/>
        </w:rPr>
        <w:t>возможности оперативного включения тем, содержания и</w:t>
      </w:r>
      <w:r w:rsidRPr="00B70E63">
        <w:rPr>
          <w:rFonts w:ascii="Times New Roman" w:hAnsi="Times New Roman" w:cs="Times New Roman"/>
          <w:b/>
          <w:i/>
          <w:iCs/>
          <w:sz w:val="28"/>
          <w:szCs w:val="28"/>
        </w:rPr>
        <w:t xml:space="preserve"> </w:t>
      </w:r>
      <w:r w:rsidRPr="00B70E63">
        <w:rPr>
          <w:rFonts w:ascii="Times New Roman" w:hAnsi="Times New Roman" w:cs="Times New Roman"/>
          <w:i/>
          <w:iCs/>
          <w:sz w:val="28"/>
          <w:szCs w:val="28"/>
        </w:rPr>
        <w:t xml:space="preserve">форм </w:t>
      </w:r>
      <w:r w:rsidRPr="00B70E63">
        <w:rPr>
          <w:rFonts w:ascii="Times New Roman" w:hAnsi="Times New Roman" w:cs="Times New Roman"/>
          <w:sz w:val="28"/>
          <w:szCs w:val="28"/>
        </w:rPr>
        <w:t>в соответствии с возникающими проблемными моментами, а также с учетом явлений и событий окружающего мира;</w:t>
      </w:r>
    </w:p>
    <w:p w:rsidR="00B70E63" w:rsidRPr="00B70E63" w:rsidRDefault="00B70E63" w:rsidP="00542C17">
      <w:pPr>
        <w:numPr>
          <w:ilvl w:val="0"/>
          <w:numId w:val="29"/>
        </w:numPr>
        <w:spacing w:after="0" w:line="240" w:lineRule="auto"/>
        <w:contextualSpacing/>
        <w:jc w:val="both"/>
        <w:rPr>
          <w:rFonts w:ascii="Times New Roman" w:hAnsi="Times New Roman" w:cs="Times New Roman"/>
          <w:sz w:val="28"/>
          <w:szCs w:val="28"/>
        </w:rPr>
      </w:pPr>
      <w:proofErr w:type="gramStart"/>
      <w:r w:rsidRPr="00B70E63">
        <w:rPr>
          <w:rFonts w:ascii="Times New Roman" w:hAnsi="Times New Roman" w:cs="Times New Roman"/>
          <w:i/>
          <w:iCs/>
          <w:sz w:val="28"/>
          <w:szCs w:val="28"/>
        </w:rPr>
        <w:t xml:space="preserve">ориентированности на социокультурные возможности и ресурсы </w:t>
      </w:r>
      <w:r w:rsidRPr="00B70E63">
        <w:rPr>
          <w:rFonts w:ascii="Times New Roman" w:hAnsi="Times New Roman" w:cs="Times New Roman"/>
          <w:sz w:val="28"/>
          <w:szCs w:val="28"/>
        </w:rPr>
        <w:t xml:space="preserve">в организации образовательного процесса: предусмотрена открытость миру - отражение впечатлений от празднования определенных событий, традиционных народных гуляний, культурных и массовых событий (выставок, соревнований) в оформлении детского сада, тематике бесед и образовательных ситуаций с детьми, а также </w:t>
      </w:r>
      <w:r w:rsidRPr="00B70E63">
        <w:rPr>
          <w:rFonts w:ascii="Times New Roman" w:hAnsi="Times New Roman" w:cs="Times New Roman"/>
          <w:sz w:val="28"/>
          <w:szCs w:val="28"/>
        </w:rPr>
        <w:lastRenderedPageBreak/>
        <w:t>приближение детей к окружающему миру (по возможности): выезды в театры, музеи, зоопарки, библиотеки и др.</w:t>
      </w:r>
      <w:proofErr w:type="gramEnd"/>
    </w:p>
    <w:p w:rsidR="00B70E63" w:rsidRPr="00B70E63" w:rsidRDefault="00B70E63" w:rsidP="00B70E63">
      <w:pPr>
        <w:spacing w:after="0" w:line="240" w:lineRule="auto"/>
        <w:ind w:firstLine="709"/>
        <w:contextualSpacing/>
        <w:jc w:val="both"/>
        <w:rPr>
          <w:rFonts w:ascii="Times New Roman" w:hAnsi="Times New Roman" w:cs="Times New Roman"/>
          <w:bCs/>
          <w:sz w:val="28"/>
          <w:szCs w:val="28"/>
        </w:rPr>
      </w:pPr>
      <w:r w:rsidRPr="00B70E63">
        <w:rPr>
          <w:rFonts w:ascii="Times New Roman" w:hAnsi="Times New Roman" w:cs="Times New Roman"/>
          <w:sz w:val="28"/>
          <w:szCs w:val="28"/>
        </w:rPr>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B70E63" w:rsidRPr="00B70E63" w:rsidRDefault="00B70E63" w:rsidP="00B70E63">
      <w:pPr>
        <w:spacing w:after="0" w:line="240" w:lineRule="auto"/>
        <w:ind w:firstLine="709"/>
        <w:contextualSpacing/>
        <w:jc w:val="both"/>
        <w:rPr>
          <w:rFonts w:ascii="Times New Roman" w:hAnsi="Times New Roman" w:cs="Times New Roman"/>
          <w:iCs/>
          <w:sz w:val="28"/>
          <w:szCs w:val="28"/>
        </w:rPr>
      </w:pPr>
      <w:r w:rsidRPr="00B70E63">
        <w:rPr>
          <w:rFonts w:ascii="Times New Roman" w:hAnsi="Times New Roman" w:cs="Times New Roman"/>
          <w:bCs/>
          <w:sz w:val="28"/>
          <w:szCs w:val="28"/>
        </w:rPr>
        <w:t xml:space="preserve">Формы организации детской деятельности, </w:t>
      </w:r>
      <w:proofErr w:type="gramStart"/>
      <w:r w:rsidRPr="00B70E63">
        <w:rPr>
          <w:rFonts w:ascii="Times New Roman" w:hAnsi="Times New Roman" w:cs="Times New Roman"/>
          <w:sz w:val="28"/>
          <w:szCs w:val="28"/>
        </w:rPr>
        <w:t>представленных</w:t>
      </w:r>
      <w:proofErr w:type="gramEnd"/>
      <w:r w:rsidRPr="00B70E63">
        <w:rPr>
          <w:rFonts w:ascii="Times New Roman" w:hAnsi="Times New Roman" w:cs="Times New Roman"/>
          <w:sz w:val="28"/>
          <w:szCs w:val="28"/>
        </w:rPr>
        <w:t xml:space="preserve"> в плане, </w:t>
      </w:r>
      <w:r w:rsidRPr="00B70E63">
        <w:rPr>
          <w:rFonts w:ascii="Times New Roman" w:hAnsi="Times New Roman" w:cs="Times New Roman"/>
          <w:bCs/>
          <w:sz w:val="28"/>
          <w:szCs w:val="28"/>
        </w:rPr>
        <w:t xml:space="preserve">сочетаются по принципам: </w:t>
      </w:r>
    </w:p>
    <w:p w:rsidR="00B70E63" w:rsidRPr="00B70E63" w:rsidRDefault="00B70E63" w:rsidP="00542C17">
      <w:pPr>
        <w:numPr>
          <w:ilvl w:val="1"/>
          <w:numId w:val="29"/>
        </w:numPr>
        <w:tabs>
          <w:tab w:val="clear" w:pos="1080"/>
          <w:tab w:val="left" w:pos="0"/>
          <w:tab w:val="num" w:pos="709"/>
        </w:tabs>
        <w:spacing w:after="0" w:line="240" w:lineRule="auto"/>
        <w:ind w:left="709"/>
        <w:contextualSpacing/>
        <w:jc w:val="both"/>
        <w:rPr>
          <w:rFonts w:ascii="Times New Roman" w:hAnsi="Times New Roman" w:cs="Times New Roman"/>
          <w:iCs/>
          <w:sz w:val="28"/>
          <w:szCs w:val="28"/>
        </w:rPr>
      </w:pPr>
      <w:r w:rsidRPr="00B70E63">
        <w:rPr>
          <w:rFonts w:ascii="Times New Roman" w:hAnsi="Times New Roman" w:cs="Times New Roman"/>
          <w:iCs/>
          <w:sz w:val="28"/>
          <w:szCs w:val="28"/>
        </w:rPr>
        <w:t xml:space="preserve">целесообразной вариативности форм </w:t>
      </w:r>
      <w:r w:rsidRPr="00B70E63">
        <w:rPr>
          <w:rFonts w:ascii="Times New Roman" w:hAnsi="Times New Roman" w:cs="Times New Roman"/>
          <w:sz w:val="28"/>
          <w:szCs w:val="28"/>
        </w:rPr>
        <w:t>организации детской деятельности;</w:t>
      </w:r>
    </w:p>
    <w:p w:rsidR="00B70E63" w:rsidRPr="00B70E63" w:rsidRDefault="00B70E63" w:rsidP="00542C17">
      <w:pPr>
        <w:numPr>
          <w:ilvl w:val="1"/>
          <w:numId w:val="29"/>
        </w:numPr>
        <w:tabs>
          <w:tab w:val="clear" w:pos="1080"/>
          <w:tab w:val="num" w:pos="709"/>
        </w:tabs>
        <w:spacing w:after="0" w:line="240" w:lineRule="auto"/>
        <w:ind w:left="709"/>
        <w:contextualSpacing/>
        <w:jc w:val="both"/>
        <w:rPr>
          <w:rFonts w:ascii="Times New Roman" w:hAnsi="Times New Roman" w:cs="Times New Roman"/>
          <w:iCs/>
          <w:sz w:val="28"/>
          <w:szCs w:val="28"/>
        </w:rPr>
      </w:pPr>
      <w:r w:rsidRPr="00B70E63">
        <w:rPr>
          <w:rFonts w:ascii="Times New Roman" w:hAnsi="Times New Roman" w:cs="Times New Roman"/>
          <w:iCs/>
          <w:sz w:val="28"/>
          <w:szCs w:val="28"/>
        </w:rPr>
        <w:t xml:space="preserve">разнообразия и целесообразности видов </w:t>
      </w:r>
      <w:r w:rsidRPr="00B70E63">
        <w:rPr>
          <w:rFonts w:ascii="Times New Roman" w:hAnsi="Times New Roman" w:cs="Times New Roman"/>
          <w:sz w:val="28"/>
          <w:szCs w:val="28"/>
        </w:rPr>
        <w:t>детской деятельности в процессе освоения содержания;</w:t>
      </w:r>
    </w:p>
    <w:p w:rsidR="00B70E63" w:rsidRPr="00B70E63" w:rsidRDefault="00B70E63" w:rsidP="00542C17">
      <w:pPr>
        <w:numPr>
          <w:ilvl w:val="1"/>
          <w:numId w:val="29"/>
        </w:numPr>
        <w:tabs>
          <w:tab w:val="clear" w:pos="1080"/>
          <w:tab w:val="num" w:pos="709"/>
        </w:tabs>
        <w:spacing w:after="0" w:line="240" w:lineRule="auto"/>
        <w:ind w:left="709"/>
        <w:contextualSpacing/>
        <w:jc w:val="both"/>
        <w:rPr>
          <w:rFonts w:ascii="Times New Roman" w:hAnsi="Times New Roman" w:cs="Times New Roman"/>
          <w:sz w:val="28"/>
          <w:szCs w:val="28"/>
        </w:rPr>
      </w:pPr>
      <w:r w:rsidRPr="00B70E63">
        <w:rPr>
          <w:rFonts w:ascii="Times New Roman" w:hAnsi="Times New Roman" w:cs="Times New Roman"/>
          <w:iCs/>
          <w:sz w:val="28"/>
          <w:szCs w:val="28"/>
        </w:rPr>
        <w:t xml:space="preserve">отражения конкретных возможностей </w:t>
      </w:r>
      <w:r w:rsidRPr="00B70E63">
        <w:rPr>
          <w:rFonts w:ascii="Times New Roman" w:hAnsi="Times New Roman" w:cs="Times New Roman"/>
          <w:sz w:val="28"/>
          <w:szCs w:val="28"/>
        </w:rPr>
        <w:t>(изменение, обогащение) предметно-развивающей среды и направления взаимодействия с родителями;</w:t>
      </w:r>
    </w:p>
    <w:p w:rsidR="00B70E63" w:rsidRPr="00B70E63" w:rsidRDefault="00B70E63" w:rsidP="00B70E63">
      <w:pPr>
        <w:spacing w:after="0" w:line="240" w:lineRule="auto"/>
        <w:ind w:firstLine="709"/>
        <w:contextualSpacing/>
        <w:jc w:val="both"/>
        <w:rPr>
          <w:rFonts w:ascii="Times New Roman" w:hAnsi="Times New Roman" w:cs="Times New Roman"/>
          <w:b/>
          <w:sz w:val="28"/>
          <w:szCs w:val="28"/>
        </w:rPr>
      </w:pPr>
      <w:r w:rsidRPr="00B70E63">
        <w:rPr>
          <w:rFonts w:ascii="Times New Roman" w:hAnsi="Times New Roman" w:cs="Times New Roman"/>
          <w:sz w:val="28"/>
          <w:szCs w:val="28"/>
        </w:rPr>
        <w:t xml:space="preserve">Режим дня и образовательная нагрузка детей разного возраста  рассчитана в соответствии с нормами САН </w:t>
      </w:r>
      <w:proofErr w:type="spellStart"/>
      <w:r w:rsidRPr="00B70E63">
        <w:rPr>
          <w:rFonts w:ascii="Times New Roman" w:hAnsi="Times New Roman" w:cs="Times New Roman"/>
          <w:sz w:val="28"/>
          <w:szCs w:val="28"/>
        </w:rPr>
        <w:t>ПиН</w:t>
      </w:r>
      <w:proofErr w:type="spellEnd"/>
      <w:r w:rsidRPr="00B70E63">
        <w:rPr>
          <w:rFonts w:ascii="Times New Roman" w:hAnsi="Times New Roman" w:cs="Times New Roman"/>
          <w:sz w:val="28"/>
          <w:szCs w:val="28"/>
        </w:rPr>
        <w:t xml:space="preserve">.  </w:t>
      </w:r>
    </w:p>
    <w:p w:rsidR="004F6402" w:rsidRDefault="004F6402" w:rsidP="00B70E63">
      <w:pPr>
        <w:spacing w:after="0" w:line="240" w:lineRule="auto"/>
        <w:ind w:firstLine="709"/>
        <w:contextualSpacing/>
        <w:jc w:val="both"/>
        <w:rPr>
          <w:rFonts w:ascii="Times New Roman" w:hAnsi="Times New Roman" w:cs="Times New Roman"/>
          <w:sz w:val="28"/>
          <w:szCs w:val="28"/>
        </w:rPr>
      </w:pPr>
    </w:p>
    <w:p w:rsidR="00B70E63" w:rsidRPr="00B70E63" w:rsidRDefault="00B70E63" w:rsidP="00B70E63">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B70E63">
        <w:rPr>
          <w:rFonts w:ascii="Times New Roman" w:eastAsia="Andale Sans UI" w:hAnsi="Times New Roman" w:cs="Times New Roman"/>
          <w:b/>
          <w:kern w:val="1"/>
          <w:sz w:val="28"/>
          <w:szCs w:val="28"/>
          <w:lang w:eastAsia="ar-SA"/>
        </w:rPr>
        <w:t xml:space="preserve">1.8. Методическая работа в </w:t>
      </w:r>
      <w:r w:rsidR="000369FE">
        <w:rPr>
          <w:rFonts w:ascii="Times New Roman" w:eastAsia="Andale Sans UI" w:hAnsi="Times New Roman" w:cs="Times New Roman"/>
          <w:b/>
          <w:kern w:val="1"/>
          <w:sz w:val="28"/>
          <w:szCs w:val="28"/>
          <w:lang w:eastAsia="ar-SA"/>
        </w:rPr>
        <w:t>МДОУ</w:t>
      </w:r>
    </w:p>
    <w:p w:rsidR="007024C8" w:rsidRDefault="007024C8" w:rsidP="00B70E63">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p>
    <w:p w:rsidR="00B70E63" w:rsidRPr="00B70E63" w:rsidRDefault="00B70E63" w:rsidP="00B70E63">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B70E63">
        <w:rPr>
          <w:rFonts w:ascii="Times New Roman" w:eastAsia="Andale Sans UI" w:hAnsi="Times New Roman" w:cs="Times New Roman"/>
          <w:kern w:val="1"/>
          <w:sz w:val="28"/>
          <w:szCs w:val="28"/>
          <w:lang w:eastAsia="ar-SA"/>
        </w:rPr>
        <w:t xml:space="preserve">Методическая работа представляет  собой  один из основополагающих аспектов в непрерывной системе образования педагогических кадров, повышении  ими профессионального мастерства как условия  обеспечения качества образовательного процесса.  Одним из наиболее активно разрабатываемых  направлений в процессе подготовки и переподготовки  специалистов становится сегодня </w:t>
      </w:r>
      <w:proofErr w:type="spellStart"/>
      <w:r w:rsidRPr="00B70E63">
        <w:rPr>
          <w:rFonts w:ascii="Times New Roman" w:eastAsia="Andale Sans UI" w:hAnsi="Times New Roman" w:cs="Times New Roman"/>
          <w:kern w:val="1"/>
          <w:sz w:val="28"/>
          <w:szCs w:val="28"/>
          <w:lang w:eastAsia="ar-SA"/>
        </w:rPr>
        <w:t>компетентностный</w:t>
      </w:r>
      <w:proofErr w:type="spellEnd"/>
      <w:r w:rsidRPr="00B70E63">
        <w:rPr>
          <w:rFonts w:ascii="Times New Roman" w:eastAsia="Andale Sans UI" w:hAnsi="Times New Roman" w:cs="Times New Roman"/>
          <w:kern w:val="1"/>
          <w:sz w:val="28"/>
          <w:szCs w:val="28"/>
          <w:lang w:eastAsia="ar-SA"/>
        </w:rPr>
        <w:t xml:space="preserve"> подход. Профессиональная компетентность педагогов - интегральная характеристика, включающая когнитивный, </w:t>
      </w:r>
      <w:proofErr w:type="spellStart"/>
      <w:r w:rsidRPr="00B70E63">
        <w:rPr>
          <w:rFonts w:ascii="Times New Roman" w:eastAsia="Andale Sans UI" w:hAnsi="Times New Roman" w:cs="Times New Roman"/>
          <w:kern w:val="1"/>
          <w:sz w:val="28"/>
          <w:szCs w:val="28"/>
          <w:lang w:eastAsia="ar-SA"/>
        </w:rPr>
        <w:t>деятельностный</w:t>
      </w:r>
      <w:proofErr w:type="spellEnd"/>
      <w:r w:rsidRPr="00B70E63">
        <w:rPr>
          <w:rFonts w:ascii="Times New Roman" w:eastAsia="Andale Sans UI" w:hAnsi="Times New Roman" w:cs="Times New Roman"/>
          <w:kern w:val="1"/>
          <w:sz w:val="28"/>
          <w:szCs w:val="28"/>
          <w:lang w:eastAsia="ar-SA"/>
        </w:rPr>
        <w:t xml:space="preserve"> и профессионально-личностный компоненты, и определяемая готовностью и способностью педагога выполнять в непосредственной деятельности профессионально-педагогические функции.  </w:t>
      </w:r>
    </w:p>
    <w:p w:rsidR="00B70E63" w:rsidRPr="00B70E63" w:rsidRDefault="00B70E63" w:rsidP="00B70E63">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proofErr w:type="gramStart"/>
      <w:r w:rsidRPr="00B70E63">
        <w:rPr>
          <w:rFonts w:ascii="Times New Roman" w:eastAsia="Andale Sans UI" w:hAnsi="Times New Roman" w:cs="Times New Roman"/>
          <w:kern w:val="1"/>
          <w:sz w:val="28"/>
          <w:szCs w:val="28"/>
          <w:lang w:eastAsia="ar-SA"/>
        </w:rPr>
        <w:t>При организации методической поддержки педагогов используются  разнообразные формы работы: групповые (семинары), семинары-практикумы, педагогические мастерские, коллективные просмотры педагогического процесса</w:t>
      </w:r>
      <w:r w:rsidRPr="00B70E63">
        <w:rPr>
          <w:rFonts w:ascii="Times New Roman" w:eastAsia="Andale Sans UI" w:hAnsi="Times New Roman" w:cs="Times New Roman"/>
          <w:i/>
          <w:kern w:val="1"/>
          <w:sz w:val="28"/>
          <w:szCs w:val="28"/>
          <w:lang w:eastAsia="ar-SA"/>
        </w:rPr>
        <w:t>,</w:t>
      </w:r>
      <w:r w:rsidRPr="00B70E63">
        <w:rPr>
          <w:rFonts w:ascii="Times New Roman" w:eastAsia="Andale Sans UI" w:hAnsi="Times New Roman" w:cs="Times New Roman"/>
          <w:kern w:val="1"/>
          <w:sz w:val="28"/>
          <w:szCs w:val="28"/>
          <w:lang w:eastAsia="ar-SA"/>
        </w:rPr>
        <w:t xml:space="preserve"> тренинги, мастер-классы, и индивидуальные (наблюдение </w:t>
      </w:r>
      <w:proofErr w:type="spellStart"/>
      <w:r w:rsidRPr="00B70E63">
        <w:rPr>
          <w:rFonts w:ascii="Times New Roman" w:eastAsia="Andale Sans UI" w:hAnsi="Times New Roman" w:cs="Times New Roman"/>
          <w:kern w:val="1"/>
          <w:sz w:val="28"/>
          <w:szCs w:val="28"/>
          <w:lang w:eastAsia="ar-SA"/>
        </w:rPr>
        <w:t>воспитательно</w:t>
      </w:r>
      <w:proofErr w:type="spellEnd"/>
      <w:r w:rsidRPr="00B70E63">
        <w:rPr>
          <w:rFonts w:ascii="Times New Roman" w:eastAsia="Andale Sans UI" w:hAnsi="Times New Roman" w:cs="Times New Roman"/>
          <w:kern w:val="1"/>
          <w:sz w:val="28"/>
          <w:szCs w:val="28"/>
          <w:lang w:eastAsia="ar-SA"/>
        </w:rPr>
        <w:t xml:space="preserve">-образовательного процесса, беседы, консультации). </w:t>
      </w:r>
      <w:proofErr w:type="gramEnd"/>
    </w:p>
    <w:p w:rsidR="00B70E63" w:rsidRPr="00B70E63" w:rsidRDefault="00B70E63" w:rsidP="00B70E63">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B70E63">
        <w:rPr>
          <w:rFonts w:ascii="Times New Roman" w:eastAsia="Andale Sans UI" w:hAnsi="Times New Roman" w:cs="Times New Roman"/>
          <w:kern w:val="1"/>
          <w:sz w:val="28"/>
          <w:szCs w:val="28"/>
          <w:lang w:eastAsia="ar-SA"/>
        </w:rPr>
        <w:t xml:space="preserve">Анализ методической работы показал высокую эффективность объединения педагогов в творческие группы,  которые являются генераторами идей обновления образовательно-воспитательной деятельности с детьми, проявлением и воплощением в работу </w:t>
      </w:r>
      <w:r w:rsidR="000369FE">
        <w:rPr>
          <w:rFonts w:ascii="Times New Roman" w:eastAsia="Andale Sans UI" w:hAnsi="Times New Roman" w:cs="Times New Roman"/>
          <w:kern w:val="1"/>
          <w:sz w:val="28"/>
          <w:szCs w:val="28"/>
          <w:lang w:eastAsia="ar-SA"/>
        </w:rPr>
        <w:t>МДОУ</w:t>
      </w:r>
      <w:r w:rsidRPr="00B70E63">
        <w:rPr>
          <w:rFonts w:ascii="Times New Roman" w:eastAsia="Andale Sans UI" w:hAnsi="Times New Roman" w:cs="Times New Roman"/>
          <w:kern w:val="1"/>
          <w:sz w:val="28"/>
          <w:szCs w:val="28"/>
          <w:lang w:eastAsia="ar-SA"/>
        </w:rPr>
        <w:t xml:space="preserve"> творческих, профессиональных, развивающих направлений, разнообразных форм взаимодействия с детьми и их родителями с учётом современных </w:t>
      </w:r>
      <w:r w:rsidRPr="00B70E63">
        <w:rPr>
          <w:rFonts w:ascii="Times New Roman" w:eastAsia="Andale Sans UI" w:hAnsi="Times New Roman" w:cs="Times New Roman"/>
          <w:kern w:val="1"/>
          <w:sz w:val="28"/>
          <w:szCs w:val="28"/>
          <w:lang w:eastAsia="ar-SA"/>
        </w:rPr>
        <w:lastRenderedPageBreak/>
        <w:t xml:space="preserve">образовательных систем.  </w:t>
      </w:r>
    </w:p>
    <w:p w:rsidR="00CC7CF8" w:rsidRPr="00CC7CF8" w:rsidRDefault="00B70E63" w:rsidP="00CC7CF8">
      <w:pPr>
        <w:widowControl w:val="0"/>
        <w:suppressAutoHyphens/>
        <w:spacing w:after="0" w:line="240" w:lineRule="auto"/>
        <w:ind w:firstLine="708"/>
        <w:jc w:val="both"/>
        <w:textAlignment w:val="baseline"/>
        <w:rPr>
          <w:rFonts w:ascii="Times New Roman" w:eastAsia="Andale Sans UI" w:hAnsi="Times New Roman" w:cs="Times New Roman"/>
          <w:kern w:val="1"/>
          <w:sz w:val="28"/>
          <w:szCs w:val="28"/>
          <w:lang w:eastAsia="ar-SA"/>
        </w:rPr>
      </w:pPr>
      <w:r w:rsidRPr="00B70E63">
        <w:rPr>
          <w:rFonts w:ascii="Times New Roman" w:eastAsia="Andale Sans UI" w:hAnsi="Times New Roman" w:cs="Times New Roman"/>
          <w:kern w:val="1"/>
          <w:sz w:val="28"/>
          <w:szCs w:val="28"/>
          <w:lang w:eastAsia="ar-SA"/>
        </w:rPr>
        <w:t xml:space="preserve"> </w:t>
      </w:r>
      <w:proofErr w:type="gramStart"/>
      <w:r w:rsidRPr="00B70E63">
        <w:rPr>
          <w:rFonts w:ascii="Times New Roman" w:eastAsia="Andale Sans UI" w:hAnsi="Times New Roman" w:cs="Times New Roman"/>
          <w:kern w:val="1"/>
          <w:sz w:val="28"/>
          <w:szCs w:val="28"/>
          <w:lang w:eastAsia="ar-SA"/>
        </w:rPr>
        <w:t>Важное значение</w:t>
      </w:r>
      <w:proofErr w:type="gramEnd"/>
      <w:r w:rsidRPr="00B70E63">
        <w:rPr>
          <w:rFonts w:ascii="Times New Roman" w:eastAsia="Andale Sans UI" w:hAnsi="Times New Roman" w:cs="Times New Roman"/>
          <w:kern w:val="1"/>
          <w:sz w:val="28"/>
          <w:szCs w:val="28"/>
          <w:lang w:eastAsia="ar-SA"/>
        </w:rPr>
        <w:t xml:space="preserve">  для личностной и профессиональной самореализации педагога, признания  высоких результатов его труда, является участие в конкур</w:t>
      </w:r>
      <w:r w:rsidR="00CC7CF8">
        <w:rPr>
          <w:rFonts w:ascii="Times New Roman" w:eastAsia="Andale Sans UI" w:hAnsi="Times New Roman" w:cs="Times New Roman"/>
          <w:kern w:val="1"/>
          <w:sz w:val="28"/>
          <w:szCs w:val="28"/>
          <w:lang w:eastAsia="ar-SA"/>
        </w:rPr>
        <w:t xml:space="preserve">сах педагогического мастерства. </w:t>
      </w:r>
      <w:r w:rsidR="00CC7CF8">
        <w:rPr>
          <w:rFonts w:ascii="Times New Roman" w:eastAsia="Andale Sans UI" w:hAnsi="Times New Roman" w:cs="Times New Roman"/>
          <w:b/>
          <w:kern w:val="1"/>
          <w:sz w:val="28"/>
          <w:szCs w:val="28"/>
          <w:lang w:eastAsia="ar-SA"/>
        </w:rPr>
        <w:t xml:space="preserve"> </w:t>
      </w:r>
      <w:r w:rsidR="00CC7CF8" w:rsidRPr="00CC7CF8">
        <w:rPr>
          <w:rFonts w:ascii="Times New Roman" w:eastAsia="Andale Sans UI" w:hAnsi="Times New Roman" w:cs="Times New Roman"/>
          <w:kern w:val="1"/>
          <w:sz w:val="28"/>
          <w:szCs w:val="28"/>
          <w:lang w:eastAsia="ar-SA"/>
        </w:rPr>
        <w:t xml:space="preserve">Педагоги </w:t>
      </w:r>
      <w:r w:rsidR="00EE5554">
        <w:rPr>
          <w:rFonts w:ascii="Times New Roman" w:eastAsia="Andale Sans UI" w:hAnsi="Times New Roman" w:cs="Times New Roman"/>
          <w:kern w:val="1"/>
          <w:sz w:val="28"/>
          <w:szCs w:val="28"/>
          <w:lang w:eastAsia="ar-SA"/>
        </w:rPr>
        <w:t>МДОУ</w:t>
      </w:r>
      <w:r w:rsidR="00CC7CF8" w:rsidRPr="00CC7CF8">
        <w:rPr>
          <w:rFonts w:ascii="Times New Roman" w:eastAsia="Andale Sans UI" w:hAnsi="Times New Roman" w:cs="Times New Roman"/>
          <w:kern w:val="1"/>
          <w:sz w:val="28"/>
          <w:szCs w:val="28"/>
          <w:lang w:eastAsia="ar-SA"/>
        </w:rPr>
        <w:t xml:space="preserve"> «Детский сад</w:t>
      </w:r>
      <w:r w:rsidR="009C7EB1">
        <w:rPr>
          <w:rFonts w:ascii="Times New Roman" w:eastAsia="Andale Sans UI" w:hAnsi="Times New Roman" w:cs="Times New Roman"/>
          <w:kern w:val="1"/>
          <w:sz w:val="28"/>
          <w:szCs w:val="28"/>
          <w:lang w:eastAsia="ar-SA"/>
        </w:rPr>
        <w:t xml:space="preserve"> комбинированного вида</w:t>
      </w:r>
      <w:r w:rsidR="00CC7CF8" w:rsidRPr="00CC7CF8">
        <w:rPr>
          <w:rFonts w:ascii="Times New Roman" w:eastAsia="Andale Sans UI" w:hAnsi="Times New Roman" w:cs="Times New Roman"/>
          <w:kern w:val="1"/>
          <w:sz w:val="28"/>
          <w:szCs w:val="28"/>
          <w:lang w:eastAsia="ar-SA"/>
        </w:rPr>
        <w:t xml:space="preserve"> №21 п. Северный» активно участвуют в конкурсах и занимают призовые места: </w:t>
      </w:r>
      <w:r w:rsidR="00CC7CF8" w:rsidRPr="00CC7CF8">
        <w:rPr>
          <w:rFonts w:ascii="Times New Roman" w:eastAsia="Andale Sans UI" w:hAnsi="Times New Roman" w:cs="Times New Roman"/>
          <w:kern w:val="1"/>
          <w:sz w:val="28"/>
          <w:szCs w:val="28"/>
          <w:lang w:eastAsia="ar-SA"/>
        </w:rPr>
        <w:tab/>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Воспитатель Медведева Н.Ф.</w:t>
      </w:r>
      <w:r w:rsidRPr="00CC7CF8">
        <w:rPr>
          <w:rFonts w:ascii="Times New Roman" w:eastAsia="Andale Sans UI" w:hAnsi="Times New Roman" w:cs="Times New Roman"/>
          <w:kern w:val="1"/>
          <w:sz w:val="28"/>
          <w:szCs w:val="28"/>
          <w:lang w:eastAsia="ar-SA"/>
        </w:rPr>
        <w:t xml:space="preserve"> Призер «2 место» Муниципального Профессионального конкурса «Воспитатель  года – 2018» номинации «Педагогический дебют» (21 февраля 2018).</w:t>
      </w:r>
      <w:r w:rsidRPr="00CC7CF8">
        <w:rPr>
          <w:rFonts w:ascii="Times New Roman" w:eastAsia="Andale Sans UI" w:hAnsi="Times New Roman" w:cs="Times New Roman"/>
          <w:kern w:val="1"/>
          <w:sz w:val="28"/>
          <w:szCs w:val="28"/>
          <w:lang w:eastAsia="ar-SA"/>
        </w:rPr>
        <w:tab/>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Старший воспитатель</w:t>
      </w:r>
      <w:r w:rsidRPr="00CC7CF8">
        <w:rPr>
          <w:rFonts w:ascii="Times New Roman" w:eastAsia="Andale Sans UI" w:hAnsi="Times New Roman" w:cs="Times New Roman"/>
          <w:kern w:val="1"/>
          <w:sz w:val="28"/>
          <w:szCs w:val="28"/>
          <w:lang w:eastAsia="ar-SA"/>
        </w:rPr>
        <w:t xml:space="preserve"> </w:t>
      </w:r>
      <w:r w:rsidRPr="00CC7CF8">
        <w:rPr>
          <w:rFonts w:ascii="Times New Roman" w:eastAsia="Andale Sans UI" w:hAnsi="Times New Roman" w:cs="Times New Roman"/>
          <w:b/>
          <w:kern w:val="1"/>
          <w:sz w:val="28"/>
          <w:szCs w:val="28"/>
          <w:lang w:eastAsia="ar-SA"/>
        </w:rPr>
        <w:t xml:space="preserve">Железнякова М.А., музыкальный руководитель </w:t>
      </w:r>
      <w:proofErr w:type="spellStart"/>
      <w:r w:rsidRPr="00CC7CF8">
        <w:rPr>
          <w:rFonts w:ascii="Times New Roman" w:eastAsia="Andale Sans UI" w:hAnsi="Times New Roman" w:cs="Times New Roman"/>
          <w:b/>
          <w:kern w:val="1"/>
          <w:sz w:val="28"/>
          <w:szCs w:val="28"/>
          <w:lang w:eastAsia="ar-SA"/>
        </w:rPr>
        <w:t>Чеченева</w:t>
      </w:r>
      <w:proofErr w:type="spellEnd"/>
      <w:r w:rsidRPr="00CC7CF8">
        <w:rPr>
          <w:rFonts w:ascii="Times New Roman" w:eastAsia="Andale Sans UI" w:hAnsi="Times New Roman" w:cs="Times New Roman"/>
          <w:b/>
          <w:kern w:val="1"/>
          <w:sz w:val="28"/>
          <w:szCs w:val="28"/>
          <w:lang w:eastAsia="ar-SA"/>
        </w:rPr>
        <w:t xml:space="preserve"> О.А.</w:t>
      </w:r>
      <w:r w:rsidRPr="00CC7CF8">
        <w:rPr>
          <w:rFonts w:ascii="Times New Roman" w:eastAsia="Andale Sans UI" w:hAnsi="Times New Roman" w:cs="Times New Roman"/>
          <w:kern w:val="1"/>
          <w:sz w:val="28"/>
          <w:szCs w:val="28"/>
          <w:lang w:eastAsia="ar-SA"/>
        </w:rPr>
        <w:t xml:space="preserve"> - победители Муниципального конкурса «Зеленый огонек</w:t>
      </w:r>
      <w:r w:rsidR="009C7EB1">
        <w:rPr>
          <w:rFonts w:ascii="Times New Roman" w:eastAsia="Andale Sans UI" w:hAnsi="Times New Roman" w:cs="Times New Roman"/>
          <w:kern w:val="1"/>
          <w:sz w:val="28"/>
          <w:szCs w:val="28"/>
          <w:lang w:eastAsia="ar-SA"/>
        </w:rPr>
        <w:t xml:space="preserve"> - 2018</w:t>
      </w:r>
      <w:r w:rsidRPr="00CC7CF8">
        <w:rPr>
          <w:rFonts w:ascii="Times New Roman" w:eastAsia="Andale Sans UI" w:hAnsi="Times New Roman" w:cs="Times New Roman"/>
          <w:kern w:val="1"/>
          <w:sz w:val="28"/>
          <w:szCs w:val="28"/>
          <w:lang w:eastAsia="ar-SA"/>
        </w:rPr>
        <w:t>» номинация «Фестиваль детской песни «Безопасные дороги детям (аудиозапись)».</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Воспитатель</w:t>
      </w:r>
      <w:r w:rsidRPr="00CC7CF8">
        <w:rPr>
          <w:rFonts w:ascii="Times New Roman" w:eastAsia="Andale Sans UI" w:hAnsi="Times New Roman" w:cs="Times New Roman"/>
          <w:kern w:val="1"/>
          <w:sz w:val="28"/>
          <w:szCs w:val="28"/>
          <w:lang w:eastAsia="ar-SA"/>
        </w:rPr>
        <w:t xml:space="preserve"> </w:t>
      </w:r>
      <w:r w:rsidRPr="00CC7CF8">
        <w:rPr>
          <w:rFonts w:ascii="Times New Roman" w:eastAsia="Andale Sans UI" w:hAnsi="Times New Roman" w:cs="Times New Roman"/>
          <w:b/>
          <w:kern w:val="1"/>
          <w:sz w:val="28"/>
          <w:szCs w:val="28"/>
          <w:lang w:eastAsia="ar-SA"/>
        </w:rPr>
        <w:t>Григорьева Ю.В. -</w:t>
      </w:r>
      <w:r w:rsidRPr="00CC7CF8">
        <w:rPr>
          <w:rFonts w:ascii="Times New Roman" w:eastAsia="Andale Sans UI" w:hAnsi="Times New Roman" w:cs="Times New Roman"/>
          <w:kern w:val="1"/>
          <w:sz w:val="28"/>
          <w:szCs w:val="28"/>
          <w:lang w:eastAsia="ar-SA"/>
        </w:rPr>
        <w:t xml:space="preserve"> член жюри проведения муниципального этапа</w:t>
      </w:r>
      <w:r w:rsidRPr="00CC7CF8">
        <w:rPr>
          <w:rFonts w:ascii="Times New Roman" w:eastAsia="Andale Sans UI" w:hAnsi="Times New Roman" w:cs="Times New Roman"/>
          <w:b/>
          <w:kern w:val="1"/>
          <w:sz w:val="28"/>
          <w:szCs w:val="28"/>
          <w:lang w:eastAsia="ar-SA"/>
        </w:rPr>
        <w:t xml:space="preserve"> </w:t>
      </w:r>
      <w:r w:rsidRPr="00CC7CF8">
        <w:rPr>
          <w:rFonts w:ascii="Times New Roman" w:eastAsia="Andale Sans UI" w:hAnsi="Times New Roman" w:cs="Times New Roman"/>
          <w:kern w:val="1"/>
          <w:sz w:val="28"/>
          <w:szCs w:val="28"/>
          <w:lang w:eastAsia="ar-SA"/>
        </w:rPr>
        <w:t xml:space="preserve">Всероссийского конкурса «Воспитатель года России – 2018».                                                                                                                                                    </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Педагог – психолог</w:t>
      </w:r>
      <w:r w:rsidRPr="00CC7CF8">
        <w:rPr>
          <w:rFonts w:ascii="Times New Roman" w:eastAsia="Andale Sans UI" w:hAnsi="Times New Roman" w:cs="Times New Roman"/>
          <w:kern w:val="1"/>
          <w:sz w:val="28"/>
          <w:szCs w:val="28"/>
          <w:lang w:eastAsia="ar-SA"/>
        </w:rPr>
        <w:t xml:space="preserve"> </w:t>
      </w:r>
      <w:proofErr w:type="spellStart"/>
      <w:r w:rsidRPr="00CC7CF8">
        <w:rPr>
          <w:rFonts w:ascii="Times New Roman" w:eastAsia="Andale Sans UI" w:hAnsi="Times New Roman" w:cs="Times New Roman"/>
          <w:b/>
          <w:kern w:val="1"/>
          <w:sz w:val="28"/>
          <w:szCs w:val="28"/>
          <w:lang w:eastAsia="ar-SA"/>
        </w:rPr>
        <w:t>Мамасуева</w:t>
      </w:r>
      <w:proofErr w:type="spellEnd"/>
      <w:r w:rsidRPr="00CC7CF8">
        <w:rPr>
          <w:rFonts w:ascii="Times New Roman" w:eastAsia="Andale Sans UI" w:hAnsi="Times New Roman" w:cs="Times New Roman"/>
          <w:b/>
          <w:kern w:val="1"/>
          <w:sz w:val="28"/>
          <w:szCs w:val="28"/>
          <w:lang w:eastAsia="ar-SA"/>
        </w:rPr>
        <w:t xml:space="preserve"> Ю.Н. -</w:t>
      </w:r>
      <w:r w:rsidRPr="00CC7CF8">
        <w:rPr>
          <w:rFonts w:ascii="Times New Roman" w:eastAsia="Andale Sans UI" w:hAnsi="Times New Roman" w:cs="Times New Roman"/>
          <w:kern w:val="1"/>
          <w:sz w:val="28"/>
          <w:szCs w:val="28"/>
          <w:lang w:eastAsia="ar-SA"/>
        </w:rPr>
        <w:t xml:space="preserve">  призер (3 место) районного смотра – конкурса «Кабинетов педагогов – психологов в образовательных организациях Белгородского района».</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Инструктор по физической культуре Бронникова И.А. –</w:t>
      </w:r>
      <w:r w:rsidRPr="00CC7CF8">
        <w:rPr>
          <w:rFonts w:ascii="Times New Roman" w:eastAsia="Andale Sans UI" w:hAnsi="Times New Roman" w:cs="Times New Roman"/>
          <w:kern w:val="1"/>
          <w:sz w:val="28"/>
          <w:szCs w:val="28"/>
          <w:lang w:eastAsia="ar-SA"/>
        </w:rPr>
        <w:t>член жюри проведения муниципального этапа</w:t>
      </w:r>
      <w:r w:rsidRPr="00CC7CF8">
        <w:rPr>
          <w:rFonts w:ascii="Times New Roman" w:eastAsia="Andale Sans UI" w:hAnsi="Times New Roman" w:cs="Times New Roman"/>
          <w:b/>
          <w:kern w:val="1"/>
          <w:sz w:val="28"/>
          <w:szCs w:val="28"/>
          <w:lang w:eastAsia="ar-SA"/>
        </w:rPr>
        <w:t xml:space="preserve"> </w:t>
      </w:r>
      <w:r w:rsidRPr="00CC7CF8">
        <w:rPr>
          <w:rFonts w:ascii="Times New Roman" w:eastAsia="Andale Sans UI" w:hAnsi="Times New Roman" w:cs="Times New Roman"/>
          <w:kern w:val="1"/>
          <w:sz w:val="28"/>
          <w:szCs w:val="28"/>
          <w:lang w:eastAsia="ar-SA"/>
        </w:rPr>
        <w:t>Районного фестиваля «Мозаика детства</w:t>
      </w:r>
      <w:r w:rsidR="00CD16D6">
        <w:rPr>
          <w:rFonts w:ascii="Times New Roman" w:eastAsia="Andale Sans UI" w:hAnsi="Times New Roman" w:cs="Times New Roman"/>
          <w:kern w:val="1"/>
          <w:sz w:val="28"/>
          <w:szCs w:val="28"/>
          <w:lang w:eastAsia="ar-SA"/>
        </w:rPr>
        <w:t xml:space="preserve"> - 2018</w:t>
      </w:r>
      <w:r w:rsidRPr="00CC7CF8">
        <w:rPr>
          <w:rFonts w:ascii="Times New Roman" w:eastAsia="Andale Sans UI" w:hAnsi="Times New Roman" w:cs="Times New Roman"/>
          <w:kern w:val="1"/>
          <w:sz w:val="28"/>
          <w:szCs w:val="28"/>
          <w:lang w:eastAsia="ar-SA"/>
        </w:rPr>
        <w:t>» номинация «Быстрее! Выше! Сильнее!»</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Старший воспитатель Железнякова М.А. -</w:t>
      </w:r>
      <w:r w:rsidRPr="00CC7CF8">
        <w:rPr>
          <w:rFonts w:ascii="Times New Roman" w:eastAsia="Andale Sans UI" w:hAnsi="Times New Roman" w:cs="Times New Roman"/>
          <w:kern w:val="1"/>
          <w:sz w:val="28"/>
          <w:szCs w:val="28"/>
          <w:lang w:eastAsia="ar-SA"/>
        </w:rPr>
        <w:t xml:space="preserve"> призер (3 место) муниципального профессионального конкурса «Методист – новатор – 2017». </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Старший воспитатель Железнякова М.А.</w:t>
      </w:r>
      <w:r w:rsidRPr="00CC7CF8">
        <w:rPr>
          <w:rFonts w:ascii="Times New Roman" w:eastAsia="Andale Sans UI" w:hAnsi="Times New Roman" w:cs="Times New Roman"/>
          <w:kern w:val="1"/>
          <w:sz w:val="28"/>
          <w:szCs w:val="28"/>
          <w:lang w:eastAsia="ar-SA"/>
        </w:rPr>
        <w:t xml:space="preserve"> - победитель муниципального этапа конкурса «Зеленый огонек</w:t>
      </w:r>
      <w:r w:rsidR="00CD16D6">
        <w:rPr>
          <w:rFonts w:ascii="Times New Roman" w:eastAsia="Andale Sans UI" w:hAnsi="Times New Roman" w:cs="Times New Roman"/>
          <w:kern w:val="1"/>
          <w:sz w:val="28"/>
          <w:szCs w:val="28"/>
          <w:lang w:eastAsia="ar-SA"/>
        </w:rPr>
        <w:t xml:space="preserve"> - 2018</w:t>
      </w:r>
      <w:r w:rsidRPr="00CC7CF8">
        <w:rPr>
          <w:rFonts w:ascii="Times New Roman" w:eastAsia="Andale Sans UI" w:hAnsi="Times New Roman" w:cs="Times New Roman"/>
          <w:kern w:val="1"/>
          <w:sz w:val="28"/>
          <w:szCs w:val="28"/>
          <w:lang w:eastAsia="ar-SA"/>
        </w:rPr>
        <w:t>» в номинации «Фестиваль детской песни «Безопасные дороги детям»</w:t>
      </w:r>
    </w:p>
    <w:p w:rsidR="00CC7CF8" w:rsidRPr="00CC7CF8" w:rsidRDefault="00CC7CF8" w:rsidP="00542C17">
      <w:pPr>
        <w:widowControl w:val="0"/>
        <w:numPr>
          <w:ilvl w:val="0"/>
          <w:numId w:val="13"/>
        </w:numPr>
        <w:suppressAutoHyphens/>
        <w:spacing w:after="0" w:line="240" w:lineRule="auto"/>
        <w:ind w:left="426"/>
        <w:jc w:val="both"/>
        <w:textAlignment w:val="baseline"/>
        <w:rPr>
          <w:rFonts w:ascii="Times New Roman" w:eastAsia="Andale Sans UI" w:hAnsi="Times New Roman" w:cs="Times New Roman"/>
          <w:kern w:val="1"/>
          <w:sz w:val="28"/>
          <w:szCs w:val="28"/>
          <w:lang w:eastAsia="ar-SA"/>
        </w:rPr>
      </w:pPr>
      <w:r w:rsidRPr="00CC7CF8">
        <w:rPr>
          <w:rFonts w:ascii="Times New Roman" w:eastAsia="Andale Sans UI" w:hAnsi="Times New Roman" w:cs="Times New Roman"/>
          <w:b/>
          <w:kern w:val="1"/>
          <w:sz w:val="28"/>
          <w:szCs w:val="28"/>
          <w:lang w:eastAsia="ar-SA"/>
        </w:rPr>
        <w:t xml:space="preserve">Музыкальный руководитель </w:t>
      </w:r>
      <w:proofErr w:type="spellStart"/>
      <w:r w:rsidRPr="00CC7CF8">
        <w:rPr>
          <w:rFonts w:ascii="Times New Roman" w:eastAsia="Andale Sans UI" w:hAnsi="Times New Roman" w:cs="Times New Roman"/>
          <w:b/>
          <w:kern w:val="1"/>
          <w:sz w:val="28"/>
          <w:szCs w:val="28"/>
          <w:lang w:eastAsia="ar-SA"/>
        </w:rPr>
        <w:t>Чеченева</w:t>
      </w:r>
      <w:proofErr w:type="spellEnd"/>
      <w:r w:rsidRPr="00CC7CF8">
        <w:rPr>
          <w:rFonts w:ascii="Times New Roman" w:eastAsia="Andale Sans UI" w:hAnsi="Times New Roman" w:cs="Times New Roman"/>
          <w:b/>
          <w:kern w:val="1"/>
          <w:sz w:val="28"/>
          <w:szCs w:val="28"/>
          <w:lang w:eastAsia="ar-SA"/>
        </w:rPr>
        <w:t xml:space="preserve"> О.А. -</w:t>
      </w:r>
      <w:r w:rsidRPr="00CC7CF8">
        <w:rPr>
          <w:rFonts w:ascii="Times New Roman" w:eastAsia="Andale Sans UI" w:hAnsi="Times New Roman" w:cs="Times New Roman"/>
          <w:kern w:val="1"/>
          <w:sz w:val="28"/>
          <w:szCs w:val="28"/>
          <w:lang w:eastAsia="ar-SA"/>
        </w:rPr>
        <w:t xml:space="preserve"> победитель муниципального этапа конкурса «Зеленый огонек</w:t>
      </w:r>
      <w:r w:rsidR="00CD16D6">
        <w:rPr>
          <w:rFonts w:ascii="Times New Roman" w:eastAsia="Andale Sans UI" w:hAnsi="Times New Roman" w:cs="Times New Roman"/>
          <w:kern w:val="1"/>
          <w:sz w:val="28"/>
          <w:szCs w:val="28"/>
          <w:lang w:eastAsia="ar-SA"/>
        </w:rPr>
        <w:t xml:space="preserve"> - 2018</w:t>
      </w:r>
      <w:r w:rsidRPr="00CC7CF8">
        <w:rPr>
          <w:rFonts w:ascii="Times New Roman" w:eastAsia="Andale Sans UI" w:hAnsi="Times New Roman" w:cs="Times New Roman"/>
          <w:kern w:val="1"/>
          <w:sz w:val="28"/>
          <w:szCs w:val="28"/>
          <w:lang w:eastAsia="ar-SA"/>
        </w:rPr>
        <w:t>» в номинации «Фестиваль детской песни «Безопасные дороги детям»</w:t>
      </w:r>
    </w:p>
    <w:p w:rsidR="00B70E63" w:rsidRPr="00B70E63" w:rsidRDefault="00B70E63" w:rsidP="00CC7CF8">
      <w:pPr>
        <w:widowControl w:val="0"/>
        <w:suppressAutoHyphens/>
        <w:spacing w:after="0" w:line="240" w:lineRule="auto"/>
        <w:ind w:firstLine="708"/>
        <w:jc w:val="both"/>
        <w:textAlignment w:val="baseline"/>
        <w:rPr>
          <w:rFonts w:ascii="Times New Roman" w:eastAsia="Andale Sans UI" w:hAnsi="Times New Roman" w:cs="Times New Roman"/>
          <w:kern w:val="1"/>
          <w:sz w:val="28"/>
          <w:szCs w:val="28"/>
          <w:lang w:eastAsia="ar-SA"/>
        </w:rPr>
      </w:pPr>
      <w:r w:rsidRPr="00B70E63">
        <w:rPr>
          <w:rFonts w:ascii="Times New Roman" w:eastAsia="Andale Sans UI" w:hAnsi="Times New Roman" w:cs="Times New Roman"/>
          <w:kern w:val="1"/>
          <w:sz w:val="28"/>
          <w:szCs w:val="28"/>
          <w:lang w:eastAsia="ar-SA"/>
        </w:rPr>
        <w:t xml:space="preserve">Участие в конкурсных мероприятиях различного уровня способствовало  обобщению и распространению педагогического опыта, обогащению  профессиональной компетентности. </w:t>
      </w:r>
    </w:p>
    <w:p w:rsidR="00B70E63" w:rsidRPr="00B70E63" w:rsidRDefault="00B70E63" w:rsidP="00B70E63">
      <w:pPr>
        <w:widowControl w:val="0"/>
        <w:suppressAutoHyphens/>
        <w:spacing w:after="0" w:line="240" w:lineRule="auto"/>
        <w:ind w:firstLine="708"/>
        <w:jc w:val="both"/>
        <w:textAlignment w:val="baseline"/>
        <w:rPr>
          <w:rFonts w:ascii="Times New Roman" w:eastAsia="Andale Sans UI" w:hAnsi="Times New Roman" w:cs="Times New Roman"/>
          <w:i/>
          <w:kern w:val="1"/>
          <w:sz w:val="28"/>
          <w:szCs w:val="28"/>
          <w:lang w:eastAsia="ar-SA"/>
        </w:rPr>
      </w:pPr>
      <w:r w:rsidRPr="00B70E63">
        <w:rPr>
          <w:rFonts w:ascii="Times New Roman" w:eastAsia="Andale Sans UI" w:hAnsi="Times New Roman" w:cs="Times New Roman"/>
          <w:kern w:val="1"/>
          <w:sz w:val="28"/>
          <w:szCs w:val="28"/>
          <w:lang w:eastAsia="ar-SA"/>
        </w:rPr>
        <w:t>Распространение опыта работы сегодня является одним из критериев оценивания  качества профессиональной деятельности, поэтому  особое внимание педагоги уделяют анализу  и обобщению результатов своего труда, скрупулёзной оценке собственной педагогической деятельности. Такой подход к работе стимулирует создание  собственных методических продуктов: сценариев мероприятий,  разработке проектов, созданию копилки идей.</w:t>
      </w:r>
      <w:r w:rsidR="00CC7CF8">
        <w:rPr>
          <w:rFonts w:ascii="Times New Roman" w:eastAsia="Andale Sans UI" w:hAnsi="Times New Roman" w:cs="Times New Roman"/>
          <w:kern w:val="1"/>
          <w:sz w:val="28"/>
          <w:szCs w:val="28"/>
          <w:lang w:eastAsia="ar-SA"/>
        </w:rPr>
        <w:t xml:space="preserve"> На базе </w:t>
      </w:r>
      <w:r w:rsidR="00EE5554">
        <w:rPr>
          <w:rFonts w:ascii="Times New Roman" w:eastAsia="Andale Sans UI" w:hAnsi="Times New Roman" w:cs="Times New Roman"/>
          <w:kern w:val="1"/>
          <w:sz w:val="28"/>
          <w:szCs w:val="28"/>
          <w:lang w:eastAsia="ar-SA"/>
        </w:rPr>
        <w:t>МДОУ</w:t>
      </w:r>
      <w:r w:rsidR="00CC7CF8">
        <w:rPr>
          <w:rFonts w:ascii="Times New Roman" w:eastAsia="Andale Sans UI" w:hAnsi="Times New Roman" w:cs="Times New Roman"/>
          <w:kern w:val="1"/>
          <w:sz w:val="28"/>
          <w:szCs w:val="28"/>
          <w:lang w:eastAsia="ar-SA"/>
        </w:rPr>
        <w:t xml:space="preserve"> создано методическое объединение воспитателей детского сада, на заседаниях которого воспитатели представляют свои методические разработки, делятся опытом работы, педагоги-наставники </w:t>
      </w:r>
      <w:proofErr w:type="gramStart"/>
      <w:r w:rsidR="00CC7CF8">
        <w:rPr>
          <w:rFonts w:ascii="Times New Roman" w:eastAsia="Andale Sans UI" w:hAnsi="Times New Roman" w:cs="Times New Roman"/>
          <w:kern w:val="1"/>
          <w:sz w:val="28"/>
          <w:szCs w:val="28"/>
          <w:lang w:eastAsia="ar-SA"/>
        </w:rPr>
        <w:t>отчитываются</w:t>
      </w:r>
      <w:r w:rsidRPr="00B70E63">
        <w:rPr>
          <w:rFonts w:ascii="Times New Roman" w:eastAsia="Andale Sans UI" w:hAnsi="Times New Roman" w:cs="Times New Roman"/>
          <w:kern w:val="1"/>
          <w:sz w:val="28"/>
          <w:szCs w:val="28"/>
          <w:lang w:eastAsia="ar-SA"/>
        </w:rPr>
        <w:t xml:space="preserve"> </w:t>
      </w:r>
      <w:r w:rsidR="00CC7CF8">
        <w:rPr>
          <w:rFonts w:ascii="Times New Roman" w:eastAsia="Andale Sans UI" w:hAnsi="Times New Roman" w:cs="Times New Roman"/>
          <w:kern w:val="1"/>
          <w:sz w:val="28"/>
          <w:szCs w:val="28"/>
          <w:lang w:eastAsia="ar-SA"/>
        </w:rPr>
        <w:t>о работе</w:t>
      </w:r>
      <w:proofErr w:type="gramEnd"/>
      <w:r w:rsidR="00CC7CF8">
        <w:rPr>
          <w:rFonts w:ascii="Times New Roman" w:eastAsia="Andale Sans UI" w:hAnsi="Times New Roman" w:cs="Times New Roman"/>
          <w:kern w:val="1"/>
          <w:sz w:val="28"/>
          <w:szCs w:val="28"/>
          <w:lang w:eastAsia="ar-SA"/>
        </w:rPr>
        <w:t xml:space="preserve"> с молодыми специалистами. </w:t>
      </w:r>
      <w:r w:rsidRPr="00B70E63">
        <w:rPr>
          <w:rFonts w:ascii="Times New Roman" w:eastAsia="Andale Sans UI" w:hAnsi="Times New Roman" w:cs="Times New Roman"/>
          <w:kern w:val="1"/>
          <w:sz w:val="28"/>
          <w:szCs w:val="28"/>
          <w:lang w:eastAsia="ar-SA"/>
        </w:rPr>
        <w:t xml:space="preserve">Лучшие материалы, прошедшие внутреннюю экспертизу методической службы </w:t>
      </w:r>
      <w:r w:rsidR="000369FE">
        <w:rPr>
          <w:rFonts w:ascii="Times New Roman" w:eastAsia="Andale Sans UI" w:hAnsi="Times New Roman" w:cs="Times New Roman"/>
          <w:kern w:val="1"/>
          <w:sz w:val="28"/>
          <w:szCs w:val="28"/>
          <w:lang w:eastAsia="ar-SA"/>
        </w:rPr>
        <w:t>МДОУ</w:t>
      </w:r>
      <w:r w:rsidRPr="00B70E63">
        <w:rPr>
          <w:rFonts w:ascii="Times New Roman" w:eastAsia="Andale Sans UI" w:hAnsi="Times New Roman" w:cs="Times New Roman"/>
          <w:kern w:val="1"/>
          <w:sz w:val="28"/>
          <w:szCs w:val="28"/>
          <w:lang w:eastAsia="ar-SA"/>
        </w:rPr>
        <w:t xml:space="preserve">, </w:t>
      </w:r>
      <w:r w:rsidRPr="00B70E63">
        <w:rPr>
          <w:rFonts w:ascii="Times New Roman" w:eastAsia="Andale Sans UI" w:hAnsi="Times New Roman" w:cs="Times New Roman"/>
          <w:kern w:val="1"/>
          <w:sz w:val="28"/>
          <w:szCs w:val="28"/>
          <w:lang w:eastAsia="ar-SA"/>
        </w:rPr>
        <w:lastRenderedPageBreak/>
        <w:t>представляются  в  электронных СМИ</w:t>
      </w:r>
      <w:r w:rsidR="00CC7CF8">
        <w:rPr>
          <w:rFonts w:ascii="Times New Roman" w:eastAsia="Andale Sans UI" w:hAnsi="Times New Roman" w:cs="Times New Roman"/>
          <w:kern w:val="1"/>
          <w:sz w:val="28"/>
          <w:szCs w:val="28"/>
          <w:lang w:eastAsia="ar-SA"/>
        </w:rPr>
        <w:t xml:space="preserve"> и на научно-практических конференциях</w:t>
      </w:r>
      <w:r w:rsidRPr="00B70E63">
        <w:rPr>
          <w:rFonts w:ascii="Times New Roman" w:eastAsia="Andale Sans UI" w:hAnsi="Times New Roman" w:cs="Times New Roman"/>
          <w:kern w:val="1"/>
          <w:sz w:val="28"/>
          <w:szCs w:val="28"/>
          <w:lang w:eastAsia="ar-SA"/>
        </w:rPr>
        <w:t xml:space="preserve">. </w:t>
      </w:r>
    </w:p>
    <w:p w:rsidR="00B70E63" w:rsidRPr="00B70E63" w:rsidRDefault="00B70E63" w:rsidP="00B70E63">
      <w:pPr>
        <w:widowControl w:val="0"/>
        <w:suppressAutoHyphens/>
        <w:spacing w:after="0" w:line="240" w:lineRule="auto"/>
        <w:ind w:firstLine="708"/>
        <w:jc w:val="both"/>
        <w:rPr>
          <w:rFonts w:ascii="Times New Roman" w:eastAsia="Andale Sans UI" w:hAnsi="Times New Roman" w:cs="Times New Roman"/>
          <w:b/>
          <w:color w:val="740000"/>
          <w:kern w:val="1"/>
          <w:sz w:val="18"/>
          <w:szCs w:val="18"/>
          <w:lang w:eastAsia="ar-SA"/>
        </w:rPr>
      </w:pPr>
      <w:r w:rsidRPr="00B70E63">
        <w:rPr>
          <w:rFonts w:ascii="Times New Roman" w:eastAsia="Andale Sans UI" w:hAnsi="Times New Roman" w:cs="Times New Roman"/>
          <w:kern w:val="1"/>
          <w:sz w:val="28"/>
          <w:szCs w:val="28"/>
          <w:lang w:eastAsia="ar-SA"/>
        </w:rPr>
        <w:t>Длительное реформирование современной системы образования требует своевременного реагирования  на быстро меняющуюся ситуацию и постоянного поиска путей оптимизации методической работы, повышения уровня подготовки кадрового потенциала. Поэтому необходимость разработки, апробации модели методической работы по повышению профессиональной компетентности педагогов остается на сегодняшний день одной из главных задач работы с педагогическим коллективом.</w:t>
      </w:r>
    </w:p>
    <w:p w:rsidR="00B70E63" w:rsidRPr="00B70E63" w:rsidRDefault="00B70E63" w:rsidP="00B70E63">
      <w:pPr>
        <w:widowControl w:val="0"/>
        <w:suppressAutoHyphens/>
        <w:spacing w:after="0" w:line="240" w:lineRule="auto"/>
        <w:rPr>
          <w:rFonts w:ascii="Times New Roman" w:eastAsia="Andale Sans UI" w:hAnsi="Times New Roman" w:cs="Times New Roman"/>
          <w:b/>
          <w:color w:val="740000"/>
          <w:kern w:val="1"/>
          <w:sz w:val="18"/>
          <w:szCs w:val="18"/>
          <w:lang w:eastAsia="ar-SA"/>
        </w:rPr>
      </w:pPr>
    </w:p>
    <w:p w:rsidR="00CC7CF8" w:rsidRPr="00CC7CF8" w:rsidRDefault="00CC7CF8" w:rsidP="00CC7CF8">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CC7CF8">
        <w:rPr>
          <w:rFonts w:ascii="Times New Roman" w:eastAsia="Andale Sans UI" w:hAnsi="Times New Roman" w:cs="Times New Roman"/>
          <w:b/>
          <w:kern w:val="1"/>
          <w:sz w:val="28"/>
          <w:szCs w:val="28"/>
          <w:lang w:eastAsia="ar-SA"/>
        </w:rPr>
        <w:t>1.9. Информационно-технологическое обеспечение ВОП</w:t>
      </w:r>
    </w:p>
    <w:p w:rsidR="007024C8" w:rsidRDefault="007024C8" w:rsidP="00C03585">
      <w:pPr>
        <w:spacing w:line="240" w:lineRule="auto"/>
        <w:ind w:firstLine="709"/>
        <w:contextualSpacing/>
        <w:jc w:val="both"/>
        <w:rPr>
          <w:rFonts w:ascii="Times New Roman" w:hAnsi="Times New Roman" w:cs="Times New Roman"/>
          <w:sz w:val="28"/>
          <w:szCs w:val="28"/>
        </w:rPr>
      </w:pPr>
    </w:p>
    <w:p w:rsidR="00C03585" w:rsidRPr="00C03585" w:rsidRDefault="00C03585" w:rsidP="00C03585">
      <w:pPr>
        <w:spacing w:line="240" w:lineRule="auto"/>
        <w:ind w:firstLine="709"/>
        <w:contextualSpacing/>
        <w:jc w:val="both"/>
        <w:rPr>
          <w:rFonts w:ascii="Times New Roman" w:hAnsi="Times New Roman" w:cs="Times New Roman"/>
          <w:sz w:val="28"/>
          <w:szCs w:val="28"/>
        </w:rPr>
      </w:pPr>
      <w:r w:rsidRPr="00C03585">
        <w:rPr>
          <w:rFonts w:ascii="Times New Roman" w:hAnsi="Times New Roman" w:cs="Times New Roman"/>
          <w:sz w:val="28"/>
          <w:szCs w:val="28"/>
        </w:rPr>
        <w:t xml:space="preserve">Педагогический коллектив  обладает высоким уровнем информационной компетентности. На сегодняшний день </w:t>
      </w:r>
      <w:r>
        <w:rPr>
          <w:rFonts w:ascii="Times New Roman" w:hAnsi="Times New Roman" w:cs="Times New Roman"/>
          <w:sz w:val="28"/>
          <w:szCs w:val="28"/>
        </w:rPr>
        <w:t>6</w:t>
      </w:r>
      <w:r w:rsidRPr="00C03585">
        <w:rPr>
          <w:rFonts w:ascii="Times New Roman" w:hAnsi="Times New Roman" w:cs="Times New Roman"/>
          <w:sz w:val="28"/>
          <w:szCs w:val="28"/>
        </w:rPr>
        <w:t xml:space="preserve">0 % педагогов публикуют статьи на социальном портале работников образования </w:t>
      </w:r>
      <w:hyperlink r:id="rId10" w:history="1">
        <w:r w:rsidRPr="00C03585">
          <w:rPr>
            <w:rStyle w:val="ad"/>
            <w:rFonts w:ascii="Times New Roman" w:hAnsi="Times New Roman" w:cs="Times New Roman"/>
            <w:sz w:val="28"/>
            <w:szCs w:val="28"/>
            <w:lang w:val="en-US"/>
          </w:rPr>
          <w:t>www</w:t>
        </w:r>
      </w:hyperlink>
      <w:hyperlink r:id="rId11" w:history="1">
        <w:r w:rsidRPr="00C03585">
          <w:rPr>
            <w:rStyle w:val="ad"/>
            <w:rFonts w:ascii="Times New Roman" w:hAnsi="Times New Roman" w:cs="Times New Roman"/>
            <w:sz w:val="28"/>
            <w:szCs w:val="28"/>
          </w:rPr>
          <w:t>.</w:t>
        </w:r>
      </w:hyperlink>
      <w:hyperlink r:id="rId12" w:history="1">
        <w:proofErr w:type="spellStart"/>
        <w:r w:rsidRPr="00C03585">
          <w:rPr>
            <w:rStyle w:val="ad"/>
            <w:rFonts w:ascii="Times New Roman" w:hAnsi="Times New Roman" w:cs="Times New Roman"/>
            <w:sz w:val="28"/>
            <w:szCs w:val="28"/>
            <w:lang w:val="en-US"/>
          </w:rPr>
          <w:t>nsportal</w:t>
        </w:r>
        <w:proofErr w:type="spellEnd"/>
      </w:hyperlink>
      <w:hyperlink r:id="rId13" w:history="1">
        <w:r w:rsidRPr="00C03585">
          <w:rPr>
            <w:rStyle w:val="ad"/>
            <w:rFonts w:ascii="Times New Roman" w:hAnsi="Times New Roman" w:cs="Times New Roman"/>
            <w:sz w:val="28"/>
            <w:szCs w:val="28"/>
          </w:rPr>
          <w:t>.</w:t>
        </w:r>
      </w:hyperlink>
      <w:hyperlink r:id="rId14" w:history="1">
        <w:proofErr w:type="spellStart"/>
        <w:r w:rsidRPr="00C03585">
          <w:rPr>
            <w:rStyle w:val="ad"/>
            <w:rFonts w:ascii="Times New Roman" w:hAnsi="Times New Roman" w:cs="Times New Roman"/>
            <w:sz w:val="28"/>
            <w:szCs w:val="28"/>
            <w:lang w:val="en-US"/>
          </w:rPr>
          <w:t>ru</w:t>
        </w:r>
        <w:proofErr w:type="spellEnd"/>
      </w:hyperlink>
      <w:r w:rsidRPr="00C03585">
        <w:rPr>
          <w:rFonts w:ascii="Times New Roman" w:hAnsi="Times New Roman" w:cs="Times New Roman"/>
          <w:sz w:val="28"/>
          <w:szCs w:val="28"/>
        </w:rPr>
        <w:t xml:space="preserve">, </w:t>
      </w:r>
      <w:proofErr w:type="spellStart"/>
      <w:r w:rsidRPr="00C03585">
        <w:rPr>
          <w:rFonts w:ascii="Times New Roman" w:hAnsi="Times New Roman" w:cs="Times New Roman"/>
          <w:sz w:val="28"/>
          <w:szCs w:val="28"/>
          <w:lang w:val="en-US"/>
        </w:rPr>
        <w:t>maam</w:t>
      </w:r>
      <w:proofErr w:type="spellEnd"/>
      <w:r w:rsidRPr="00C03585">
        <w:rPr>
          <w:rFonts w:ascii="Times New Roman" w:hAnsi="Times New Roman" w:cs="Times New Roman"/>
          <w:sz w:val="28"/>
          <w:szCs w:val="28"/>
        </w:rPr>
        <w:t>.</w:t>
      </w:r>
      <w:proofErr w:type="spellStart"/>
      <w:r w:rsidRPr="00C03585">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представляют свой опыт на научно-практических конференциях.  </w:t>
      </w:r>
      <w:r w:rsidR="009C7EB1">
        <w:rPr>
          <w:rFonts w:ascii="Times New Roman" w:hAnsi="Times New Roman" w:cs="Times New Roman"/>
          <w:sz w:val="28"/>
          <w:szCs w:val="28"/>
        </w:rPr>
        <w:t>П</w:t>
      </w:r>
      <w:r>
        <w:rPr>
          <w:rFonts w:ascii="Times New Roman" w:hAnsi="Times New Roman" w:cs="Times New Roman"/>
          <w:sz w:val="28"/>
          <w:szCs w:val="28"/>
        </w:rPr>
        <w:t>едагоги</w:t>
      </w:r>
      <w:r w:rsidR="009C7EB1">
        <w:rPr>
          <w:rFonts w:ascii="Times New Roman" w:hAnsi="Times New Roman" w:cs="Times New Roman"/>
          <w:sz w:val="28"/>
          <w:szCs w:val="28"/>
        </w:rPr>
        <w:t xml:space="preserve"> </w:t>
      </w:r>
      <w:r>
        <w:rPr>
          <w:rFonts w:ascii="Times New Roman" w:hAnsi="Times New Roman" w:cs="Times New Roman"/>
          <w:sz w:val="28"/>
          <w:szCs w:val="28"/>
        </w:rPr>
        <w:t>имеют свой сайт для представления методических разработок</w:t>
      </w:r>
      <w:r w:rsidR="00CD16D6">
        <w:rPr>
          <w:rFonts w:ascii="Times New Roman" w:hAnsi="Times New Roman" w:cs="Times New Roman"/>
          <w:sz w:val="28"/>
          <w:szCs w:val="28"/>
        </w:rPr>
        <w:t xml:space="preserve"> (35%)</w:t>
      </w:r>
      <w:r>
        <w:rPr>
          <w:rFonts w:ascii="Times New Roman" w:hAnsi="Times New Roman" w:cs="Times New Roman"/>
          <w:sz w:val="28"/>
          <w:szCs w:val="28"/>
        </w:rPr>
        <w:t>.</w:t>
      </w:r>
    </w:p>
    <w:p w:rsidR="00C03585" w:rsidRPr="00C03585" w:rsidRDefault="00C03585" w:rsidP="00C03585">
      <w:pPr>
        <w:spacing w:after="0" w:line="240" w:lineRule="auto"/>
        <w:ind w:firstLine="709"/>
        <w:contextualSpacing/>
        <w:jc w:val="both"/>
        <w:rPr>
          <w:rFonts w:ascii="Times New Roman" w:hAnsi="Times New Roman" w:cs="Times New Roman"/>
          <w:sz w:val="28"/>
          <w:szCs w:val="28"/>
        </w:rPr>
      </w:pPr>
      <w:r w:rsidRPr="00C03585">
        <w:rPr>
          <w:rFonts w:ascii="Times New Roman" w:hAnsi="Times New Roman" w:cs="Times New Roman"/>
          <w:sz w:val="28"/>
          <w:szCs w:val="28"/>
        </w:rPr>
        <w:t>Педагоги детского сада,  понимая реалии современного мира и осознавая  уровень развития образования, значение и актуальность применения ИКТ,  одним из важных направлений  работы детского сада считают оснащение образовательного пространства групп современными техническими средствами обучения, что позволит повысить качество  педагогического процесса.</w:t>
      </w:r>
    </w:p>
    <w:p w:rsidR="00C03585" w:rsidRPr="00C03585" w:rsidRDefault="000369FE" w:rsidP="00C0358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МДОУ</w:t>
      </w:r>
      <w:r w:rsidR="00C03585" w:rsidRPr="00C03585">
        <w:rPr>
          <w:rFonts w:ascii="Times New Roman" w:hAnsi="Times New Roman" w:cs="Times New Roman"/>
          <w:sz w:val="28"/>
          <w:szCs w:val="28"/>
        </w:rPr>
        <w:t xml:space="preserve"> подключено к сети Интернет, создан </w:t>
      </w:r>
      <w:r w:rsidR="00C03585">
        <w:rPr>
          <w:rFonts w:ascii="Times New Roman" w:hAnsi="Times New Roman" w:cs="Times New Roman"/>
          <w:sz w:val="28"/>
          <w:szCs w:val="28"/>
        </w:rPr>
        <w:t xml:space="preserve">официальный </w:t>
      </w:r>
      <w:r w:rsidR="00C03585" w:rsidRPr="00C03585">
        <w:rPr>
          <w:rFonts w:ascii="Times New Roman" w:hAnsi="Times New Roman" w:cs="Times New Roman"/>
          <w:sz w:val="28"/>
          <w:szCs w:val="28"/>
        </w:rPr>
        <w:t>сайт</w:t>
      </w:r>
      <w:r w:rsidR="00C03585">
        <w:rPr>
          <w:rFonts w:ascii="Times New Roman" w:hAnsi="Times New Roman" w:cs="Times New Roman"/>
          <w:sz w:val="28"/>
          <w:szCs w:val="28"/>
        </w:rPr>
        <w:t xml:space="preserve"> </w:t>
      </w:r>
      <w:r w:rsidR="00C03585" w:rsidRPr="00C03585">
        <w:rPr>
          <w:rFonts w:ascii="Times New Roman" w:hAnsi="Times New Roman" w:cs="Times New Roman"/>
          <w:b/>
          <w:sz w:val="28"/>
          <w:szCs w:val="28"/>
        </w:rPr>
        <w:t>http://ds21.uobr.ru</w:t>
      </w:r>
      <w:r w:rsidR="00C03585" w:rsidRPr="00C03585">
        <w:rPr>
          <w:rFonts w:ascii="Times New Roman" w:hAnsi="Times New Roman" w:cs="Times New Roman"/>
          <w:sz w:val="28"/>
          <w:szCs w:val="28"/>
        </w:rPr>
        <w:t>,  функционирует электронная почта</w:t>
      </w:r>
      <w:r w:rsidR="00C03585" w:rsidRPr="00C03585">
        <w:rPr>
          <w:rFonts w:ascii="Boblic" w:hAnsi="Boblic"/>
          <w:b/>
          <w:bCs/>
          <w:color w:val="000000"/>
          <w:sz w:val="21"/>
          <w:szCs w:val="21"/>
          <w:shd w:val="clear" w:color="auto" w:fill="FFFFFF"/>
        </w:rPr>
        <w:t xml:space="preserve"> </w:t>
      </w:r>
      <w:r w:rsidR="00C03585" w:rsidRPr="00C03585">
        <w:rPr>
          <w:rFonts w:ascii="Times New Roman" w:hAnsi="Times New Roman" w:cs="Times New Roman"/>
          <w:b/>
          <w:bCs/>
          <w:sz w:val="28"/>
          <w:szCs w:val="28"/>
        </w:rPr>
        <w:t>d.sad21@mail.ru</w:t>
      </w:r>
      <w:r w:rsidR="00C03585" w:rsidRPr="00C03585">
        <w:rPr>
          <w:rFonts w:ascii="Times New Roman" w:hAnsi="Times New Roman" w:cs="Times New Roman"/>
          <w:sz w:val="28"/>
          <w:szCs w:val="28"/>
        </w:rPr>
        <w:t>.</w:t>
      </w:r>
    </w:p>
    <w:p w:rsidR="00315285" w:rsidRDefault="00315285" w:rsidP="008D5BC7">
      <w:pPr>
        <w:spacing w:after="0" w:line="240" w:lineRule="auto"/>
        <w:jc w:val="center"/>
        <w:rPr>
          <w:rFonts w:ascii="Times New Roman" w:eastAsia="Times New Roman" w:hAnsi="Times New Roman" w:cs="Times New Roman"/>
          <w:b/>
          <w:sz w:val="28"/>
          <w:szCs w:val="28"/>
          <w:lang w:eastAsia="ru-RU"/>
        </w:rPr>
      </w:pPr>
    </w:p>
    <w:p w:rsidR="00315285" w:rsidRPr="00315285" w:rsidRDefault="00315285" w:rsidP="00315285">
      <w:pPr>
        <w:widowControl w:val="0"/>
        <w:suppressAutoHyphens/>
        <w:spacing w:after="0" w:line="240" w:lineRule="auto"/>
        <w:jc w:val="center"/>
        <w:rPr>
          <w:rFonts w:ascii="Times New Roman" w:eastAsia="Andale Sans UI" w:hAnsi="Times New Roman" w:cs="Times New Roman"/>
          <w:b/>
          <w:color w:val="FF0000"/>
          <w:kern w:val="1"/>
          <w:sz w:val="28"/>
          <w:szCs w:val="28"/>
          <w:lang w:eastAsia="ar-SA"/>
        </w:rPr>
      </w:pPr>
      <w:r w:rsidRPr="00315285">
        <w:rPr>
          <w:rFonts w:ascii="Times New Roman" w:eastAsia="Andale Sans UI" w:hAnsi="Times New Roman" w:cs="Times New Roman"/>
          <w:b/>
          <w:kern w:val="1"/>
          <w:sz w:val="28"/>
          <w:szCs w:val="28"/>
          <w:lang w:eastAsia="ar-SA"/>
        </w:rPr>
        <w:t>1.10. Здоровье воспитанников</w:t>
      </w:r>
    </w:p>
    <w:p w:rsidR="00315285" w:rsidRPr="00315285" w:rsidRDefault="00315285" w:rsidP="00315285">
      <w:pPr>
        <w:widowControl w:val="0"/>
        <w:suppressAutoHyphens/>
        <w:spacing w:after="0" w:line="240" w:lineRule="auto"/>
        <w:jc w:val="both"/>
        <w:rPr>
          <w:rFonts w:ascii="Times New Roman" w:eastAsia="Andale Sans UI" w:hAnsi="Times New Roman" w:cs="Times New Roman"/>
          <w:b/>
          <w:color w:val="FF0000"/>
          <w:kern w:val="1"/>
          <w:sz w:val="28"/>
          <w:szCs w:val="28"/>
          <w:lang w:eastAsia="ar-SA"/>
        </w:rPr>
      </w:pPr>
    </w:p>
    <w:p w:rsidR="00B278E0" w:rsidRPr="00B278E0" w:rsidRDefault="00315285" w:rsidP="00B278E0">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15285">
        <w:rPr>
          <w:rFonts w:ascii="Times New Roman" w:eastAsia="Andale Sans UI" w:hAnsi="Times New Roman" w:cs="Times New Roman"/>
          <w:kern w:val="1"/>
          <w:sz w:val="28"/>
          <w:szCs w:val="28"/>
          <w:lang w:eastAsia="ar-SA"/>
        </w:rPr>
        <w:t xml:space="preserve">Для реализации задач охраны жизни и здоровья воспитанников, сохранения и укрепления их физического, психического здоровья, эмоционального благополучия   в </w:t>
      </w:r>
      <w:r w:rsidR="000369FE">
        <w:rPr>
          <w:rFonts w:ascii="Times New Roman" w:eastAsia="Andale Sans UI" w:hAnsi="Times New Roman" w:cs="Times New Roman"/>
          <w:kern w:val="1"/>
          <w:sz w:val="28"/>
          <w:szCs w:val="28"/>
          <w:lang w:eastAsia="ar-SA"/>
        </w:rPr>
        <w:t>МДОУ</w:t>
      </w:r>
      <w:r w:rsidRPr="00315285">
        <w:rPr>
          <w:rFonts w:ascii="Times New Roman" w:eastAsia="Andale Sans UI" w:hAnsi="Times New Roman" w:cs="Times New Roman"/>
          <w:kern w:val="1"/>
          <w:sz w:val="28"/>
          <w:szCs w:val="28"/>
          <w:lang w:eastAsia="ar-SA"/>
        </w:rPr>
        <w:t xml:space="preserve">   созданы  условия: функционирует спортивно - музыкальный зал, оснащенный в соответствии с требованиями СанПиН, на территории учреждения – спортивная площадка, групповых комнатах оформлены Центры двигательной активности, уголки уединения. В штат специалистов, осуществляющих физкультурно-оздоровительную работу,  входят:  инструктор по физической культуре,  психологическое сопровождение осуществляет педагог - психолог. Заключен договор на организацию медицинского обслуживания воспитанников с ОГБУЗ «</w:t>
      </w:r>
      <w:r>
        <w:rPr>
          <w:rFonts w:ascii="Times New Roman" w:eastAsia="Andale Sans UI" w:hAnsi="Times New Roman" w:cs="Times New Roman"/>
          <w:kern w:val="1"/>
          <w:sz w:val="28"/>
          <w:szCs w:val="28"/>
          <w:lang w:eastAsia="ar-SA"/>
        </w:rPr>
        <w:t>Северная поликлиника</w:t>
      </w:r>
      <w:r w:rsidRPr="00315285">
        <w:rPr>
          <w:rFonts w:ascii="Times New Roman" w:eastAsia="Andale Sans UI" w:hAnsi="Times New Roman" w:cs="Times New Roman"/>
          <w:kern w:val="1"/>
          <w:sz w:val="28"/>
          <w:szCs w:val="28"/>
          <w:lang w:eastAsia="ar-SA"/>
        </w:rPr>
        <w:t>».</w:t>
      </w:r>
      <w:r w:rsidR="00B278E0">
        <w:rPr>
          <w:rFonts w:ascii="Times New Roman" w:eastAsia="Andale Sans UI" w:hAnsi="Times New Roman" w:cs="Times New Roman"/>
          <w:kern w:val="1"/>
          <w:sz w:val="28"/>
          <w:szCs w:val="28"/>
          <w:lang w:eastAsia="ar-SA"/>
        </w:rPr>
        <w:t xml:space="preserve"> </w:t>
      </w:r>
      <w:r w:rsidR="00B278E0" w:rsidRPr="00B278E0">
        <w:rPr>
          <w:rFonts w:ascii="Times New Roman" w:eastAsia="Andale Sans UI" w:hAnsi="Times New Roman" w:cs="Times New Roman"/>
          <w:kern w:val="1"/>
          <w:sz w:val="28"/>
          <w:szCs w:val="28"/>
          <w:lang w:eastAsia="ar-SA"/>
        </w:rPr>
        <w:t xml:space="preserve">Ежегодный углубленный медицинский осмотр, анализ результатов здоровье формирующей деятельности позволил коллективу </w:t>
      </w:r>
      <w:r w:rsidR="000369FE">
        <w:rPr>
          <w:rFonts w:ascii="Times New Roman" w:eastAsia="Andale Sans UI" w:hAnsi="Times New Roman" w:cs="Times New Roman"/>
          <w:kern w:val="1"/>
          <w:sz w:val="28"/>
          <w:szCs w:val="28"/>
          <w:lang w:eastAsia="ar-SA"/>
        </w:rPr>
        <w:t>МДОУ</w:t>
      </w:r>
      <w:r w:rsidR="00B278E0" w:rsidRPr="00B278E0">
        <w:rPr>
          <w:rFonts w:ascii="Times New Roman" w:eastAsia="Andale Sans UI" w:hAnsi="Times New Roman" w:cs="Times New Roman"/>
          <w:kern w:val="1"/>
          <w:sz w:val="28"/>
          <w:szCs w:val="28"/>
          <w:lang w:eastAsia="ar-SA"/>
        </w:rPr>
        <w:t xml:space="preserve"> грамотно планировать и проводить оздоровительно-профилактическую работу.</w:t>
      </w:r>
    </w:p>
    <w:p w:rsidR="00B278E0" w:rsidRPr="00B278E0" w:rsidRDefault="00B278E0" w:rsidP="00B278E0">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B278E0">
        <w:rPr>
          <w:rFonts w:ascii="Times New Roman" w:eastAsia="Andale Sans UI" w:hAnsi="Times New Roman" w:cs="Times New Roman"/>
          <w:kern w:val="1"/>
          <w:sz w:val="28"/>
          <w:szCs w:val="28"/>
          <w:lang w:eastAsia="ar-SA"/>
        </w:rPr>
        <w:t xml:space="preserve">В </w:t>
      </w:r>
      <w:r w:rsidR="000369FE">
        <w:rPr>
          <w:rFonts w:ascii="Times New Roman" w:eastAsia="Andale Sans UI" w:hAnsi="Times New Roman" w:cs="Times New Roman"/>
          <w:kern w:val="1"/>
          <w:sz w:val="28"/>
          <w:szCs w:val="28"/>
          <w:lang w:eastAsia="ar-SA"/>
        </w:rPr>
        <w:t>МДОУ</w:t>
      </w:r>
      <w:r w:rsidRPr="00B278E0">
        <w:rPr>
          <w:rFonts w:ascii="Times New Roman" w:eastAsia="Andale Sans UI" w:hAnsi="Times New Roman" w:cs="Times New Roman"/>
          <w:kern w:val="1"/>
          <w:sz w:val="28"/>
          <w:szCs w:val="28"/>
          <w:lang w:eastAsia="ar-SA"/>
        </w:rPr>
        <w:t xml:space="preserve"> разработана и реализована </w:t>
      </w:r>
      <w:r w:rsidRPr="00B278E0">
        <w:rPr>
          <w:rFonts w:ascii="Times New Roman" w:eastAsia="Andale Sans UI" w:hAnsi="Times New Roman" w:cs="Times New Roman"/>
          <w:i/>
          <w:kern w:val="1"/>
          <w:sz w:val="28"/>
          <w:szCs w:val="28"/>
          <w:lang w:eastAsia="ar-SA"/>
        </w:rPr>
        <w:t>система закаливающих мероприятий</w:t>
      </w:r>
      <w:r w:rsidRPr="00B278E0">
        <w:rPr>
          <w:rFonts w:ascii="Times New Roman" w:eastAsia="Andale Sans UI" w:hAnsi="Times New Roman" w:cs="Times New Roman"/>
          <w:kern w:val="1"/>
          <w:sz w:val="28"/>
          <w:szCs w:val="28"/>
          <w:lang w:eastAsia="ar-SA"/>
        </w:rPr>
        <w:t xml:space="preserve">, в которой учитывается постепенность воздействия того или </w:t>
      </w:r>
      <w:r w:rsidRPr="00B278E0">
        <w:rPr>
          <w:rFonts w:ascii="Times New Roman" w:eastAsia="Andale Sans UI" w:hAnsi="Times New Roman" w:cs="Times New Roman"/>
          <w:kern w:val="1"/>
          <w:sz w:val="28"/>
          <w:szCs w:val="28"/>
          <w:lang w:eastAsia="ar-SA"/>
        </w:rPr>
        <w:lastRenderedPageBreak/>
        <w:t xml:space="preserve">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w:t>
      </w:r>
      <w:proofErr w:type="spellStart"/>
      <w:r w:rsidRPr="00B278E0">
        <w:rPr>
          <w:rFonts w:ascii="Times New Roman" w:eastAsia="Andale Sans UI" w:hAnsi="Times New Roman" w:cs="Times New Roman"/>
          <w:kern w:val="1"/>
          <w:sz w:val="28"/>
          <w:szCs w:val="28"/>
          <w:lang w:eastAsia="ar-SA"/>
        </w:rPr>
        <w:t>босохождение</w:t>
      </w:r>
      <w:proofErr w:type="spellEnd"/>
      <w:r w:rsidRPr="00B278E0">
        <w:rPr>
          <w:rFonts w:ascii="Times New Roman" w:eastAsia="Andale Sans UI" w:hAnsi="Times New Roman" w:cs="Times New Roman"/>
          <w:kern w:val="1"/>
          <w:sz w:val="28"/>
          <w:szCs w:val="28"/>
          <w:lang w:eastAsia="ar-SA"/>
        </w:rPr>
        <w:t xml:space="preserve"> по корригирующим дорожкам.   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Pr="00B278E0">
        <w:rPr>
          <w:rFonts w:ascii="Times New Roman" w:eastAsia="Andale Sans UI" w:hAnsi="Times New Roman" w:cs="Times New Roman"/>
          <w:kern w:val="1"/>
          <w:sz w:val="28"/>
          <w:szCs w:val="28"/>
          <w:lang w:eastAsia="ar-SA"/>
        </w:rPr>
        <w:tab/>
        <w:t xml:space="preserve">с учетом состояния здоровья,  индивидуальных особенностей, эмоционального состояния.    Большая работа велась по профилактике плоскостопия (самомассаж, </w:t>
      </w:r>
      <w:proofErr w:type="spellStart"/>
      <w:r w:rsidRPr="00B278E0">
        <w:rPr>
          <w:rFonts w:ascii="Times New Roman" w:eastAsia="Andale Sans UI" w:hAnsi="Times New Roman" w:cs="Times New Roman"/>
          <w:kern w:val="1"/>
          <w:sz w:val="28"/>
          <w:szCs w:val="28"/>
          <w:lang w:eastAsia="ar-SA"/>
        </w:rPr>
        <w:t>босохождение</w:t>
      </w:r>
      <w:proofErr w:type="spellEnd"/>
      <w:r w:rsidRPr="00B278E0">
        <w:rPr>
          <w:rFonts w:ascii="Times New Roman" w:eastAsia="Andale Sans UI" w:hAnsi="Times New Roman" w:cs="Times New Roman"/>
          <w:kern w:val="1"/>
          <w:sz w:val="28"/>
          <w:szCs w:val="28"/>
          <w:lang w:eastAsia="ar-SA"/>
        </w:rPr>
        <w:t>, физические упражнения), нарушений осанки (физические упражнения, дозированная ходьба, массаж), нарушений зрения (гимнастика для глаз). В группах в осенне-зимний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B278E0" w:rsidRPr="00B278E0" w:rsidRDefault="00B278E0" w:rsidP="00B278E0">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B278E0">
        <w:rPr>
          <w:rFonts w:ascii="Times New Roman" w:eastAsia="Andale Sans UI" w:hAnsi="Times New Roman" w:cs="Times New Roman"/>
          <w:kern w:val="1"/>
          <w:sz w:val="28"/>
          <w:szCs w:val="28"/>
          <w:lang w:eastAsia="ar-SA"/>
        </w:rPr>
        <w:t xml:space="preserve">Своевременно и качественно проводилась вакцинация, что позволило снижать процент заболевания вирусными инфекциями. </w:t>
      </w:r>
      <w:r w:rsidRPr="00B278E0">
        <w:rPr>
          <w:rFonts w:ascii="Times New Roman" w:eastAsia="Andale Sans UI" w:hAnsi="Times New Roman" w:cs="Times New Roman"/>
          <w:i/>
          <w:kern w:val="1"/>
          <w:sz w:val="28"/>
          <w:szCs w:val="28"/>
          <w:lang w:eastAsia="ar-SA"/>
        </w:rPr>
        <w:t>Особое внимание уделялось часто болеющим детям</w:t>
      </w:r>
      <w:r w:rsidRPr="00B278E0">
        <w:rPr>
          <w:rFonts w:ascii="Times New Roman" w:eastAsia="Andale Sans UI" w:hAnsi="Times New Roman" w:cs="Times New Roman"/>
          <w:kern w:val="1"/>
          <w:sz w:val="28"/>
          <w:szCs w:val="28"/>
          <w:lang w:eastAsia="ar-SA"/>
        </w:rPr>
        <w:t>: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B278E0" w:rsidRPr="00B278E0" w:rsidRDefault="00B278E0" w:rsidP="00B278E0">
      <w:pPr>
        <w:widowControl w:val="0"/>
        <w:suppressAutoHyphens/>
        <w:spacing w:after="0" w:line="240" w:lineRule="auto"/>
        <w:ind w:firstLine="708"/>
        <w:jc w:val="both"/>
        <w:rPr>
          <w:rFonts w:ascii="Times New Roman" w:eastAsia="Andale Sans UI" w:hAnsi="Times New Roman" w:cs="Times New Roman"/>
          <w:bCs/>
          <w:kern w:val="1"/>
          <w:sz w:val="28"/>
          <w:szCs w:val="28"/>
          <w:lang w:eastAsia="ar-SA"/>
        </w:rPr>
      </w:pPr>
      <w:r w:rsidRPr="00B278E0">
        <w:rPr>
          <w:rFonts w:ascii="Times New Roman" w:eastAsia="Andale Sans UI" w:hAnsi="Times New Roman" w:cs="Times New Roman"/>
          <w:kern w:val="1"/>
          <w:sz w:val="28"/>
          <w:szCs w:val="28"/>
          <w:lang w:eastAsia="ar-SA"/>
        </w:rPr>
        <w:t xml:space="preserve">В течение учебного года осуществлялся </w:t>
      </w:r>
      <w:proofErr w:type="gramStart"/>
      <w:r w:rsidRPr="00B278E0">
        <w:rPr>
          <w:rFonts w:ascii="Times New Roman" w:eastAsia="Andale Sans UI" w:hAnsi="Times New Roman" w:cs="Times New Roman"/>
          <w:kern w:val="1"/>
          <w:sz w:val="28"/>
          <w:szCs w:val="28"/>
          <w:lang w:eastAsia="ar-SA"/>
        </w:rPr>
        <w:t>контроль за</w:t>
      </w:r>
      <w:proofErr w:type="gramEnd"/>
      <w:r w:rsidRPr="00B278E0">
        <w:rPr>
          <w:rFonts w:ascii="Times New Roman" w:eastAsia="Andale Sans UI" w:hAnsi="Times New Roman" w:cs="Times New Roman"/>
          <w:kern w:val="1"/>
          <w:sz w:val="28"/>
          <w:szCs w:val="28"/>
          <w:lang w:eastAsia="ar-SA"/>
        </w:rPr>
        <w:t xml:space="preserve">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 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w:t>
      </w:r>
    </w:p>
    <w:p w:rsidR="00315285" w:rsidRPr="00315285" w:rsidRDefault="00315285" w:rsidP="00315285">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315285">
        <w:rPr>
          <w:rFonts w:ascii="Times New Roman" w:eastAsia="Andale Sans UI" w:hAnsi="Times New Roman" w:cs="Times New Roman"/>
          <w:kern w:val="1"/>
          <w:sz w:val="28"/>
          <w:szCs w:val="28"/>
          <w:lang w:eastAsia="ar-SA"/>
        </w:rPr>
        <w:t>Несмотря на проводимые мероприятия, число дней, пропущенных одним ребенком по болезни, остается достаточно высоким</w:t>
      </w:r>
      <w:r w:rsidR="00B278E0">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00B278E0" w:rsidRPr="00315285">
        <w:rPr>
          <w:rFonts w:ascii="Times New Roman" w:eastAsia="Andale Sans UI" w:hAnsi="Times New Roman" w:cs="Times New Roman"/>
          <w:kern w:val="1"/>
          <w:sz w:val="28"/>
          <w:szCs w:val="28"/>
          <w:lang w:eastAsia="ar-SA"/>
        </w:rPr>
        <w:t xml:space="preserve">Анализ состояния здоровья за последние 4 года показал, что одной из важных проблем в работе </w:t>
      </w:r>
      <w:r w:rsidR="000369FE">
        <w:rPr>
          <w:rFonts w:ascii="Times New Roman" w:eastAsia="Andale Sans UI" w:hAnsi="Times New Roman" w:cs="Times New Roman"/>
          <w:kern w:val="1"/>
          <w:sz w:val="28"/>
          <w:szCs w:val="28"/>
          <w:lang w:eastAsia="ar-SA"/>
        </w:rPr>
        <w:t>МДОУ</w:t>
      </w:r>
      <w:r w:rsidR="00B278E0">
        <w:rPr>
          <w:rFonts w:ascii="Times New Roman" w:eastAsia="Andale Sans UI" w:hAnsi="Times New Roman" w:cs="Times New Roman"/>
          <w:kern w:val="1"/>
          <w:sz w:val="28"/>
          <w:szCs w:val="28"/>
          <w:lang w:eastAsia="ar-SA"/>
        </w:rPr>
        <w:t xml:space="preserve"> остается заболеваемость детей</w:t>
      </w:r>
      <w:r w:rsidR="00B278E0" w:rsidRPr="0031528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(общая заболеваемость 22,6 дней)</w:t>
      </w:r>
      <w:r w:rsidRPr="00315285">
        <w:rPr>
          <w:rFonts w:ascii="Times New Roman" w:eastAsia="Andale Sans UI" w:hAnsi="Times New Roman" w:cs="Times New Roman"/>
          <w:kern w:val="1"/>
          <w:sz w:val="28"/>
          <w:szCs w:val="28"/>
          <w:lang w:eastAsia="ar-SA"/>
        </w:rPr>
        <w:t xml:space="preserve">, поэтому работу по оздоровлению детей, снижению заболеваемости необходимо продолжать. В </w:t>
      </w:r>
      <w:r>
        <w:rPr>
          <w:rFonts w:ascii="Times New Roman" w:eastAsia="Andale Sans UI" w:hAnsi="Times New Roman" w:cs="Times New Roman"/>
          <w:kern w:val="1"/>
          <w:sz w:val="28"/>
          <w:szCs w:val="28"/>
          <w:lang w:eastAsia="ar-SA"/>
        </w:rPr>
        <w:t>будущем</w:t>
      </w:r>
      <w:r w:rsidRPr="00315285">
        <w:rPr>
          <w:rFonts w:ascii="Times New Roman" w:eastAsia="Andale Sans UI" w:hAnsi="Times New Roman" w:cs="Times New Roman"/>
          <w:kern w:val="1"/>
          <w:sz w:val="28"/>
          <w:szCs w:val="28"/>
          <w:lang w:eastAsia="ar-SA"/>
        </w:rPr>
        <w:t xml:space="preserve"> планируется уделить особое  внимание  оздоровительной  работе  на  каждой  возрастной  группе,  усилить  контроль  над  соблюдением     педагогами    двигательного    режима:    проведением    утренней,   бодрящей  гимнастики, подвижных игр, проводить в системе разъяснительную работу с родителями   по данному вопросу.</w:t>
      </w:r>
    </w:p>
    <w:p w:rsidR="00315285" w:rsidRPr="00315285" w:rsidRDefault="00315285" w:rsidP="00315285">
      <w:pPr>
        <w:widowControl w:val="0"/>
        <w:shd w:val="clear" w:color="auto" w:fill="FFFFFF"/>
        <w:suppressAutoHyphens/>
        <w:spacing w:after="0" w:line="240" w:lineRule="auto"/>
        <w:ind w:right="5"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Педагоги </w:t>
      </w:r>
      <w:r w:rsidRPr="00315285">
        <w:rPr>
          <w:rFonts w:ascii="Times New Roman" w:eastAsia="Andale Sans UI" w:hAnsi="Times New Roman" w:cs="Times New Roman"/>
          <w:kern w:val="1"/>
          <w:sz w:val="28"/>
          <w:szCs w:val="28"/>
          <w:lang w:eastAsia="ar-SA"/>
        </w:rPr>
        <w:t xml:space="preserve">в </w:t>
      </w:r>
      <w:proofErr w:type="spellStart"/>
      <w:r w:rsidR="00B278E0">
        <w:rPr>
          <w:rFonts w:ascii="Times New Roman" w:eastAsia="Andale Sans UI" w:hAnsi="Times New Roman" w:cs="Times New Roman"/>
          <w:kern w:val="1"/>
          <w:sz w:val="28"/>
          <w:szCs w:val="28"/>
          <w:lang w:eastAsia="ar-SA"/>
        </w:rPr>
        <w:t>воспитательно</w:t>
      </w:r>
      <w:proofErr w:type="spellEnd"/>
      <w:r w:rsidR="00B278E0">
        <w:rPr>
          <w:rFonts w:ascii="Times New Roman" w:eastAsia="Andale Sans UI" w:hAnsi="Times New Roman" w:cs="Times New Roman"/>
          <w:kern w:val="1"/>
          <w:sz w:val="28"/>
          <w:szCs w:val="28"/>
          <w:lang w:eastAsia="ar-SA"/>
        </w:rPr>
        <w:t>-</w:t>
      </w:r>
      <w:r w:rsidRPr="00315285">
        <w:rPr>
          <w:rFonts w:ascii="Times New Roman" w:eastAsia="Andale Sans UI" w:hAnsi="Times New Roman" w:cs="Times New Roman"/>
          <w:kern w:val="1"/>
          <w:sz w:val="28"/>
          <w:szCs w:val="28"/>
          <w:lang w:eastAsia="ar-SA"/>
        </w:rPr>
        <w:t>образовательной деятельности используют спортивные игры, эстафеты, народные подвижные игры в соответствии с программой Л.</w:t>
      </w:r>
      <w:r w:rsidR="00B278E0">
        <w:rPr>
          <w:rFonts w:ascii="Times New Roman" w:eastAsia="Andale Sans UI" w:hAnsi="Times New Roman" w:cs="Times New Roman"/>
          <w:kern w:val="1"/>
          <w:sz w:val="28"/>
          <w:szCs w:val="28"/>
          <w:lang w:eastAsia="ar-SA"/>
        </w:rPr>
        <w:t>Н. Волошиной «Выходи играть во двор</w:t>
      </w:r>
      <w:r w:rsidRPr="00315285">
        <w:rPr>
          <w:rFonts w:ascii="Times New Roman" w:eastAsia="Andale Sans UI" w:hAnsi="Times New Roman" w:cs="Times New Roman"/>
          <w:kern w:val="1"/>
          <w:sz w:val="28"/>
          <w:szCs w:val="28"/>
          <w:lang w:eastAsia="ar-SA"/>
        </w:rPr>
        <w:t xml:space="preserve">». Уже стало традицией проведение совместных спортивных тематических праздников, посвященных  23 февраля, 9 мая, Дню защиты детей, акций. </w:t>
      </w:r>
      <w:r w:rsidR="00B278E0" w:rsidRPr="00B278E0">
        <w:rPr>
          <w:rFonts w:ascii="Times New Roman" w:eastAsia="Andale Sans UI" w:hAnsi="Times New Roman" w:cs="Times New Roman"/>
          <w:bCs/>
          <w:kern w:val="1"/>
          <w:sz w:val="28"/>
          <w:szCs w:val="28"/>
          <w:lang w:eastAsia="ar-SA"/>
        </w:rPr>
        <w:t xml:space="preserve">С особым интересом педагоги </w:t>
      </w:r>
      <w:r w:rsidR="00B278E0" w:rsidRPr="00B278E0">
        <w:rPr>
          <w:rFonts w:ascii="Times New Roman" w:eastAsia="Andale Sans UI" w:hAnsi="Times New Roman" w:cs="Times New Roman"/>
          <w:bCs/>
          <w:kern w:val="1"/>
          <w:sz w:val="28"/>
          <w:szCs w:val="28"/>
          <w:lang w:eastAsia="ar-SA"/>
        </w:rPr>
        <w:lastRenderedPageBreak/>
        <w:t xml:space="preserve">отнеслись к идее внедрения комплекса ГТО в работу с детьми старшего дошкольного возраста, привлечение к сдаче норм ГТО сотрудников </w:t>
      </w:r>
      <w:r w:rsidR="000369FE">
        <w:rPr>
          <w:rFonts w:ascii="Times New Roman" w:eastAsia="Andale Sans UI" w:hAnsi="Times New Roman" w:cs="Times New Roman"/>
          <w:bCs/>
          <w:kern w:val="1"/>
          <w:sz w:val="28"/>
          <w:szCs w:val="28"/>
          <w:lang w:eastAsia="ar-SA"/>
        </w:rPr>
        <w:t>МДОУ</w:t>
      </w:r>
      <w:r w:rsidR="00B278E0">
        <w:rPr>
          <w:rFonts w:ascii="Times New Roman" w:eastAsia="Andale Sans UI" w:hAnsi="Times New Roman" w:cs="Times New Roman"/>
          <w:bCs/>
          <w:kern w:val="1"/>
          <w:sz w:val="28"/>
          <w:szCs w:val="28"/>
          <w:lang w:eastAsia="ar-SA"/>
        </w:rPr>
        <w:t>.</w:t>
      </w:r>
      <w:r w:rsidR="00B278E0" w:rsidRPr="00B278E0">
        <w:rPr>
          <w:rFonts w:ascii="Times New Roman" w:eastAsia="Andale Sans UI" w:hAnsi="Times New Roman" w:cs="Times New Roman"/>
          <w:kern w:val="1"/>
          <w:sz w:val="28"/>
          <w:szCs w:val="28"/>
          <w:lang w:eastAsia="ar-SA"/>
        </w:rPr>
        <w:t xml:space="preserve"> </w:t>
      </w:r>
      <w:r w:rsidRPr="00315285">
        <w:rPr>
          <w:rFonts w:ascii="Times New Roman" w:eastAsia="Andale Sans UI" w:hAnsi="Times New Roman" w:cs="Times New Roman"/>
          <w:kern w:val="1"/>
          <w:sz w:val="28"/>
          <w:szCs w:val="28"/>
          <w:lang w:eastAsia="ar-SA"/>
        </w:rPr>
        <w:t>С целью формирования у детей интереса к занятиям физической культурой с 2018 года педагоги ДОО  являются активными участниками районной Спартакиады среди работников образовательных организаций Белгородского района.</w:t>
      </w:r>
    </w:p>
    <w:p w:rsidR="00315285" w:rsidRDefault="00315285" w:rsidP="008D5BC7">
      <w:pPr>
        <w:spacing w:after="0" w:line="240" w:lineRule="auto"/>
        <w:jc w:val="center"/>
        <w:rPr>
          <w:rFonts w:ascii="Times New Roman" w:eastAsia="Times New Roman" w:hAnsi="Times New Roman" w:cs="Times New Roman"/>
          <w:b/>
          <w:sz w:val="28"/>
          <w:szCs w:val="28"/>
          <w:lang w:eastAsia="ru-RU"/>
        </w:rPr>
      </w:pPr>
    </w:p>
    <w:p w:rsidR="007A4F3A" w:rsidRPr="007A4F3A" w:rsidRDefault="007A4F3A" w:rsidP="007A4F3A">
      <w:pPr>
        <w:pStyle w:val="a4"/>
        <w:tabs>
          <w:tab w:val="left" w:pos="1641"/>
        </w:tabs>
        <w:ind w:left="741"/>
        <w:jc w:val="center"/>
        <w:rPr>
          <w:rFonts w:ascii="Times New Roman" w:hAnsi="Times New Roman" w:cs="Times New Roman"/>
          <w:b/>
          <w:sz w:val="28"/>
          <w:szCs w:val="28"/>
        </w:rPr>
      </w:pPr>
      <w:r w:rsidRPr="007A4F3A">
        <w:rPr>
          <w:rFonts w:ascii="Times New Roman" w:hAnsi="Times New Roman" w:cs="Times New Roman"/>
          <w:b/>
          <w:sz w:val="28"/>
          <w:szCs w:val="28"/>
        </w:rPr>
        <w:t>1.11. Материально-технические ресурсы</w:t>
      </w:r>
    </w:p>
    <w:p w:rsidR="00A83C1A" w:rsidRPr="00A83C1A" w:rsidRDefault="00A83C1A" w:rsidP="00EE58C8">
      <w:pPr>
        <w:spacing w:after="0" w:line="240" w:lineRule="auto"/>
        <w:ind w:firstLine="708"/>
        <w:jc w:val="both"/>
        <w:rPr>
          <w:rFonts w:ascii="Times New Roman" w:eastAsia="Times New Roman" w:hAnsi="Times New Roman" w:cs="Times New Roman"/>
          <w:sz w:val="28"/>
          <w:szCs w:val="28"/>
          <w:lang w:eastAsia="ru-RU"/>
        </w:rPr>
      </w:pPr>
      <w:r w:rsidRPr="00A83C1A">
        <w:rPr>
          <w:rFonts w:ascii="Times New Roman" w:eastAsia="Times New Roman" w:hAnsi="Times New Roman" w:cs="Times New Roman"/>
          <w:sz w:val="28"/>
          <w:szCs w:val="28"/>
          <w:lang w:eastAsia="ru-RU"/>
        </w:rPr>
        <w:t xml:space="preserve">Материально-техническая база учреждения постоянно дополняется и укрепляется. Своевременно проводится косметический ремонт всего здания. </w:t>
      </w:r>
    </w:p>
    <w:p w:rsidR="008D5BC7" w:rsidRPr="008D5BC7" w:rsidRDefault="008D5BC7" w:rsidP="008D5BC7">
      <w:pPr>
        <w:spacing w:after="0" w:line="240" w:lineRule="auto"/>
        <w:ind w:firstLine="709"/>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Дошкольное учреждение оборудовано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w:t>
      </w:r>
    </w:p>
    <w:p w:rsidR="008D5BC7" w:rsidRPr="008D5BC7" w:rsidRDefault="008D5BC7" w:rsidP="008D5BC7">
      <w:pPr>
        <w:spacing w:after="0" w:line="240" w:lineRule="auto"/>
        <w:ind w:firstLine="708"/>
        <w:jc w:val="both"/>
        <w:rPr>
          <w:rFonts w:ascii="Times New Roman" w:eastAsia="Times New Roman" w:hAnsi="Times New Roman" w:cs="Times New Roman"/>
          <w:color w:val="000000"/>
          <w:sz w:val="28"/>
          <w:szCs w:val="28"/>
          <w:lang w:eastAsia="ru-RU"/>
        </w:rPr>
      </w:pPr>
      <w:r w:rsidRPr="008D5BC7">
        <w:rPr>
          <w:rFonts w:ascii="Times New Roman" w:eastAsia="Times New Roman" w:hAnsi="Times New Roman" w:cs="Times New Roman"/>
          <w:sz w:val="28"/>
          <w:szCs w:val="28"/>
          <w:lang w:eastAsia="ru-RU"/>
        </w:rPr>
        <w:t xml:space="preserve">Развивающая образовательная среда организована в соответствии с основными направлениями развития детей согласно </w:t>
      </w:r>
      <w:r w:rsidRPr="008D5BC7">
        <w:rPr>
          <w:rFonts w:ascii="Times New Roman" w:eastAsia="Times New Roman" w:hAnsi="Times New Roman" w:cs="Times New Roman"/>
          <w:color w:val="000000"/>
          <w:sz w:val="28"/>
          <w:szCs w:val="28"/>
          <w:lang w:eastAsia="ru-RU"/>
        </w:rPr>
        <w:t xml:space="preserve">к условиям реализации основной общеобразовательной программы дошкольного образования. </w:t>
      </w:r>
    </w:p>
    <w:p w:rsidR="00A35815" w:rsidRDefault="00A35815" w:rsidP="008D5BC7">
      <w:pPr>
        <w:spacing w:after="0" w:line="240" w:lineRule="auto"/>
        <w:ind w:firstLine="450"/>
        <w:jc w:val="right"/>
        <w:rPr>
          <w:rFonts w:ascii="Times New Roman" w:eastAsia="Times New Roman" w:hAnsi="Times New Roman" w:cs="Times New Roman"/>
          <w:sz w:val="28"/>
          <w:szCs w:val="28"/>
          <w:lang w:eastAsia="ru-RU"/>
        </w:rPr>
      </w:pPr>
    </w:p>
    <w:p w:rsidR="008D5BC7" w:rsidRPr="008D5BC7" w:rsidRDefault="008D5BC7" w:rsidP="00A35815">
      <w:pPr>
        <w:spacing w:after="0" w:line="240" w:lineRule="auto"/>
        <w:ind w:firstLine="450"/>
        <w:jc w:val="center"/>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Оборудование основных помещений </w:t>
      </w:r>
      <w:r w:rsidR="000369FE">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xml:space="preserve"> в соответствии с основными направлениями развития воспитанников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6"/>
        <w:gridCol w:w="2132"/>
        <w:gridCol w:w="5243"/>
      </w:tblGrid>
      <w:tr w:rsidR="008D5BC7" w:rsidRPr="008D5BC7" w:rsidTr="008D5BC7">
        <w:tc>
          <w:tcPr>
            <w:tcW w:w="1147" w:type="pct"/>
            <w:shd w:val="clear" w:color="auto" w:fill="auto"/>
          </w:tcPr>
          <w:p w:rsidR="008D5BC7" w:rsidRPr="008D5BC7" w:rsidRDefault="008D5BC7" w:rsidP="008D5BC7">
            <w:pPr>
              <w:snapToGrid w:val="0"/>
              <w:spacing w:after="0" w:line="240" w:lineRule="auto"/>
              <w:jc w:val="center"/>
              <w:rPr>
                <w:rFonts w:ascii="Times New Roman" w:eastAsia="Times New Roman" w:hAnsi="Times New Roman" w:cs="Times New Roman"/>
                <w:b/>
                <w:bCs/>
                <w:sz w:val="28"/>
                <w:szCs w:val="28"/>
                <w:lang w:eastAsia="ru-RU"/>
              </w:rPr>
            </w:pPr>
            <w:r w:rsidRPr="008D5BC7">
              <w:rPr>
                <w:rFonts w:ascii="Times New Roman" w:eastAsia="Times New Roman" w:hAnsi="Times New Roman" w:cs="Times New Roman"/>
                <w:b/>
                <w:bCs/>
                <w:sz w:val="28"/>
                <w:szCs w:val="28"/>
                <w:lang w:eastAsia="ru-RU"/>
              </w:rPr>
              <w:t>Основные направления развития</w:t>
            </w:r>
          </w:p>
        </w:tc>
        <w:tc>
          <w:tcPr>
            <w:tcW w:w="1114" w:type="pct"/>
            <w:shd w:val="clear" w:color="auto" w:fill="auto"/>
          </w:tcPr>
          <w:p w:rsidR="008D5BC7" w:rsidRPr="008D5BC7" w:rsidRDefault="008D5BC7" w:rsidP="008D5BC7">
            <w:pPr>
              <w:snapToGrid w:val="0"/>
              <w:spacing w:after="0" w:line="240" w:lineRule="auto"/>
              <w:jc w:val="center"/>
              <w:rPr>
                <w:rFonts w:ascii="Times New Roman" w:eastAsia="Times New Roman" w:hAnsi="Times New Roman" w:cs="Times New Roman"/>
                <w:b/>
                <w:bCs/>
                <w:sz w:val="28"/>
                <w:szCs w:val="28"/>
                <w:lang w:eastAsia="ru-RU"/>
              </w:rPr>
            </w:pPr>
            <w:r w:rsidRPr="008D5BC7">
              <w:rPr>
                <w:rFonts w:ascii="Times New Roman" w:eastAsia="Times New Roman" w:hAnsi="Times New Roman" w:cs="Times New Roman"/>
                <w:b/>
                <w:bCs/>
                <w:sz w:val="28"/>
                <w:szCs w:val="28"/>
                <w:lang w:eastAsia="ru-RU"/>
              </w:rPr>
              <w:t xml:space="preserve">Наличие специальных помещений </w:t>
            </w:r>
          </w:p>
        </w:tc>
        <w:tc>
          <w:tcPr>
            <w:tcW w:w="2739" w:type="pct"/>
            <w:shd w:val="clear" w:color="auto" w:fill="auto"/>
          </w:tcPr>
          <w:p w:rsidR="008D5BC7" w:rsidRPr="008D5BC7" w:rsidRDefault="008D5BC7" w:rsidP="008D5BC7">
            <w:pPr>
              <w:snapToGrid w:val="0"/>
              <w:spacing w:after="0" w:line="240" w:lineRule="auto"/>
              <w:jc w:val="center"/>
              <w:rPr>
                <w:rFonts w:ascii="Times New Roman" w:eastAsia="Times New Roman" w:hAnsi="Times New Roman" w:cs="Times New Roman"/>
                <w:b/>
                <w:bCs/>
                <w:sz w:val="28"/>
                <w:szCs w:val="28"/>
                <w:lang w:eastAsia="ru-RU"/>
              </w:rPr>
            </w:pPr>
            <w:r w:rsidRPr="008D5BC7">
              <w:rPr>
                <w:rFonts w:ascii="Times New Roman" w:eastAsia="Times New Roman" w:hAnsi="Times New Roman" w:cs="Times New Roman"/>
                <w:b/>
                <w:bCs/>
                <w:sz w:val="28"/>
                <w:szCs w:val="28"/>
                <w:lang w:eastAsia="ru-RU"/>
              </w:rPr>
              <w:t xml:space="preserve">Основные  пособия </w:t>
            </w:r>
          </w:p>
          <w:p w:rsidR="008D5BC7" w:rsidRPr="008D5BC7" w:rsidRDefault="008D5BC7" w:rsidP="008D5BC7">
            <w:pPr>
              <w:spacing w:after="0" w:line="240" w:lineRule="auto"/>
              <w:jc w:val="center"/>
              <w:rPr>
                <w:rFonts w:ascii="Times New Roman" w:eastAsia="Times New Roman" w:hAnsi="Times New Roman" w:cs="Times New Roman"/>
                <w:b/>
                <w:bCs/>
                <w:sz w:val="28"/>
                <w:szCs w:val="28"/>
                <w:lang w:eastAsia="ru-RU"/>
              </w:rPr>
            </w:pPr>
            <w:r w:rsidRPr="008D5BC7">
              <w:rPr>
                <w:rFonts w:ascii="Times New Roman" w:eastAsia="Times New Roman" w:hAnsi="Times New Roman" w:cs="Times New Roman"/>
                <w:b/>
                <w:bCs/>
                <w:sz w:val="28"/>
                <w:szCs w:val="28"/>
                <w:lang w:eastAsia="ru-RU"/>
              </w:rPr>
              <w:t>и специальное оборудование</w:t>
            </w:r>
          </w:p>
        </w:tc>
      </w:tr>
      <w:tr w:rsidR="008D5BC7" w:rsidRPr="008D5BC7" w:rsidTr="008D5BC7">
        <w:trPr>
          <w:trHeight w:val="286"/>
        </w:trPr>
        <w:tc>
          <w:tcPr>
            <w:tcW w:w="1147" w:type="pct"/>
            <w:vMerge w:val="restart"/>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Физическое </w:t>
            </w:r>
          </w:p>
          <w:p w:rsidR="008D5BC7" w:rsidRPr="008D5BC7" w:rsidRDefault="008D5BC7" w:rsidP="00542C17">
            <w:pPr>
              <w:widowControl w:val="0"/>
              <w:numPr>
                <w:ilvl w:val="0"/>
                <w:numId w:val="15"/>
              </w:numPr>
              <w:shd w:val="clear" w:color="auto" w:fill="FFFFFF"/>
              <w:tabs>
                <w:tab w:val="left" w:pos="648"/>
              </w:tabs>
              <w:suppressAutoHyphens/>
              <w:autoSpaceDE w:val="0"/>
              <w:spacing w:after="0" w:line="240" w:lineRule="auto"/>
              <w:ind w:hanging="355"/>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направление</w:t>
            </w: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Физкультурный зал</w:t>
            </w:r>
          </w:p>
        </w:tc>
        <w:tc>
          <w:tcPr>
            <w:tcW w:w="2739" w:type="pct"/>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pacing w:val="-9"/>
                <w:sz w:val="28"/>
                <w:szCs w:val="28"/>
                <w:lang w:eastAsia="ru-RU"/>
              </w:rPr>
            </w:pPr>
            <w:r w:rsidRPr="008D5BC7">
              <w:rPr>
                <w:rFonts w:ascii="Times New Roman" w:eastAsia="Times New Roman" w:hAnsi="Times New Roman" w:cs="Times New Roman"/>
                <w:spacing w:val="-9"/>
                <w:sz w:val="28"/>
                <w:szCs w:val="28"/>
                <w:lang w:eastAsia="ru-RU"/>
              </w:rPr>
              <w:t>Спортивное оборудование для проведения физкультурных мероприятий</w:t>
            </w:r>
          </w:p>
        </w:tc>
      </w:tr>
      <w:tr w:rsidR="008D5BC7" w:rsidRPr="008D5BC7" w:rsidTr="008D5BC7">
        <w:trPr>
          <w:trHeight w:val="286"/>
        </w:trPr>
        <w:tc>
          <w:tcPr>
            <w:tcW w:w="1147" w:type="pct"/>
            <w:vMerge/>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Групповые помещения </w:t>
            </w:r>
          </w:p>
        </w:tc>
        <w:tc>
          <w:tcPr>
            <w:tcW w:w="2739" w:type="pct"/>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pacing w:val="-9"/>
                <w:sz w:val="28"/>
                <w:szCs w:val="28"/>
                <w:lang w:eastAsia="ru-RU"/>
              </w:rPr>
              <w:t xml:space="preserve">Центры двигательной активности, </w:t>
            </w:r>
            <w:r w:rsidRPr="008D5BC7">
              <w:rPr>
                <w:rFonts w:ascii="Times New Roman" w:eastAsia="Times New Roman" w:hAnsi="Times New Roman" w:cs="Times New Roman"/>
                <w:sz w:val="28"/>
                <w:szCs w:val="28"/>
                <w:lang w:eastAsia="ru-RU"/>
              </w:rPr>
              <w:t>бактерицидные лампы</w:t>
            </w:r>
          </w:p>
        </w:tc>
      </w:tr>
      <w:tr w:rsidR="008D5BC7" w:rsidRPr="008D5BC7" w:rsidTr="008D5BC7">
        <w:trPr>
          <w:trHeight w:val="286"/>
        </w:trPr>
        <w:tc>
          <w:tcPr>
            <w:tcW w:w="1147" w:type="pct"/>
            <w:vMerge/>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Медицинский блок: </w:t>
            </w:r>
          </w:p>
          <w:p w:rsidR="008D5BC7" w:rsidRPr="008D5BC7" w:rsidRDefault="008D5BC7" w:rsidP="008D5BC7">
            <w:pPr>
              <w:spacing w:after="0" w:line="240" w:lineRule="auto"/>
              <w:jc w:val="both"/>
              <w:rPr>
                <w:rFonts w:ascii="Times New Roman" w:eastAsia="Times New Roman" w:hAnsi="Times New Roman" w:cs="Times New Roman"/>
                <w:bCs/>
                <w:i/>
                <w:iCs/>
                <w:spacing w:val="-9"/>
                <w:sz w:val="28"/>
                <w:szCs w:val="28"/>
                <w:lang w:eastAsia="ru-RU"/>
              </w:rPr>
            </w:pPr>
            <w:r w:rsidRPr="00A93888">
              <w:rPr>
                <w:rFonts w:ascii="Times New Roman" w:eastAsia="Times New Roman" w:hAnsi="Times New Roman" w:cs="Times New Roman"/>
                <w:bCs/>
                <w:i/>
                <w:iCs/>
                <w:spacing w:val="-9"/>
                <w:sz w:val="28"/>
                <w:szCs w:val="28"/>
                <w:lang w:eastAsia="ru-RU"/>
              </w:rPr>
              <w:t>Медицинская комната</w:t>
            </w:r>
          </w:p>
          <w:p w:rsidR="008D5BC7" w:rsidRPr="008D5BC7" w:rsidRDefault="008D5BC7" w:rsidP="008D5BC7">
            <w:pPr>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bCs/>
                <w:i/>
                <w:iCs/>
                <w:spacing w:val="-9"/>
                <w:sz w:val="28"/>
                <w:szCs w:val="28"/>
                <w:lang w:eastAsia="ru-RU"/>
              </w:rPr>
              <w:t>Комната заболевшего ребенка</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pacing w:val="-9"/>
                <w:sz w:val="28"/>
                <w:szCs w:val="28"/>
                <w:lang w:eastAsia="ru-RU"/>
              </w:rPr>
            </w:pPr>
            <w:r w:rsidRPr="008D5BC7">
              <w:rPr>
                <w:rFonts w:ascii="Times New Roman" w:eastAsia="Times New Roman" w:hAnsi="Times New Roman" w:cs="Times New Roman"/>
                <w:spacing w:val="-9"/>
                <w:sz w:val="28"/>
                <w:szCs w:val="28"/>
                <w:lang w:eastAsia="ru-RU"/>
              </w:rPr>
              <w:t xml:space="preserve">Ростомер, мебель, динамометр, весы, тонометр, </w:t>
            </w:r>
          </w:p>
        </w:tc>
      </w:tr>
      <w:tr w:rsidR="008D5BC7" w:rsidRPr="008D5BC7" w:rsidTr="008D5BC7">
        <w:trPr>
          <w:trHeight w:val="299"/>
        </w:trPr>
        <w:tc>
          <w:tcPr>
            <w:tcW w:w="1147" w:type="pct"/>
            <w:vMerge w:val="restar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Социально-личностное направление</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lastRenderedPageBreak/>
              <w:t>Групповые помещения</w:t>
            </w:r>
          </w:p>
        </w:tc>
        <w:tc>
          <w:tcPr>
            <w:tcW w:w="2739"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pacing w:val="-8"/>
                <w:sz w:val="28"/>
                <w:szCs w:val="28"/>
                <w:lang w:eastAsia="ru-RU"/>
              </w:rPr>
            </w:pPr>
            <w:r w:rsidRPr="008D5BC7">
              <w:rPr>
                <w:rFonts w:ascii="Times New Roman" w:eastAsia="Times New Roman" w:hAnsi="Times New Roman" w:cs="Times New Roman"/>
                <w:sz w:val="28"/>
                <w:szCs w:val="28"/>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8D5BC7">
              <w:rPr>
                <w:rFonts w:ascii="Times New Roman" w:eastAsia="Times New Roman" w:hAnsi="Times New Roman" w:cs="Times New Roman"/>
                <w:spacing w:val="-9"/>
                <w:sz w:val="28"/>
                <w:szCs w:val="28"/>
                <w:lang w:eastAsia="ru-RU"/>
              </w:rPr>
              <w:t xml:space="preserve">, </w:t>
            </w:r>
            <w:r w:rsidRPr="008D5BC7">
              <w:rPr>
                <w:rFonts w:ascii="Times New Roman" w:eastAsia="Times New Roman" w:hAnsi="Times New Roman" w:cs="Times New Roman"/>
                <w:spacing w:val="-8"/>
                <w:sz w:val="28"/>
                <w:szCs w:val="28"/>
                <w:lang w:eastAsia="ru-RU"/>
              </w:rPr>
              <w:t xml:space="preserve">видеомагнитофон,   фотоаппарат, видео -   и   аудиотека, детские компьютерные презентации по темам </w:t>
            </w:r>
          </w:p>
        </w:tc>
      </w:tr>
      <w:tr w:rsidR="008D5BC7" w:rsidRPr="008D5BC7" w:rsidTr="008D5BC7">
        <w:trPr>
          <w:trHeight w:val="394"/>
        </w:trPr>
        <w:tc>
          <w:tcPr>
            <w:tcW w:w="1147" w:type="pct"/>
            <w:vMerge/>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Холлы и </w:t>
            </w:r>
            <w:r w:rsidRPr="008D5BC7">
              <w:rPr>
                <w:rFonts w:ascii="Times New Roman" w:eastAsia="Times New Roman" w:hAnsi="Times New Roman" w:cs="Times New Roman"/>
                <w:sz w:val="28"/>
                <w:szCs w:val="28"/>
                <w:lang w:eastAsia="ru-RU"/>
              </w:rPr>
              <w:lastRenderedPageBreak/>
              <w:t>коридорные пролёты</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lastRenderedPageBreak/>
              <w:t xml:space="preserve">Фотовыставки, тематические выставки, </w:t>
            </w:r>
            <w:r w:rsidRPr="008D5BC7">
              <w:rPr>
                <w:rFonts w:ascii="Times New Roman" w:eastAsia="Times New Roman" w:hAnsi="Times New Roman" w:cs="Times New Roman"/>
                <w:sz w:val="28"/>
                <w:szCs w:val="28"/>
                <w:lang w:eastAsia="ru-RU"/>
              </w:rPr>
              <w:lastRenderedPageBreak/>
              <w:t>выставки детских рисунков и предметы продуктивной деятельности детей</w:t>
            </w:r>
          </w:p>
        </w:tc>
      </w:tr>
      <w:tr w:rsidR="008D5BC7" w:rsidRPr="008D5BC7" w:rsidTr="008D5BC7">
        <w:trPr>
          <w:trHeight w:val="489"/>
        </w:trPr>
        <w:tc>
          <w:tcPr>
            <w:tcW w:w="1147" w:type="pct"/>
            <w:vMerge/>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Музыкальный зал</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Оборудование, атрибуты для театра, проведения социально-значимых акций, мультимедийная техника, телевизор, диски и другие носители со специальными программами</w:t>
            </w:r>
          </w:p>
        </w:tc>
      </w:tr>
      <w:tr w:rsidR="008D5BC7" w:rsidRPr="008D5BC7" w:rsidTr="008D5BC7">
        <w:trPr>
          <w:trHeight w:val="489"/>
        </w:trPr>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Территория </w:t>
            </w:r>
            <w:r w:rsidR="000369FE">
              <w:rPr>
                <w:rFonts w:ascii="Times New Roman" w:eastAsia="Times New Roman" w:hAnsi="Times New Roman" w:cs="Times New Roman"/>
                <w:sz w:val="28"/>
                <w:szCs w:val="28"/>
                <w:lang w:eastAsia="ru-RU"/>
              </w:rPr>
              <w:t>МДОУ</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Адаптационная площадка, малые архитектурные формы на групповых прогулочных площадках для сюжетно-ролевых игр и др. </w:t>
            </w:r>
          </w:p>
        </w:tc>
      </w:tr>
      <w:tr w:rsidR="008D5BC7" w:rsidRPr="008D5BC7" w:rsidTr="008D5BC7">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Познавательно-речевое направление</w:t>
            </w: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Групповые помещения</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proofErr w:type="gramStart"/>
            <w:r w:rsidRPr="008D5BC7">
              <w:rPr>
                <w:rFonts w:ascii="Times New Roman" w:eastAsia="Times New Roman" w:hAnsi="Times New Roman" w:cs="Times New Roman"/>
                <w:sz w:val="28"/>
                <w:szCs w:val="28"/>
                <w:lang w:eastAsia="ru-RU"/>
              </w:rPr>
              <w:t>Центры познавательно-речевого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roofErr w:type="gramEnd"/>
          </w:p>
        </w:tc>
      </w:tr>
      <w:tr w:rsidR="008D5BC7" w:rsidRPr="008D5BC7" w:rsidTr="008D5BC7">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Территория </w:t>
            </w:r>
            <w:r w:rsidR="000369FE">
              <w:rPr>
                <w:rFonts w:ascii="Times New Roman" w:eastAsia="Times New Roman" w:hAnsi="Times New Roman" w:cs="Times New Roman"/>
                <w:sz w:val="28"/>
                <w:szCs w:val="28"/>
                <w:lang w:eastAsia="ru-RU"/>
              </w:rPr>
              <w:t>МДОУ</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Экологическая тропа, «Зимняя столовая для птиц», цветники</w:t>
            </w:r>
          </w:p>
        </w:tc>
      </w:tr>
      <w:tr w:rsidR="008D5BC7" w:rsidRPr="008D5BC7" w:rsidTr="008D5BC7">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Художественно-эстетическое направление</w:t>
            </w: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Групповые помещения</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proofErr w:type="gramStart"/>
            <w:r w:rsidRPr="008D5BC7">
              <w:rPr>
                <w:rFonts w:ascii="Times New Roman" w:eastAsia="Times New Roman" w:hAnsi="Times New Roman" w:cs="Times New Roman"/>
                <w:sz w:val="28"/>
                <w:szCs w:val="28"/>
                <w:lang w:eastAsia="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8D5BC7" w:rsidRPr="008D5BC7" w:rsidTr="008D5BC7">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Территория </w:t>
            </w:r>
            <w:r w:rsidR="000369FE">
              <w:rPr>
                <w:rFonts w:ascii="Times New Roman" w:eastAsia="Times New Roman" w:hAnsi="Times New Roman" w:cs="Times New Roman"/>
                <w:sz w:val="28"/>
                <w:szCs w:val="28"/>
                <w:lang w:eastAsia="ru-RU"/>
              </w:rPr>
              <w:t>МДОУ</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Летняя театральная площадка</w:t>
            </w:r>
          </w:p>
        </w:tc>
      </w:tr>
      <w:tr w:rsidR="008D5BC7" w:rsidRPr="008D5BC7" w:rsidTr="008D5BC7">
        <w:tc>
          <w:tcPr>
            <w:tcW w:w="1147"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Холлы и коридорные пролёты</w:t>
            </w: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Фотовыставки, тематические выставки, выставки детских рисунков и предметы продуктивной деятельности детей</w:t>
            </w:r>
          </w:p>
        </w:tc>
      </w:tr>
      <w:tr w:rsidR="008D5BC7" w:rsidRPr="008D5BC7" w:rsidTr="008D5BC7">
        <w:tc>
          <w:tcPr>
            <w:tcW w:w="1147" w:type="pct"/>
            <w:vMerge w:val="restar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Коррекционное</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направление</w:t>
            </w: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Групповые помещения</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tc>
        <w:tc>
          <w:tcPr>
            <w:tcW w:w="2739" w:type="pct"/>
            <w:shd w:val="clear" w:color="auto" w:fill="auto"/>
          </w:tcPr>
          <w:p w:rsidR="008D5BC7" w:rsidRPr="008D5BC7" w:rsidRDefault="008D5BC7" w:rsidP="00ED73EF">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lastRenderedPageBreak/>
              <w:t xml:space="preserve"> Уголки с оборудованием для коррекции психомоторного развития,  уголки </w:t>
            </w:r>
            <w:r w:rsidRPr="008D5BC7">
              <w:rPr>
                <w:rFonts w:ascii="Times New Roman" w:eastAsia="Times New Roman" w:hAnsi="Times New Roman" w:cs="Times New Roman"/>
                <w:sz w:val="28"/>
                <w:szCs w:val="28"/>
                <w:lang w:eastAsia="ru-RU"/>
              </w:rPr>
              <w:lastRenderedPageBreak/>
              <w:t>уединения</w:t>
            </w:r>
          </w:p>
        </w:tc>
      </w:tr>
      <w:tr w:rsidR="008D5BC7" w:rsidRPr="008D5BC7" w:rsidTr="008D5BC7">
        <w:tc>
          <w:tcPr>
            <w:tcW w:w="1147" w:type="pct"/>
            <w:vMerge/>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Физкультурный зал</w:t>
            </w:r>
          </w:p>
        </w:tc>
        <w:tc>
          <w:tcPr>
            <w:tcW w:w="2739" w:type="pct"/>
            <w:shd w:val="clear" w:color="auto" w:fill="auto"/>
          </w:tcPr>
          <w:p w:rsidR="008D5BC7" w:rsidRPr="008D5BC7" w:rsidRDefault="008D5BC7" w:rsidP="00542C17">
            <w:pPr>
              <w:widowControl w:val="0"/>
              <w:numPr>
                <w:ilvl w:val="0"/>
                <w:numId w:val="15"/>
              </w:numPr>
              <w:shd w:val="clear" w:color="auto" w:fill="FFFFFF"/>
              <w:tabs>
                <w:tab w:val="left" w:pos="648"/>
              </w:tabs>
              <w:suppressAutoHyphens/>
              <w:autoSpaceDE w:val="0"/>
              <w:snapToGrid w:val="0"/>
              <w:spacing w:after="0" w:line="240" w:lineRule="auto"/>
              <w:ind w:hanging="355"/>
              <w:jc w:val="both"/>
              <w:rPr>
                <w:rFonts w:ascii="Times New Roman" w:eastAsia="Times New Roman" w:hAnsi="Times New Roman" w:cs="Times New Roman"/>
                <w:spacing w:val="-9"/>
                <w:sz w:val="28"/>
                <w:szCs w:val="28"/>
                <w:lang w:eastAsia="ru-RU"/>
              </w:rPr>
            </w:pPr>
            <w:proofErr w:type="gramStart"/>
            <w:r w:rsidRPr="008D5BC7">
              <w:rPr>
                <w:rFonts w:ascii="Times New Roman" w:eastAsia="Times New Roman" w:hAnsi="Times New Roman" w:cs="Times New Roman"/>
                <w:spacing w:val="-9"/>
                <w:sz w:val="28"/>
                <w:szCs w:val="28"/>
                <w:lang w:eastAsia="ru-RU"/>
              </w:rPr>
              <w:t>Спортивное</w:t>
            </w:r>
            <w:proofErr w:type="gramEnd"/>
            <w:r w:rsidRPr="008D5BC7">
              <w:rPr>
                <w:rFonts w:ascii="Times New Roman" w:eastAsia="Times New Roman" w:hAnsi="Times New Roman" w:cs="Times New Roman"/>
                <w:spacing w:val="-9"/>
                <w:sz w:val="28"/>
                <w:szCs w:val="28"/>
                <w:lang w:eastAsia="ru-RU"/>
              </w:rPr>
              <w:t xml:space="preserve"> оборудования </w:t>
            </w:r>
          </w:p>
        </w:tc>
      </w:tr>
      <w:tr w:rsidR="008D5BC7" w:rsidRPr="008D5BC7" w:rsidTr="008D5BC7">
        <w:trPr>
          <w:trHeight w:val="914"/>
        </w:trPr>
        <w:tc>
          <w:tcPr>
            <w:tcW w:w="1147" w:type="pct"/>
            <w:vMerge/>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p>
        </w:tc>
        <w:tc>
          <w:tcPr>
            <w:tcW w:w="1114" w:type="pct"/>
            <w:shd w:val="clear" w:color="auto" w:fill="auto"/>
          </w:tcPr>
          <w:p w:rsidR="008D5BC7" w:rsidRPr="008D5BC7" w:rsidRDefault="008D5BC7" w:rsidP="008D5BC7">
            <w:pPr>
              <w:snapToGrid w:val="0"/>
              <w:spacing w:after="0" w:line="240" w:lineRule="auto"/>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Кабинет учителя - логопеда</w:t>
            </w:r>
          </w:p>
          <w:p w:rsidR="008D5BC7" w:rsidRPr="008D5BC7" w:rsidRDefault="008D5BC7" w:rsidP="008D5BC7">
            <w:pPr>
              <w:spacing w:after="0" w:line="240" w:lineRule="auto"/>
              <w:rPr>
                <w:rFonts w:ascii="Times New Roman" w:eastAsia="Times New Roman" w:hAnsi="Times New Roman" w:cs="Times New Roman"/>
                <w:sz w:val="28"/>
                <w:szCs w:val="28"/>
                <w:lang w:eastAsia="ru-RU"/>
              </w:rPr>
            </w:pPr>
          </w:p>
        </w:tc>
        <w:tc>
          <w:tcPr>
            <w:tcW w:w="2739" w:type="pct"/>
            <w:shd w:val="clear" w:color="auto" w:fill="auto"/>
          </w:tcPr>
          <w:p w:rsidR="008D5BC7" w:rsidRPr="008D5BC7" w:rsidRDefault="008D5BC7" w:rsidP="008D5BC7">
            <w:pPr>
              <w:snapToGrid w:val="0"/>
              <w:spacing w:after="0" w:line="240" w:lineRule="auto"/>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pacing w:val="-8"/>
                <w:sz w:val="28"/>
                <w:szCs w:val="28"/>
                <w:lang w:eastAsia="ru-RU"/>
              </w:rPr>
              <w:t xml:space="preserve">   </w:t>
            </w:r>
            <w:proofErr w:type="gramStart"/>
            <w:r w:rsidRPr="008D5BC7">
              <w:rPr>
                <w:rFonts w:ascii="Times New Roman" w:eastAsia="Times New Roman" w:hAnsi="Times New Roman" w:cs="Times New Roman"/>
                <w:sz w:val="28"/>
                <w:szCs w:val="28"/>
                <w:lang w:eastAsia="ru-RU"/>
              </w:rPr>
              <w:t>Стол, стулья, магнитофон,  игры для коррекции речевой сферы, таблицы, азбука разных видов (картонная, магнитная), картотеки, детские презентации по темам, инструменты для логопедического массажа, постановки звуков, тренажёры для коррекции речевого и физиологического дыхания, фонематического и физиологического слуха и др.</w:t>
            </w:r>
            <w:proofErr w:type="gramEnd"/>
          </w:p>
        </w:tc>
      </w:tr>
    </w:tbl>
    <w:p w:rsidR="007024C8" w:rsidRDefault="007024C8" w:rsidP="00743DFE">
      <w:pPr>
        <w:spacing w:after="0" w:line="240" w:lineRule="auto"/>
        <w:ind w:firstLine="708"/>
        <w:jc w:val="both"/>
        <w:rPr>
          <w:rFonts w:ascii="Times New Roman" w:eastAsia="Times New Roman" w:hAnsi="Times New Roman" w:cs="Times New Roman"/>
          <w:sz w:val="28"/>
          <w:szCs w:val="28"/>
          <w:lang w:eastAsia="ru-RU"/>
        </w:rPr>
      </w:pPr>
    </w:p>
    <w:p w:rsidR="008D5BC7" w:rsidRPr="008D5BC7" w:rsidRDefault="008D5BC7" w:rsidP="00743DFE">
      <w:pPr>
        <w:spacing w:after="0" w:line="240" w:lineRule="auto"/>
        <w:ind w:firstLine="708"/>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 xml:space="preserve">Планирование образовательного процесса, условия для его осуществления курирует  методическая служба  детского сада. Методический кабинет является центром практической и инновационной деятельности. В кабинете функционирует методическая библиотека, она насчитывает 1,5 тысячи единиц методической литературы, </w:t>
      </w:r>
      <w:proofErr w:type="spellStart"/>
      <w:r w:rsidRPr="008D5BC7">
        <w:rPr>
          <w:rFonts w:ascii="Times New Roman" w:eastAsia="Times New Roman" w:hAnsi="Times New Roman" w:cs="Times New Roman"/>
          <w:sz w:val="28"/>
          <w:szCs w:val="28"/>
          <w:lang w:eastAsia="ru-RU"/>
        </w:rPr>
        <w:t>медиатека</w:t>
      </w:r>
      <w:proofErr w:type="spellEnd"/>
      <w:r w:rsidRPr="008D5BC7">
        <w:rPr>
          <w:rFonts w:ascii="Times New Roman" w:eastAsia="Times New Roman" w:hAnsi="Times New Roman" w:cs="Times New Roman"/>
          <w:sz w:val="28"/>
          <w:szCs w:val="28"/>
          <w:lang w:eastAsia="ru-RU"/>
        </w:rPr>
        <w:t xml:space="preserve"> для самообразования педагогов, специалистов и родителей воспитанников.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свободном доступе для них находится компьютер с программным обеспечением  </w:t>
      </w:r>
      <w:r w:rsidRPr="008D5BC7">
        <w:rPr>
          <w:rFonts w:ascii="Times New Roman" w:eastAsia="Times New Roman" w:hAnsi="Times New Roman" w:cs="Times New Roman"/>
          <w:sz w:val="28"/>
          <w:szCs w:val="28"/>
          <w:lang w:val="en-US" w:eastAsia="ru-RU"/>
        </w:rPr>
        <w:t>Word</w:t>
      </w:r>
      <w:r w:rsidRPr="008D5BC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val="en-US" w:eastAsia="ru-RU"/>
        </w:rPr>
        <w:t>Power</w:t>
      </w:r>
      <w:r w:rsidRPr="008D5BC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val="en-US" w:eastAsia="ru-RU"/>
        </w:rPr>
        <w:t>Point</w:t>
      </w:r>
      <w:r w:rsidRPr="008D5BC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val="en-US" w:eastAsia="ru-RU"/>
        </w:rPr>
        <w:t>Excel</w:t>
      </w:r>
      <w:r w:rsidRPr="008D5BC7">
        <w:rPr>
          <w:rFonts w:ascii="Times New Roman" w:eastAsia="Times New Roman" w:hAnsi="Times New Roman" w:cs="Times New Roman"/>
          <w:sz w:val="28"/>
          <w:szCs w:val="28"/>
          <w:lang w:eastAsia="ru-RU"/>
        </w:rPr>
        <w:t>, принтер, сканер.</w:t>
      </w:r>
      <w:r w:rsidR="00743DFE">
        <w:rPr>
          <w:rFonts w:ascii="Times New Roman" w:eastAsia="Times New Roman" w:hAnsi="Times New Roman" w:cs="Times New Roman"/>
          <w:sz w:val="28"/>
          <w:szCs w:val="28"/>
          <w:lang w:eastAsia="ru-RU"/>
        </w:rPr>
        <w:t xml:space="preserve"> </w:t>
      </w:r>
      <w:r w:rsidR="00743DFE" w:rsidRPr="008D5BC7">
        <w:rPr>
          <w:rFonts w:ascii="Times New Roman" w:eastAsia="Times New Roman" w:hAnsi="Times New Roman" w:cs="Times New Roman"/>
          <w:sz w:val="28"/>
          <w:szCs w:val="28"/>
          <w:lang w:eastAsia="ru-RU"/>
        </w:rPr>
        <w:t xml:space="preserve"> </w:t>
      </w:r>
      <w:r w:rsidRPr="008D5BC7">
        <w:rPr>
          <w:rFonts w:ascii="Times New Roman" w:eastAsia="Times New Roman" w:hAnsi="Times New Roman" w:cs="Times New Roman"/>
          <w:sz w:val="28"/>
          <w:szCs w:val="28"/>
          <w:lang w:eastAsia="ru-RU"/>
        </w:rPr>
        <w:t xml:space="preserve">Одно из важнейших направлений развития системы образования в </w:t>
      </w:r>
      <w:r w:rsidR="000369FE">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xml:space="preserve"> является информатизация образовательного процесса.</w:t>
      </w:r>
      <w:r w:rsidR="00743DFE" w:rsidRPr="00743DFE">
        <w:rPr>
          <w:rFonts w:ascii="Times New Roman" w:eastAsia="Times New Roman" w:hAnsi="Times New Roman" w:cs="Times New Roman"/>
          <w:sz w:val="28"/>
          <w:szCs w:val="28"/>
          <w:lang w:eastAsia="ru-RU"/>
        </w:rPr>
        <w:t xml:space="preserve"> Планируем </w:t>
      </w:r>
      <w:r w:rsidR="00743DFE">
        <w:rPr>
          <w:rFonts w:ascii="Times New Roman" w:eastAsia="Times New Roman" w:hAnsi="Times New Roman" w:cs="Times New Roman"/>
          <w:sz w:val="28"/>
          <w:szCs w:val="28"/>
          <w:lang w:eastAsia="ru-RU"/>
        </w:rPr>
        <w:t>обустроить</w:t>
      </w:r>
      <w:r w:rsidR="00743DFE" w:rsidRPr="00743DFE">
        <w:rPr>
          <w:rFonts w:ascii="Times New Roman" w:eastAsia="Times New Roman" w:hAnsi="Times New Roman" w:cs="Times New Roman"/>
          <w:sz w:val="28"/>
          <w:szCs w:val="28"/>
          <w:lang w:eastAsia="ru-RU"/>
        </w:rPr>
        <w:t xml:space="preserve"> на территории </w:t>
      </w:r>
      <w:r w:rsidR="000369FE">
        <w:rPr>
          <w:rFonts w:ascii="Times New Roman" w:eastAsia="Times New Roman" w:hAnsi="Times New Roman" w:cs="Times New Roman"/>
          <w:sz w:val="28"/>
          <w:szCs w:val="28"/>
          <w:lang w:eastAsia="ru-RU"/>
        </w:rPr>
        <w:t>МДОУ</w:t>
      </w:r>
      <w:r w:rsidR="00743DFE" w:rsidRPr="00743DFE">
        <w:rPr>
          <w:rFonts w:ascii="Times New Roman" w:eastAsia="Times New Roman" w:hAnsi="Times New Roman" w:cs="Times New Roman"/>
          <w:sz w:val="28"/>
          <w:szCs w:val="28"/>
          <w:lang w:eastAsia="ru-RU"/>
        </w:rPr>
        <w:t xml:space="preserve"> </w:t>
      </w:r>
      <w:r w:rsidR="00743DFE">
        <w:rPr>
          <w:rFonts w:ascii="Times New Roman" w:eastAsia="Times New Roman" w:hAnsi="Times New Roman" w:cs="Times New Roman"/>
          <w:sz w:val="28"/>
          <w:szCs w:val="28"/>
          <w:lang w:eastAsia="ru-RU"/>
        </w:rPr>
        <w:t>спортивно-игровую площадку</w:t>
      </w:r>
      <w:r w:rsidR="00743DFE" w:rsidRPr="00743DFE">
        <w:rPr>
          <w:rFonts w:ascii="Times New Roman" w:eastAsia="Times New Roman" w:hAnsi="Times New Roman" w:cs="Times New Roman"/>
          <w:sz w:val="28"/>
          <w:szCs w:val="28"/>
          <w:lang w:eastAsia="ru-RU"/>
        </w:rPr>
        <w:t xml:space="preserve">.  Планируем содержательно наполнить РППС групп современными конструкторами, развивающими у детей техническое мышление, творчество, воображение, речь.  Пополнить компьютерной техникой (компьютеры, ноутбуки) группы </w:t>
      </w:r>
      <w:r w:rsidR="000369FE">
        <w:rPr>
          <w:rFonts w:ascii="Times New Roman" w:eastAsia="Times New Roman" w:hAnsi="Times New Roman" w:cs="Times New Roman"/>
          <w:sz w:val="28"/>
          <w:szCs w:val="28"/>
          <w:lang w:eastAsia="ru-RU"/>
        </w:rPr>
        <w:t>МДОУ</w:t>
      </w:r>
      <w:r w:rsidR="00743DFE" w:rsidRPr="00743DFE">
        <w:rPr>
          <w:rFonts w:ascii="Times New Roman" w:eastAsia="Times New Roman" w:hAnsi="Times New Roman" w:cs="Times New Roman"/>
          <w:sz w:val="28"/>
          <w:szCs w:val="28"/>
          <w:lang w:eastAsia="ru-RU"/>
        </w:rPr>
        <w:t xml:space="preserve"> с целью осуществления дистанционного общения с родителями воспитанников, с педагогами других </w:t>
      </w:r>
      <w:r w:rsidR="000369FE">
        <w:rPr>
          <w:rFonts w:ascii="Times New Roman" w:eastAsia="Times New Roman" w:hAnsi="Times New Roman" w:cs="Times New Roman"/>
          <w:sz w:val="28"/>
          <w:szCs w:val="28"/>
          <w:lang w:eastAsia="ru-RU"/>
        </w:rPr>
        <w:t>МДОУ</w:t>
      </w:r>
      <w:r w:rsidR="00743DFE" w:rsidRPr="00743DFE">
        <w:rPr>
          <w:rFonts w:ascii="Times New Roman" w:eastAsia="Times New Roman" w:hAnsi="Times New Roman" w:cs="Times New Roman"/>
          <w:sz w:val="28"/>
          <w:szCs w:val="28"/>
          <w:lang w:eastAsia="ru-RU"/>
        </w:rPr>
        <w:t xml:space="preserve">. Оборудовать развивающие образовательные зоны в холлах  </w:t>
      </w:r>
      <w:r w:rsidR="000369FE">
        <w:rPr>
          <w:rFonts w:ascii="Times New Roman" w:eastAsia="Times New Roman" w:hAnsi="Times New Roman" w:cs="Times New Roman"/>
          <w:sz w:val="28"/>
          <w:szCs w:val="28"/>
          <w:lang w:eastAsia="ru-RU"/>
        </w:rPr>
        <w:t>МДОУ</w:t>
      </w:r>
      <w:r w:rsidR="00743DFE" w:rsidRPr="00743DFE">
        <w:rPr>
          <w:rFonts w:ascii="Times New Roman" w:eastAsia="Times New Roman" w:hAnsi="Times New Roman" w:cs="Times New Roman"/>
          <w:sz w:val="28"/>
          <w:szCs w:val="28"/>
          <w:lang w:eastAsia="ru-RU"/>
        </w:rPr>
        <w:t>.</w:t>
      </w:r>
    </w:p>
    <w:p w:rsidR="008D5BC7" w:rsidRPr="008D5BC7" w:rsidRDefault="008D5BC7" w:rsidP="008D5BC7">
      <w:pPr>
        <w:spacing w:after="0" w:line="240" w:lineRule="auto"/>
        <w:ind w:firstLine="709"/>
        <w:jc w:val="both"/>
        <w:rPr>
          <w:rFonts w:ascii="Times New Roman" w:eastAsia="Times New Roman" w:hAnsi="Times New Roman" w:cs="Times New Roman"/>
          <w:sz w:val="28"/>
          <w:szCs w:val="28"/>
          <w:lang w:eastAsia="ru-RU"/>
        </w:rPr>
      </w:pPr>
      <w:r w:rsidRPr="008D5BC7">
        <w:rPr>
          <w:rFonts w:ascii="Times New Roman" w:eastAsia="Times New Roman" w:hAnsi="Times New Roman" w:cs="Times New Roman"/>
          <w:sz w:val="28"/>
          <w:szCs w:val="28"/>
          <w:lang w:eastAsia="ru-RU"/>
        </w:rPr>
        <w:t>Несмотря на то, что сделано многое, актуальным остаётся вопрос привлечения дополнительных финансовых сре</w:t>
      </w:r>
      <w:proofErr w:type="gramStart"/>
      <w:r w:rsidRPr="008D5BC7">
        <w:rPr>
          <w:rFonts w:ascii="Times New Roman" w:eastAsia="Times New Roman" w:hAnsi="Times New Roman" w:cs="Times New Roman"/>
          <w:sz w:val="28"/>
          <w:szCs w:val="28"/>
          <w:lang w:eastAsia="ru-RU"/>
        </w:rPr>
        <w:t>дств дл</w:t>
      </w:r>
      <w:proofErr w:type="gramEnd"/>
      <w:r w:rsidRPr="008D5BC7">
        <w:rPr>
          <w:rFonts w:ascii="Times New Roman" w:eastAsia="Times New Roman" w:hAnsi="Times New Roman" w:cs="Times New Roman"/>
          <w:sz w:val="28"/>
          <w:szCs w:val="28"/>
          <w:lang w:eastAsia="ru-RU"/>
        </w:rPr>
        <w:t xml:space="preserve">я осуществления поставленных задач за счёт привлечения спонсорских средств, введение дополнительных платных услуг, участия </w:t>
      </w:r>
      <w:r w:rsidR="000369FE">
        <w:rPr>
          <w:rFonts w:ascii="Times New Roman" w:eastAsia="Times New Roman" w:hAnsi="Times New Roman" w:cs="Times New Roman"/>
          <w:sz w:val="28"/>
          <w:szCs w:val="28"/>
          <w:lang w:eastAsia="ru-RU"/>
        </w:rPr>
        <w:t>МДОУ</w:t>
      </w:r>
      <w:r w:rsidRPr="008D5BC7">
        <w:rPr>
          <w:rFonts w:ascii="Times New Roman" w:eastAsia="Times New Roman" w:hAnsi="Times New Roman" w:cs="Times New Roman"/>
          <w:sz w:val="28"/>
          <w:szCs w:val="28"/>
          <w:lang w:eastAsia="ru-RU"/>
        </w:rPr>
        <w:t xml:space="preserve"> в конкурсах с материальным призовым фондом. </w:t>
      </w:r>
    </w:p>
    <w:p w:rsidR="001E1A82" w:rsidRDefault="00A83C1A" w:rsidP="00EE58C8">
      <w:pPr>
        <w:spacing w:after="0" w:line="240" w:lineRule="auto"/>
        <w:ind w:firstLine="708"/>
        <w:jc w:val="both"/>
        <w:rPr>
          <w:rFonts w:ascii="Times New Roman" w:eastAsia="Times New Roman" w:hAnsi="Times New Roman" w:cs="Times New Roman"/>
          <w:sz w:val="28"/>
          <w:szCs w:val="28"/>
          <w:lang w:eastAsia="ru-RU"/>
        </w:rPr>
      </w:pPr>
      <w:r w:rsidRPr="00A83C1A">
        <w:rPr>
          <w:rFonts w:ascii="Times New Roman" w:eastAsia="Times New Roman" w:hAnsi="Times New Roman" w:cs="Times New Roman"/>
          <w:sz w:val="28"/>
          <w:szCs w:val="28"/>
          <w:lang w:eastAsia="ru-RU"/>
        </w:rPr>
        <w:t xml:space="preserve">Материально-технические и </w:t>
      </w:r>
      <w:proofErr w:type="gramStart"/>
      <w:r w:rsidRPr="00A83C1A">
        <w:rPr>
          <w:rFonts w:ascii="Times New Roman" w:eastAsia="Times New Roman" w:hAnsi="Times New Roman" w:cs="Times New Roman"/>
          <w:sz w:val="28"/>
          <w:szCs w:val="28"/>
          <w:lang w:eastAsia="ru-RU"/>
        </w:rPr>
        <w:t>медико-социальные</w:t>
      </w:r>
      <w:proofErr w:type="gramEnd"/>
      <w:r w:rsidRPr="00A83C1A">
        <w:rPr>
          <w:rFonts w:ascii="Times New Roman" w:eastAsia="Times New Roman" w:hAnsi="Times New Roman" w:cs="Times New Roman"/>
          <w:sz w:val="28"/>
          <w:szCs w:val="28"/>
          <w:lang w:eastAsia="ru-RU"/>
        </w:rPr>
        <w:t xml:space="preserve"> условия в дошкольном образовательном учреждении обеспечивают высокий уровень охраны и укрепления здоровья детей и их физического развития. Работа по модернизации развивающей среды в </w:t>
      </w:r>
      <w:r w:rsidR="000369FE">
        <w:rPr>
          <w:rFonts w:ascii="Times New Roman" w:eastAsia="Times New Roman" w:hAnsi="Times New Roman" w:cs="Times New Roman"/>
          <w:sz w:val="28"/>
          <w:szCs w:val="28"/>
          <w:lang w:eastAsia="ru-RU"/>
        </w:rPr>
        <w:t>МДОУ</w:t>
      </w:r>
      <w:r w:rsidRPr="00A83C1A">
        <w:rPr>
          <w:rFonts w:ascii="Times New Roman" w:eastAsia="Times New Roman" w:hAnsi="Times New Roman" w:cs="Times New Roman"/>
          <w:sz w:val="28"/>
          <w:szCs w:val="28"/>
          <w:lang w:eastAsia="ru-RU"/>
        </w:rPr>
        <w:t xml:space="preserve"> проводится в соответствии с перспективной программой развития детского сада.</w:t>
      </w:r>
    </w:p>
    <w:p w:rsidR="00743DFE" w:rsidRDefault="00743DFE" w:rsidP="00743DFE">
      <w:pPr>
        <w:spacing w:after="0" w:line="240" w:lineRule="auto"/>
        <w:ind w:firstLine="708"/>
        <w:jc w:val="both"/>
        <w:rPr>
          <w:rFonts w:ascii="Times New Roman" w:eastAsia="Times New Roman" w:hAnsi="Times New Roman" w:cs="Times New Roman"/>
          <w:sz w:val="28"/>
          <w:szCs w:val="28"/>
          <w:lang w:eastAsia="ru-RU"/>
        </w:rPr>
      </w:pPr>
      <w:r w:rsidRPr="00743DFE">
        <w:rPr>
          <w:rFonts w:ascii="Times New Roman" w:eastAsia="Times New Roman" w:hAnsi="Times New Roman" w:cs="Times New Roman"/>
          <w:sz w:val="28"/>
          <w:szCs w:val="28"/>
          <w:lang w:eastAsia="ru-RU"/>
        </w:rPr>
        <w:lastRenderedPageBreak/>
        <w:t>В процессе анализа было выявлено «проблемное поле», требующ</w:t>
      </w:r>
      <w:r w:rsidR="007D58CE">
        <w:rPr>
          <w:rFonts w:ascii="Times New Roman" w:eastAsia="Times New Roman" w:hAnsi="Times New Roman" w:cs="Times New Roman"/>
          <w:sz w:val="28"/>
          <w:szCs w:val="28"/>
          <w:lang w:eastAsia="ru-RU"/>
        </w:rPr>
        <w:t>ее перспективного решения в 2019</w:t>
      </w:r>
      <w:r w:rsidRPr="00743DFE">
        <w:rPr>
          <w:rFonts w:ascii="Times New Roman" w:eastAsia="Times New Roman" w:hAnsi="Times New Roman" w:cs="Times New Roman"/>
          <w:sz w:val="28"/>
          <w:szCs w:val="28"/>
          <w:lang w:eastAsia="ru-RU"/>
        </w:rPr>
        <w:t>-202</w:t>
      </w:r>
      <w:r w:rsidR="007D58CE">
        <w:rPr>
          <w:rFonts w:ascii="Times New Roman" w:eastAsia="Times New Roman" w:hAnsi="Times New Roman" w:cs="Times New Roman"/>
          <w:sz w:val="28"/>
          <w:szCs w:val="28"/>
          <w:lang w:eastAsia="ru-RU"/>
        </w:rPr>
        <w:t>3</w:t>
      </w:r>
      <w:r w:rsidRPr="00743DFE">
        <w:rPr>
          <w:rFonts w:ascii="Times New Roman" w:eastAsia="Times New Roman" w:hAnsi="Times New Roman" w:cs="Times New Roman"/>
          <w:sz w:val="28"/>
          <w:szCs w:val="28"/>
          <w:lang w:eastAsia="ru-RU"/>
        </w:rPr>
        <w:t xml:space="preserve"> гг.: </w:t>
      </w:r>
    </w:p>
    <w:p w:rsidR="00A35815" w:rsidRPr="00743DFE" w:rsidRDefault="00A35815" w:rsidP="00743DFE">
      <w:pPr>
        <w:spacing w:after="0" w:line="240" w:lineRule="auto"/>
        <w:ind w:firstLine="708"/>
        <w:jc w:val="both"/>
        <w:rPr>
          <w:rFonts w:ascii="Times New Roman" w:eastAsia="Times New Roman" w:hAnsi="Times New Roman" w:cs="Times New Roman"/>
          <w:b/>
          <w:sz w:val="28"/>
          <w:szCs w:val="28"/>
          <w:lang w:eastAsia="ru-RU"/>
        </w:rPr>
      </w:pPr>
    </w:p>
    <w:tbl>
      <w:tblPr>
        <w:tblW w:w="9781" w:type="dxa"/>
        <w:tblInd w:w="5" w:type="dxa"/>
        <w:tblLayout w:type="fixed"/>
        <w:tblCellMar>
          <w:left w:w="0" w:type="dxa"/>
          <w:right w:w="0" w:type="dxa"/>
        </w:tblCellMar>
        <w:tblLook w:val="0000" w:firstRow="0" w:lastRow="0" w:firstColumn="0" w:lastColumn="0" w:noHBand="0" w:noVBand="0"/>
      </w:tblPr>
      <w:tblGrid>
        <w:gridCol w:w="2551"/>
        <w:gridCol w:w="7085"/>
        <w:gridCol w:w="112"/>
        <w:gridCol w:w="33"/>
      </w:tblGrid>
      <w:tr w:rsidR="00743DFE" w:rsidRPr="00743DFE" w:rsidTr="00743DFE">
        <w:trPr>
          <w:gridAfter w:val="1"/>
          <w:wAfter w:w="33" w:type="dxa"/>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jc w:val="center"/>
              <w:rPr>
                <w:rFonts w:ascii="Times New Roman" w:eastAsia="Andale Sans UI" w:hAnsi="Times New Roman" w:cs="Times New Roman"/>
                <w:b/>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Факторы развития ДОО</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jc w:val="center"/>
              <w:rPr>
                <w:rFonts w:ascii="Times New Roman" w:eastAsia="Andale Sans UI" w:hAnsi="Times New Roman" w:cs="Times New Roman"/>
                <w:b/>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Проблемное  поле</w:t>
            </w:r>
          </w:p>
          <w:p w:rsidR="00743DFE" w:rsidRPr="00743DFE" w:rsidRDefault="00743DFE" w:rsidP="00743DFE">
            <w:pPr>
              <w:widowControl w:val="0"/>
              <w:suppressAutoHyphens/>
              <w:spacing w:after="0" w:line="240" w:lineRule="auto"/>
              <w:jc w:val="center"/>
              <w:rPr>
                <w:rFonts w:ascii="Times New Roman" w:eastAsia="Andale Sans UI" w:hAnsi="Times New Roman" w:cs="Times New Roman"/>
                <w:kern w:val="1"/>
                <w:sz w:val="28"/>
                <w:szCs w:val="28"/>
                <w:lang w:eastAsia="ar-SA"/>
              </w:rPr>
            </w:pP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3DFE" w:rsidRPr="00743DFE" w:rsidTr="00743DFE">
        <w:trPr>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I. Реализация основной образовательной программы ДОО</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ight="203"/>
              <w:jc w:val="both"/>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kern w:val="1"/>
                <w:sz w:val="28"/>
                <w:szCs w:val="28"/>
                <w:shd w:val="clear" w:color="auto" w:fill="FFFFFF"/>
                <w:lang w:eastAsia="ar-SA"/>
              </w:rPr>
              <w:t>Преобладание репродуктивного уровня контрольно - аналитической деятельности у некоторых членов педагогического коллектива учреждения.</w:t>
            </w:r>
          </w:p>
          <w:p w:rsidR="00743DFE" w:rsidRPr="00743DFE" w:rsidRDefault="00743DFE" w:rsidP="00743DFE">
            <w:pPr>
              <w:widowControl w:val="0"/>
              <w:suppressAutoHyphens/>
              <w:spacing w:after="0" w:line="240" w:lineRule="auto"/>
              <w:ind w:left="101" w:right="203"/>
              <w:jc w:val="both"/>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kern w:val="1"/>
                <w:sz w:val="28"/>
                <w:szCs w:val="28"/>
                <w:shd w:val="clear" w:color="auto" w:fill="FFFFFF"/>
                <w:lang w:eastAsia="ar-SA"/>
              </w:rPr>
              <w:t xml:space="preserve">Педагоги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родителей творческого потенциала. </w:t>
            </w:r>
          </w:p>
          <w:p w:rsidR="00743DFE" w:rsidRPr="00743DFE" w:rsidRDefault="00743DFE" w:rsidP="00743DFE">
            <w:pPr>
              <w:widowControl w:val="0"/>
              <w:suppressAutoHyphens/>
              <w:spacing w:after="0" w:line="240" w:lineRule="auto"/>
              <w:ind w:left="101" w:right="203"/>
              <w:jc w:val="both"/>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kern w:val="1"/>
                <w:sz w:val="28"/>
                <w:szCs w:val="28"/>
                <w:shd w:val="clear" w:color="auto" w:fill="FFFFFF"/>
                <w:lang w:eastAsia="ar-SA"/>
              </w:rPr>
              <w:t>Ориентация родителей на подготовку детей к обучению в школе.</w:t>
            </w:r>
          </w:p>
          <w:p w:rsidR="00743DFE" w:rsidRPr="00743DFE" w:rsidRDefault="00743DFE" w:rsidP="00743DFE">
            <w:pPr>
              <w:widowControl w:val="0"/>
              <w:suppressAutoHyphens/>
              <w:spacing w:after="0" w:line="240" w:lineRule="auto"/>
              <w:ind w:left="101" w:right="203"/>
              <w:jc w:val="both"/>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kern w:val="1"/>
                <w:sz w:val="28"/>
                <w:szCs w:val="28"/>
                <w:shd w:val="clear" w:color="auto" w:fill="FFFFFF"/>
                <w:lang w:eastAsia="ar-SA"/>
              </w:rPr>
              <w:t>Пассивность и отстраненность родителей как равноправных участников образовательных отношений от образовательной деятельности в ДОО.</w:t>
            </w:r>
          </w:p>
          <w:p w:rsidR="00743DFE" w:rsidRPr="00743DFE" w:rsidRDefault="00743DFE" w:rsidP="00743DFE">
            <w:pPr>
              <w:widowControl w:val="0"/>
              <w:suppressAutoHyphens/>
              <w:spacing w:after="0" w:line="240" w:lineRule="auto"/>
              <w:ind w:left="101" w:right="203"/>
              <w:jc w:val="both"/>
              <w:rPr>
                <w:rFonts w:ascii="Times New Roman" w:eastAsia="Andale Sans UI" w:hAnsi="Times New Roman" w:cs="Times New Roman"/>
                <w:color w:val="FF0000"/>
                <w:kern w:val="1"/>
                <w:sz w:val="28"/>
                <w:szCs w:val="28"/>
                <w:lang w:eastAsia="ar-SA"/>
              </w:rPr>
            </w:pPr>
            <w:r w:rsidRPr="00743DFE">
              <w:rPr>
                <w:rFonts w:ascii="Times New Roman" w:eastAsia="Andale Sans UI" w:hAnsi="Times New Roman" w:cs="Times New Roman"/>
                <w:kern w:val="1"/>
                <w:sz w:val="28"/>
                <w:szCs w:val="28"/>
                <w:shd w:val="clear" w:color="auto" w:fill="FFFFFF"/>
                <w:lang w:eastAsia="ar-SA"/>
              </w:rPr>
              <w:t>Настороженное отношение родителей к проявлениям инновационной активности в ДОО</w:t>
            </w: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color w:val="FF0000"/>
                <w:kern w:val="1"/>
                <w:sz w:val="28"/>
                <w:szCs w:val="28"/>
                <w:lang w:eastAsia="ar-SA"/>
              </w:rPr>
            </w:pPr>
          </w:p>
        </w:tc>
        <w:tc>
          <w:tcPr>
            <w:tcW w:w="33" w:type="dxa"/>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8"/>
                <w:szCs w:val="28"/>
                <w:lang w:eastAsia="ar-SA"/>
              </w:rPr>
            </w:pPr>
          </w:p>
        </w:tc>
      </w:tr>
      <w:tr w:rsidR="00743DFE" w:rsidRPr="00743DFE" w:rsidTr="00743DFE">
        <w:trPr>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II. Результативность работы ДОО</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0D1516" w:rsidP="000D1516">
            <w:pPr>
              <w:widowControl w:val="0"/>
              <w:suppressAutoHyphens/>
              <w:spacing w:after="0" w:line="240" w:lineRule="auto"/>
              <w:ind w:left="101" w:right="203"/>
              <w:jc w:val="both"/>
              <w:rPr>
                <w:rFonts w:ascii="Times New Roman" w:eastAsia="Andale Sans UI" w:hAnsi="Times New Roman" w:cs="Times New Roman"/>
                <w:color w:val="FF0000"/>
                <w:kern w:val="1"/>
                <w:sz w:val="28"/>
                <w:szCs w:val="28"/>
                <w:lang w:eastAsia="ar-SA"/>
              </w:rPr>
            </w:pPr>
            <w:r w:rsidRPr="000D1516">
              <w:rPr>
                <w:rFonts w:ascii="Times New Roman" w:eastAsia="Andale Sans UI" w:hAnsi="Times New Roman" w:cs="Times New Roman"/>
                <w:kern w:val="1"/>
                <w:sz w:val="28"/>
                <w:szCs w:val="28"/>
                <w:shd w:val="clear" w:color="auto" w:fill="FFFFFF"/>
                <w:lang w:eastAsia="ar-SA"/>
              </w:rPr>
              <w:t>Недостаточно</w:t>
            </w:r>
            <w:r>
              <w:rPr>
                <w:rFonts w:ascii="Times New Roman" w:eastAsia="Andale Sans UI" w:hAnsi="Times New Roman" w:cs="Times New Roman"/>
                <w:kern w:val="1"/>
                <w:sz w:val="28"/>
                <w:szCs w:val="28"/>
                <w:shd w:val="clear" w:color="auto" w:fill="FFFFFF"/>
                <w:lang w:eastAsia="ar-SA"/>
              </w:rPr>
              <w:t xml:space="preserve"> </w:t>
            </w:r>
            <w:r w:rsidRPr="000D1516">
              <w:rPr>
                <w:rFonts w:ascii="Times New Roman" w:eastAsia="Andale Sans UI" w:hAnsi="Times New Roman" w:cs="Times New Roman"/>
                <w:kern w:val="1"/>
                <w:sz w:val="28"/>
                <w:szCs w:val="28"/>
                <w:shd w:val="clear" w:color="auto" w:fill="FFFFFF"/>
                <w:lang w:eastAsia="ar-SA"/>
              </w:rPr>
              <w:t>эффективная вертикальная и горизонтальная интеграция в образователь</w:t>
            </w:r>
            <w:r>
              <w:rPr>
                <w:rFonts w:ascii="Times New Roman" w:eastAsia="Andale Sans UI" w:hAnsi="Times New Roman" w:cs="Times New Roman"/>
                <w:kern w:val="1"/>
                <w:sz w:val="28"/>
                <w:szCs w:val="28"/>
                <w:shd w:val="clear" w:color="auto" w:fill="FFFFFF"/>
                <w:lang w:eastAsia="ar-SA"/>
              </w:rPr>
              <w:t xml:space="preserve">ных и управленческих процессах </w:t>
            </w:r>
            <w:r w:rsidR="000369FE">
              <w:rPr>
                <w:rFonts w:ascii="Times New Roman" w:eastAsia="Andale Sans UI" w:hAnsi="Times New Roman" w:cs="Times New Roman"/>
                <w:kern w:val="1"/>
                <w:sz w:val="28"/>
                <w:szCs w:val="28"/>
                <w:shd w:val="clear" w:color="auto" w:fill="FFFFFF"/>
                <w:lang w:eastAsia="ar-SA"/>
              </w:rPr>
              <w:t>МДОУ</w:t>
            </w: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color w:val="FF0000"/>
                <w:kern w:val="1"/>
                <w:sz w:val="28"/>
                <w:szCs w:val="28"/>
                <w:lang w:eastAsia="ar-SA"/>
              </w:rPr>
            </w:pPr>
          </w:p>
        </w:tc>
        <w:tc>
          <w:tcPr>
            <w:tcW w:w="33" w:type="dxa"/>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8"/>
                <w:szCs w:val="28"/>
                <w:lang w:eastAsia="ar-SA"/>
              </w:rPr>
            </w:pPr>
          </w:p>
        </w:tc>
      </w:tr>
      <w:tr w:rsidR="00743DFE" w:rsidRPr="00743DFE" w:rsidTr="00743DFE">
        <w:trPr>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Pr>
                <w:rFonts w:ascii="Verdana" w:eastAsia="Andale Sans UI" w:hAnsi="Verdana" w:cs="Verdana"/>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 xml:space="preserve">III. Реализация идеи социального партнерства, </w:t>
            </w:r>
            <w:proofErr w:type="spellStart"/>
            <w:r w:rsidRPr="00743DFE">
              <w:rPr>
                <w:rFonts w:ascii="Times New Roman" w:eastAsia="Andale Sans UI" w:hAnsi="Times New Roman" w:cs="Times New Roman"/>
                <w:b/>
                <w:kern w:val="1"/>
                <w:sz w:val="28"/>
                <w:szCs w:val="28"/>
                <w:shd w:val="clear" w:color="auto" w:fill="FFFFFF"/>
                <w:lang w:eastAsia="ar-SA"/>
              </w:rPr>
              <w:t>гуманизации</w:t>
            </w:r>
            <w:proofErr w:type="spellEnd"/>
            <w:r w:rsidRPr="00743DFE">
              <w:rPr>
                <w:rFonts w:ascii="Times New Roman" w:eastAsia="Andale Sans UI" w:hAnsi="Times New Roman" w:cs="Times New Roman"/>
                <w:b/>
                <w:kern w:val="1"/>
                <w:sz w:val="28"/>
                <w:szCs w:val="28"/>
                <w:shd w:val="clear" w:color="auto" w:fill="FFFFFF"/>
                <w:lang w:eastAsia="ar-SA"/>
              </w:rPr>
              <w:t xml:space="preserve"> среды и расширения социокультурных границ</w:t>
            </w:r>
          </w:p>
          <w:p w:rsidR="00743DFE" w:rsidRPr="00743DFE" w:rsidRDefault="00743DFE" w:rsidP="00743DFE">
            <w:pPr>
              <w:widowControl w:val="0"/>
              <w:suppressAutoHyphens/>
              <w:spacing w:after="0" w:line="240" w:lineRule="auto"/>
              <w:ind w:left="101"/>
              <w:rPr>
                <w:rFonts w:ascii="Times New Roman" w:eastAsia="Andale Sans UI" w:hAnsi="Times New Roman" w:cs="Times New Roman"/>
                <w:kern w:val="1"/>
                <w:sz w:val="28"/>
                <w:szCs w:val="28"/>
                <w:shd w:val="clear" w:color="auto" w:fill="FFFFFF"/>
                <w:lang w:eastAsia="ar-SA"/>
              </w:rPr>
            </w:pPr>
            <w:r w:rsidRPr="00743DFE">
              <w:rPr>
                <w:rFonts w:ascii="Verdana" w:eastAsia="Andale Sans UI" w:hAnsi="Verdana" w:cs="Verdana"/>
                <w:kern w:val="1"/>
                <w:sz w:val="28"/>
                <w:szCs w:val="28"/>
                <w:shd w:val="clear" w:color="auto" w:fill="FFFFFF"/>
                <w:lang w:eastAsia="ar-SA"/>
              </w:rPr>
              <w:t xml:space="preserve"> </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hd w:val="clear" w:color="auto" w:fill="FFFFFF"/>
              <w:suppressAutoHyphens/>
              <w:spacing w:after="0" w:line="240" w:lineRule="auto"/>
              <w:ind w:left="101" w:right="203"/>
              <w:jc w:val="both"/>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kern w:val="1"/>
                <w:sz w:val="28"/>
                <w:szCs w:val="28"/>
                <w:shd w:val="clear" w:color="auto" w:fill="FFFFFF"/>
                <w:lang w:eastAsia="ar-SA"/>
              </w:rPr>
              <w:t xml:space="preserve">Недостаточный уровень </w:t>
            </w:r>
            <w:proofErr w:type="gramStart"/>
            <w:r w:rsidRPr="00743DFE">
              <w:rPr>
                <w:rFonts w:ascii="Times New Roman" w:eastAsia="Andale Sans UI" w:hAnsi="Times New Roman" w:cs="Times New Roman"/>
                <w:kern w:val="1"/>
                <w:sz w:val="28"/>
                <w:szCs w:val="28"/>
                <w:shd w:val="clear" w:color="auto" w:fill="FFFFFF"/>
                <w:lang w:eastAsia="ar-SA"/>
              </w:rPr>
              <w:t>педагогической</w:t>
            </w:r>
            <w:proofErr w:type="gramEnd"/>
            <w:r w:rsidRPr="00743DFE">
              <w:rPr>
                <w:rFonts w:ascii="Times New Roman" w:eastAsia="Andale Sans UI" w:hAnsi="Times New Roman" w:cs="Times New Roman"/>
                <w:kern w:val="1"/>
                <w:sz w:val="28"/>
                <w:szCs w:val="28"/>
                <w:shd w:val="clear" w:color="auto" w:fill="FFFFFF"/>
                <w:lang w:eastAsia="ar-SA"/>
              </w:rPr>
              <w:t xml:space="preserve"> просвещения родителей, которая обуславливается рядом причин:</w:t>
            </w:r>
            <w:r w:rsidRPr="00743DFE">
              <w:rPr>
                <w:rFonts w:ascii="Times New Roman" w:eastAsia="Andale Sans UI" w:hAnsi="Times New Roman" w:cs="Times New Roman"/>
                <w:kern w:val="1"/>
                <w:sz w:val="28"/>
                <w:szCs w:val="28"/>
                <w:shd w:val="clear" w:color="auto" w:fill="FFFFFF"/>
                <w:lang w:eastAsia="ar-SA"/>
              </w:rPr>
              <w:br/>
              <w:t>1. Во многом утрачены традиции семейного воспитания и его нравственные</w:t>
            </w:r>
            <w:r w:rsidRPr="00743DFE">
              <w:rPr>
                <w:rFonts w:ascii="Times New Roman" w:eastAsia="Andale Sans UI" w:hAnsi="Times New Roman" w:cs="Times New Roman"/>
                <w:kern w:val="1"/>
                <w:sz w:val="28"/>
                <w:szCs w:val="28"/>
                <w:shd w:val="clear" w:color="auto" w:fill="FFFFFF"/>
                <w:lang w:eastAsia="ar-SA"/>
              </w:rPr>
              <w:br/>
              <w:t>ценности.</w:t>
            </w:r>
          </w:p>
          <w:p w:rsidR="00743DFE" w:rsidRPr="00743DFE" w:rsidRDefault="00743DFE" w:rsidP="00743DFE">
            <w:pPr>
              <w:widowControl w:val="0"/>
              <w:shd w:val="clear" w:color="auto" w:fill="FFFFFF"/>
              <w:suppressAutoHyphens/>
              <w:spacing w:after="0" w:line="240" w:lineRule="auto"/>
              <w:ind w:right="203"/>
              <w:jc w:val="both"/>
              <w:rPr>
                <w:rFonts w:ascii="Times New Roman" w:eastAsia="Andale Sans UI" w:hAnsi="Times New Roman" w:cs="Times New Roman"/>
                <w:color w:val="FF0000"/>
                <w:kern w:val="1"/>
                <w:sz w:val="28"/>
                <w:szCs w:val="28"/>
                <w:lang w:eastAsia="ar-SA"/>
              </w:rPr>
            </w:pPr>
            <w:r w:rsidRPr="00743DFE">
              <w:rPr>
                <w:rFonts w:ascii="Times New Roman" w:eastAsia="Andale Sans UI" w:hAnsi="Times New Roman" w:cs="Times New Roman"/>
                <w:kern w:val="1"/>
                <w:sz w:val="28"/>
                <w:szCs w:val="28"/>
                <w:shd w:val="clear" w:color="auto" w:fill="FFFFFF"/>
                <w:lang w:eastAsia="ar-SA"/>
              </w:rPr>
              <w:t xml:space="preserve">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                                    </w:t>
            </w:r>
            <w:r w:rsidRPr="00743DFE">
              <w:rPr>
                <w:rFonts w:ascii="Times New Roman" w:eastAsia="Andale Sans UI" w:hAnsi="Times New Roman" w:cs="Times New Roman"/>
                <w:kern w:val="1"/>
                <w:sz w:val="28"/>
                <w:szCs w:val="28"/>
                <w:shd w:val="clear" w:color="auto" w:fill="FFFFFF"/>
                <w:lang w:eastAsia="ar-SA"/>
              </w:rPr>
              <w:br/>
              <w:t>3. Изменилось качество самой семьи (разрушены нравственные представления о</w:t>
            </w:r>
            <w:r w:rsidRPr="00743DFE">
              <w:rPr>
                <w:rFonts w:ascii="Times New Roman" w:eastAsia="Andale Sans UI" w:hAnsi="Times New Roman" w:cs="Times New Roman"/>
                <w:kern w:val="1"/>
                <w:sz w:val="28"/>
                <w:szCs w:val="28"/>
                <w:shd w:val="clear" w:color="auto" w:fill="FFFFFF"/>
                <w:lang w:eastAsia="ar-SA"/>
              </w:rPr>
              <w:br/>
              <w:t>браке и семье; утрачено понятие ответственности за сохранение брака;</w:t>
            </w:r>
            <w:r w:rsidRPr="00743DFE">
              <w:rPr>
                <w:rFonts w:ascii="Times New Roman" w:eastAsia="Andale Sans UI" w:hAnsi="Times New Roman" w:cs="Times New Roman"/>
                <w:kern w:val="1"/>
                <w:sz w:val="28"/>
                <w:szCs w:val="28"/>
                <w:shd w:val="clear" w:color="auto" w:fill="FFFFFF"/>
                <w:lang w:eastAsia="ar-SA"/>
              </w:rPr>
              <w:br/>
              <w:t>увеличивается процент детей, растущих в неполных семьях, либо в семьях, где</w:t>
            </w:r>
            <w:r w:rsidRPr="00743DFE">
              <w:rPr>
                <w:rFonts w:ascii="Times New Roman" w:eastAsia="Andale Sans UI" w:hAnsi="Times New Roman" w:cs="Times New Roman"/>
                <w:kern w:val="1"/>
                <w:sz w:val="28"/>
                <w:szCs w:val="28"/>
                <w:shd w:val="clear" w:color="auto" w:fill="FFFFFF"/>
                <w:lang w:eastAsia="ar-SA"/>
              </w:rPr>
              <w:br/>
              <w:t>один из родителей родным не является и т.п.).</w:t>
            </w:r>
            <w:r w:rsidRPr="00743DFE">
              <w:rPr>
                <w:rFonts w:ascii="Times New Roman" w:eastAsia="Andale Sans UI" w:hAnsi="Times New Roman" w:cs="Times New Roman"/>
                <w:kern w:val="1"/>
                <w:sz w:val="28"/>
                <w:szCs w:val="28"/>
                <w:shd w:val="clear" w:color="auto" w:fill="FFFFFF"/>
                <w:lang w:eastAsia="ar-SA"/>
              </w:rPr>
              <w:br/>
              <w:t>4. Наблюдается тенденция к снижению рождаемости, непопулярность отцовства и</w:t>
            </w:r>
            <w:r w:rsidRPr="00743DFE">
              <w:rPr>
                <w:rFonts w:ascii="Times New Roman" w:eastAsia="Andale Sans UI" w:hAnsi="Times New Roman" w:cs="Times New Roman"/>
                <w:kern w:val="1"/>
                <w:sz w:val="28"/>
                <w:szCs w:val="28"/>
                <w:shd w:val="clear" w:color="auto" w:fill="FFFFFF"/>
                <w:lang w:eastAsia="ar-SA"/>
              </w:rPr>
              <w:br/>
              <w:t>материнства, негативный социально-психологический фон в семье.</w:t>
            </w:r>
            <w:r w:rsidRPr="00743DFE">
              <w:rPr>
                <w:rFonts w:ascii="Times New Roman" w:eastAsia="Andale Sans UI" w:hAnsi="Times New Roman" w:cs="Times New Roman"/>
                <w:kern w:val="1"/>
                <w:sz w:val="28"/>
                <w:szCs w:val="28"/>
                <w:shd w:val="clear" w:color="auto" w:fill="FFFFFF"/>
                <w:lang w:eastAsia="ar-SA"/>
              </w:rPr>
              <w:br/>
              <w:t xml:space="preserve">5. Серьёзной проблемой является отчуждение семьи от </w:t>
            </w:r>
            <w:r w:rsidRPr="00743DFE">
              <w:rPr>
                <w:rFonts w:ascii="Times New Roman" w:eastAsia="Andale Sans UI" w:hAnsi="Times New Roman" w:cs="Times New Roman"/>
                <w:kern w:val="1"/>
                <w:sz w:val="28"/>
                <w:szCs w:val="28"/>
                <w:shd w:val="clear" w:color="auto" w:fill="FFFFFF"/>
                <w:lang w:eastAsia="ar-SA"/>
              </w:rPr>
              <w:lastRenderedPageBreak/>
              <w:t>образовательных</w:t>
            </w:r>
            <w:r w:rsidRPr="00743DFE">
              <w:rPr>
                <w:rFonts w:ascii="Times New Roman" w:eastAsia="Andale Sans UI" w:hAnsi="Times New Roman" w:cs="Times New Roman"/>
                <w:kern w:val="1"/>
                <w:sz w:val="28"/>
                <w:szCs w:val="28"/>
                <w:shd w:val="clear" w:color="auto" w:fill="FFFFFF"/>
                <w:lang w:eastAsia="ar-SA"/>
              </w:rPr>
              <w:br/>
              <w:t>учреждений, педагогов – от семьи (усиливается недоверие родителей к школе,</w:t>
            </w:r>
            <w:r w:rsidRPr="00743DFE">
              <w:rPr>
                <w:rFonts w:ascii="Times New Roman" w:eastAsia="Andale Sans UI" w:hAnsi="Times New Roman" w:cs="Times New Roman"/>
                <w:kern w:val="1"/>
                <w:sz w:val="28"/>
                <w:szCs w:val="28"/>
                <w:shd w:val="clear" w:color="auto" w:fill="FFFFFF"/>
                <w:lang w:eastAsia="ar-SA"/>
              </w:rPr>
              <w:br/>
              <w:t>имеют место неадекватное отношение родителей и детей к педагогам,</w:t>
            </w:r>
            <w:r w:rsidRPr="00743DFE">
              <w:rPr>
                <w:rFonts w:ascii="Times New Roman" w:eastAsia="Andale Sans UI" w:hAnsi="Times New Roman" w:cs="Times New Roman"/>
                <w:kern w:val="1"/>
                <w:sz w:val="28"/>
                <w:szCs w:val="28"/>
                <w:shd w:val="clear" w:color="auto" w:fill="FFFFFF"/>
                <w:lang w:eastAsia="ar-SA"/>
              </w:rPr>
              <w:br/>
              <w:t xml:space="preserve">неудовлетворённость качеством образования, невысок уровень психолого-педагогической культуры родителей и т.п.). </w:t>
            </w: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color w:val="FF0000"/>
                <w:kern w:val="1"/>
                <w:sz w:val="28"/>
                <w:szCs w:val="28"/>
                <w:lang w:eastAsia="ar-SA"/>
              </w:rPr>
            </w:pPr>
          </w:p>
        </w:tc>
        <w:tc>
          <w:tcPr>
            <w:tcW w:w="33" w:type="dxa"/>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8"/>
                <w:szCs w:val="28"/>
                <w:lang w:eastAsia="ar-SA"/>
              </w:rPr>
            </w:pPr>
          </w:p>
        </w:tc>
      </w:tr>
      <w:tr w:rsidR="00743DFE" w:rsidRPr="00743DFE" w:rsidTr="00743DFE">
        <w:trPr>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lastRenderedPageBreak/>
              <w:t xml:space="preserve">IV. Кадровое обеспечение </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autoSpaceDE w:val="0"/>
              <w:spacing w:after="0" w:line="240" w:lineRule="auto"/>
              <w:ind w:left="101" w:right="203"/>
              <w:jc w:val="both"/>
              <w:rPr>
                <w:rFonts w:ascii="Times New Roman" w:eastAsia="Andale Sans UI" w:hAnsi="Times New Roman" w:cs="Times New Roman"/>
                <w:color w:val="FF0000"/>
                <w:kern w:val="1"/>
                <w:sz w:val="28"/>
                <w:szCs w:val="28"/>
                <w:lang w:eastAsia="ar-SA"/>
              </w:rPr>
            </w:pPr>
            <w:r w:rsidRPr="00743DFE">
              <w:rPr>
                <w:rFonts w:ascii="Times New Roman" w:eastAsia="Andale Sans UI" w:hAnsi="Times New Roman" w:cs="Times New Roman"/>
                <w:kern w:val="1"/>
                <w:sz w:val="28"/>
                <w:szCs w:val="28"/>
                <w:shd w:val="clear" w:color="auto" w:fill="FFFFFF"/>
                <w:lang w:eastAsia="ar-SA"/>
              </w:rPr>
              <w:t>Недостаточно высокий уровень  мотивации педагогов  к участию в инновационной деятельности.</w:t>
            </w: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color w:val="FF0000"/>
                <w:kern w:val="1"/>
                <w:sz w:val="28"/>
                <w:szCs w:val="28"/>
                <w:lang w:eastAsia="ar-SA"/>
              </w:rPr>
            </w:pPr>
          </w:p>
        </w:tc>
        <w:tc>
          <w:tcPr>
            <w:tcW w:w="33" w:type="dxa"/>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8"/>
                <w:szCs w:val="28"/>
                <w:lang w:eastAsia="ar-SA"/>
              </w:rPr>
            </w:pPr>
          </w:p>
        </w:tc>
      </w:tr>
      <w:tr w:rsidR="00743DFE" w:rsidRPr="00743DFE" w:rsidTr="00743DFE">
        <w:trPr>
          <w:trHeight w:val="170"/>
        </w:trPr>
        <w:tc>
          <w:tcPr>
            <w:tcW w:w="2551"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Pr>
                <w:rFonts w:ascii="Times New Roman" w:eastAsia="Andale Sans UI" w:hAnsi="Times New Roman" w:cs="Times New Roman"/>
                <w:kern w:val="1"/>
                <w:sz w:val="28"/>
                <w:szCs w:val="28"/>
                <w:shd w:val="clear" w:color="auto" w:fill="FFFFFF"/>
                <w:lang w:eastAsia="ar-SA"/>
              </w:rPr>
            </w:pPr>
            <w:r w:rsidRPr="00743DFE">
              <w:rPr>
                <w:rFonts w:ascii="Times New Roman" w:eastAsia="Andale Sans UI" w:hAnsi="Times New Roman" w:cs="Times New Roman"/>
                <w:b/>
                <w:kern w:val="1"/>
                <w:sz w:val="28"/>
                <w:szCs w:val="28"/>
                <w:shd w:val="clear" w:color="auto" w:fill="FFFFFF"/>
                <w:lang w:eastAsia="ar-SA"/>
              </w:rPr>
              <w:t>V. Материально-техническая база ДОО и качество ее использования в образовательном процессе</w:t>
            </w:r>
          </w:p>
        </w:tc>
        <w:tc>
          <w:tcPr>
            <w:tcW w:w="7085" w:type="dxa"/>
            <w:tcBorders>
              <w:top w:val="single" w:sz="4" w:space="0" w:color="000000"/>
              <w:left w:val="single" w:sz="4" w:space="0" w:color="000000"/>
              <w:bottom w:val="single" w:sz="4" w:space="0" w:color="000000"/>
            </w:tcBorders>
            <w:shd w:val="clear" w:color="auto" w:fill="FFFFFF"/>
            <w:vAlign w:val="center"/>
          </w:tcPr>
          <w:p w:rsidR="00743DFE" w:rsidRPr="00743DFE" w:rsidRDefault="00743DFE" w:rsidP="00743DFE">
            <w:pPr>
              <w:widowControl w:val="0"/>
              <w:suppressAutoHyphens/>
              <w:spacing w:after="0" w:line="240" w:lineRule="auto"/>
              <w:ind w:left="101" w:right="274"/>
              <w:jc w:val="both"/>
              <w:rPr>
                <w:rFonts w:ascii="Times New Roman" w:eastAsia="Andale Sans UI" w:hAnsi="Times New Roman" w:cs="Times New Roman"/>
                <w:color w:val="FF0000"/>
                <w:kern w:val="1"/>
                <w:sz w:val="28"/>
                <w:szCs w:val="28"/>
                <w:lang w:eastAsia="ar-SA"/>
              </w:rPr>
            </w:pPr>
            <w:r w:rsidRPr="00743DFE">
              <w:rPr>
                <w:rFonts w:ascii="Times New Roman" w:eastAsia="Andale Sans UI" w:hAnsi="Times New Roman" w:cs="Times New Roman"/>
                <w:kern w:val="1"/>
                <w:sz w:val="28"/>
                <w:szCs w:val="28"/>
                <w:shd w:val="clear" w:color="auto" w:fill="FFFFFF"/>
                <w:lang w:eastAsia="ar-SA"/>
              </w:rPr>
              <w:t xml:space="preserve">В учреждении недостаточное количество интерактивного оборудования, а также кабинетов и помещений для осуществления </w:t>
            </w:r>
            <w:proofErr w:type="spellStart"/>
            <w:r w:rsidRPr="00743DFE">
              <w:rPr>
                <w:rFonts w:ascii="Times New Roman" w:eastAsia="Andale Sans UI" w:hAnsi="Times New Roman" w:cs="Times New Roman"/>
                <w:kern w:val="1"/>
                <w:sz w:val="28"/>
                <w:szCs w:val="28"/>
                <w:shd w:val="clear" w:color="auto" w:fill="FFFFFF"/>
                <w:lang w:eastAsia="ar-SA"/>
              </w:rPr>
              <w:t>воспитательно</w:t>
            </w:r>
            <w:proofErr w:type="spellEnd"/>
            <w:r w:rsidRPr="00743DFE">
              <w:rPr>
                <w:rFonts w:ascii="Times New Roman" w:eastAsia="Andale Sans UI" w:hAnsi="Times New Roman" w:cs="Times New Roman"/>
                <w:kern w:val="1"/>
                <w:sz w:val="28"/>
                <w:szCs w:val="28"/>
                <w:shd w:val="clear" w:color="auto" w:fill="FFFFFF"/>
                <w:lang w:eastAsia="ar-SA"/>
              </w:rPr>
              <w:t xml:space="preserve">-образовательного процесса. Не обеспечен достаточный уровень развития информационной среды учреждения, недостаточное использование информационных технологий в качестве средства коммуникации педагога и родителей, а также  социальных партнеров. </w:t>
            </w:r>
            <w:proofErr w:type="gramStart"/>
            <w:r w:rsidRPr="00743DFE">
              <w:rPr>
                <w:rFonts w:ascii="Times New Roman" w:eastAsia="Andale Sans UI" w:hAnsi="Times New Roman" w:cs="Times New Roman"/>
                <w:kern w:val="1"/>
                <w:sz w:val="28"/>
                <w:szCs w:val="28"/>
                <w:shd w:val="clear" w:color="auto" w:fill="FFFFFF"/>
                <w:lang w:eastAsia="ar-SA"/>
              </w:rPr>
              <w:t>Созданная</w:t>
            </w:r>
            <w:proofErr w:type="gramEnd"/>
            <w:r w:rsidRPr="00743DFE">
              <w:rPr>
                <w:rFonts w:ascii="Times New Roman" w:eastAsia="Andale Sans UI" w:hAnsi="Times New Roman" w:cs="Times New Roman"/>
                <w:kern w:val="1"/>
                <w:sz w:val="28"/>
                <w:szCs w:val="28"/>
                <w:shd w:val="clear" w:color="auto" w:fill="FFFFFF"/>
                <w:lang w:eastAsia="ar-SA"/>
              </w:rPr>
              <w:t xml:space="preserve"> РППС в группах и на игровых площадках недостаточно насыщена с учетом рекомендаций «ФИРО». Не в полной мере соблюдены принципы ФГОС </w:t>
            </w:r>
            <w:proofErr w:type="gramStart"/>
            <w:r w:rsidRPr="00743DFE">
              <w:rPr>
                <w:rFonts w:ascii="Times New Roman" w:eastAsia="Andale Sans UI" w:hAnsi="Times New Roman" w:cs="Times New Roman"/>
                <w:kern w:val="1"/>
                <w:sz w:val="28"/>
                <w:szCs w:val="28"/>
                <w:shd w:val="clear" w:color="auto" w:fill="FFFFFF"/>
                <w:lang w:eastAsia="ar-SA"/>
              </w:rPr>
              <w:t>ДО</w:t>
            </w:r>
            <w:proofErr w:type="gramEnd"/>
            <w:r w:rsidRPr="00743DFE">
              <w:rPr>
                <w:rFonts w:ascii="Times New Roman" w:eastAsia="Andale Sans UI" w:hAnsi="Times New Roman" w:cs="Times New Roman"/>
                <w:kern w:val="1"/>
                <w:sz w:val="28"/>
                <w:szCs w:val="28"/>
                <w:shd w:val="clear" w:color="auto" w:fill="FFFFFF"/>
                <w:lang w:eastAsia="ar-SA"/>
              </w:rPr>
              <w:t xml:space="preserve"> </w:t>
            </w:r>
            <w:proofErr w:type="gramStart"/>
            <w:r w:rsidRPr="00743DFE">
              <w:rPr>
                <w:rFonts w:ascii="Times New Roman" w:eastAsia="Andale Sans UI" w:hAnsi="Times New Roman" w:cs="Times New Roman"/>
                <w:kern w:val="1"/>
                <w:sz w:val="28"/>
                <w:szCs w:val="28"/>
                <w:shd w:val="clear" w:color="auto" w:fill="FFFFFF"/>
                <w:lang w:eastAsia="ar-SA"/>
              </w:rPr>
              <w:t>при</w:t>
            </w:r>
            <w:proofErr w:type="gramEnd"/>
            <w:r w:rsidRPr="00743DFE">
              <w:rPr>
                <w:rFonts w:ascii="Times New Roman" w:eastAsia="Andale Sans UI" w:hAnsi="Times New Roman" w:cs="Times New Roman"/>
                <w:kern w:val="1"/>
                <w:sz w:val="28"/>
                <w:szCs w:val="28"/>
                <w:shd w:val="clear" w:color="auto" w:fill="FFFFFF"/>
                <w:lang w:eastAsia="ar-SA"/>
              </w:rPr>
              <w:t xml:space="preserve"> проектировании среды</w:t>
            </w:r>
          </w:p>
        </w:tc>
        <w:tc>
          <w:tcPr>
            <w:tcW w:w="112" w:type="dxa"/>
            <w:tcBorders>
              <w:left w:val="single" w:sz="4" w:space="0" w:color="000000"/>
            </w:tcBorders>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color w:val="FF0000"/>
                <w:kern w:val="1"/>
                <w:sz w:val="28"/>
                <w:szCs w:val="28"/>
                <w:lang w:eastAsia="ar-SA"/>
              </w:rPr>
            </w:pPr>
          </w:p>
        </w:tc>
        <w:tc>
          <w:tcPr>
            <w:tcW w:w="33" w:type="dxa"/>
            <w:shd w:val="clear" w:color="auto" w:fill="auto"/>
          </w:tcPr>
          <w:p w:rsidR="00743DFE" w:rsidRPr="00743DFE" w:rsidRDefault="00743DFE" w:rsidP="00743DFE">
            <w:pPr>
              <w:widowControl w:val="0"/>
              <w:suppressAutoHyphens/>
              <w:snapToGrid w:val="0"/>
              <w:spacing w:after="0" w:line="240" w:lineRule="auto"/>
              <w:rPr>
                <w:rFonts w:ascii="Times New Roman" w:eastAsia="Andale Sans UI" w:hAnsi="Times New Roman" w:cs="Times New Roman"/>
                <w:kern w:val="1"/>
                <w:sz w:val="28"/>
                <w:szCs w:val="28"/>
                <w:lang w:eastAsia="ar-SA"/>
              </w:rPr>
            </w:pPr>
          </w:p>
        </w:tc>
      </w:tr>
    </w:tbl>
    <w:p w:rsidR="00A35815" w:rsidRDefault="00A35815" w:rsidP="00743DFE">
      <w:pPr>
        <w:spacing w:after="0" w:line="240" w:lineRule="auto"/>
        <w:ind w:firstLine="709"/>
        <w:jc w:val="both"/>
        <w:rPr>
          <w:rFonts w:ascii="Times New Roman" w:eastAsia="Times New Roman" w:hAnsi="Times New Roman" w:cs="Times New Roman"/>
          <w:sz w:val="28"/>
          <w:szCs w:val="28"/>
          <w:lang w:eastAsia="ru-RU"/>
        </w:rPr>
      </w:pPr>
    </w:p>
    <w:p w:rsidR="00743DFE" w:rsidRPr="00743DFE" w:rsidRDefault="00743DFE" w:rsidP="00743DFE">
      <w:pPr>
        <w:spacing w:after="0" w:line="240" w:lineRule="auto"/>
        <w:ind w:firstLine="709"/>
        <w:jc w:val="both"/>
        <w:rPr>
          <w:rFonts w:ascii="Times New Roman" w:eastAsia="Times New Roman" w:hAnsi="Times New Roman" w:cs="Times New Roman"/>
          <w:sz w:val="28"/>
          <w:szCs w:val="28"/>
          <w:lang w:eastAsia="ru-RU"/>
        </w:rPr>
      </w:pPr>
      <w:r w:rsidRPr="00743DFE">
        <w:rPr>
          <w:rFonts w:ascii="Times New Roman" w:eastAsia="Times New Roman" w:hAnsi="Times New Roman" w:cs="Times New Roman"/>
          <w:sz w:val="28"/>
          <w:szCs w:val="28"/>
          <w:lang w:eastAsia="ru-RU"/>
        </w:rPr>
        <w:t xml:space="preserve">Таким образом, необходимость разрешения обозначенных проблем позволяет наметить дальнейшие перспективы развития </w:t>
      </w:r>
      <w:r w:rsidR="000369FE">
        <w:rPr>
          <w:rFonts w:ascii="Times New Roman" w:eastAsia="Times New Roman" w:hAnsi="Times New Roman" w:cs="Times New Roman"/>
          <w:sz w:val="28"/>
          <w:szCs w:val="28"/>
          <w:lang w:eastAsia="ru-RU"/>
        </w:rPr>
        <w:t>МДОУ</w:t>
      </w:r>
      <w:r w:rsidRPr="00743DFE">
        <w:rPr>
          <w:rFonts w:ascii="Times New Roman" w:eastAsia="Times New Roman" w:hAnsi="Times New Roman" w:cs="Times New Roman"/>
          <w:sz w:val="28"/>
          <w:szCs w:val="28"/>
          <w:lang w:eastAsia="ru-RU"/>
        </w:rPr>
        <w:t xml:space="preserve"> и определить целостную концепцию.</w:t>
      </w:r>
    </w:p>
    <w:p w:rsidR="00743DFE" w:rsidRPr="00743DFE" w:rsidRDefault="00743DFE" w:rsidP="00743DFE">
      <w:pPr>
        <w:spacing w:after="0" w:line="240" w:lineRule="auto"/>
        <w:jc w:val="both"/>
        <w:rPr>
          <w:rFonts w:ascii="Times New Roman" w:eastAsia="Times New Roman" w:hAnsi="Times New Roman" w:cs="Times New Roman"/>
          <w:sz w:val="28"/>
          <w:szCs w:val="28"/>
          <w:lang w:eastAsia="ru-RU"/>
        </w:rPr>
      </w:pPr>
    </w:p>
    <w:p w:rsidR="00E54810" w:rsidRPr="00743DFE" w:rsidRDefault="00E54810" w:rsidP="00714818">
      <w:pPr>
        <w:pStyle w:val="a4"/>
        <w:spacing w:after="0" w:line="240" w:lineRule="auto"/>
        <w:jc w:val="both"/>
        <w:rPr>
          <w:rFonts w:ascii="Times New Roman" w:hAnsi="Times New Roman" w:cs="Times New Roman"/>
          <w:b/>
          <w:sz w:val="28"/>
          <w:szCs w:val="28"/>
        </w:rPr>
      </w:pPr>
    </w:p>
    <w:p w:rsidR="00743DFE" w:rsidRDefault="00743DF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43DFE" w:rsidRPr="00743DFE" w:rsidRDefault="00743DFE" w:rsidP="00743DFE">
      <w:pPr>
        <w:spacing w:after="0" w:line="240" w:lineRule="auto"/>
        <w:ind w:firstLine="142"/>
        <w:jc w:val="center"/>
        <w:rPr>
          <w:rFonts w:ascii="Times New Roman" w:eastAsia="Times New Roman" w:hAnsi="Times New Roman" w:cs="Times New Roman"/>
          <w:b/>
          <w:sz w:val="28"/>
          <w:szCs w:val="28"/>
          <w:lang w:eastAsia="ru-RU"/>
        </w:rPr>
      </w:pPr>
      <w:r w:rsidRPr="00743DFE">
        <w:rPr>
          <w:rFonts w:ascii="Times New Roman" w:eastAsia="Times New Roman" w:hAnsi="Times New Roman" w:cs="Times New Roman"/>
          <w:b/>
          <w:sz w:val="28"/>
          <w:szCs w:val="28"/>
          <w:lang w:eastAsia="ru-RU"/>
        </w:rPr>
        <w:lastRenderedPageBreak/>
        <w:t xml:space="preserve">Раздел </w:t>
      </w:r>
      <w:r w:rsidRPr="00743DFE">
        <w:rPr>
          <w:rFonts w:ascii="Times New Roman" w:eastAsia="Times New Roman" w:hAnsi="Times New Roman" w:cs="Times New Roman"/>
          <w:b/>
          <w:sz w:val="28"/>
          <w:szCs w:val="28"/>
          <w:lang w:val="en-US" w:eastAsia="ru-RU"/>
        </w:rPr>
        <w:t>II</w:t>
      </w:r>
      <w:r w:rsidRPr="00743DFE">
        <w:rPr>
          <w:rFonts w:ascii="Times New Roman" w:eastAsia="Times New Roman" w:hAnsi="Times New Roman" w:cs="Times New Roman"/>
          <w:b/>
          <w:sz w:val="28"/>
          <w:szCs w:val="28"/>
          <w:lang w:eastAsia="ru-RU"/>
        </w:rPr>
        <w:t>. Аналитическо</w:t>
      </w:r>
      <w:r w:rsidR="00F1519C">
        <w:rPr>
          <w:rFonts w:ascii="Times New Roman" w:eastAsia="Times New Roman" w:hAnsi="Times New Roman" w:cs="Times New Roman"/>
          <w:b/>
          <w:sz w:val="28"/>
          <w:szCs w:val="28"/>
          <w:lang w:eastAsia="ru-RU"/>
        </w:rPr>
        <w:t>е</w:t>
      </w:r>
      <w:r w:rsidRPr="00743DFE">
        <w:rPr>
          <w:rFonts w:ascii="Times New Roman" w:eastAsia="Times New Roman" w:hAnsi="Times New Roman" w:cs="Times New Roman"/>
          <w:b/>
          <w:sz w:val="28"/>
          <w:szCs w:val="28"/>
          <w:lang w:eastAsia="ru-RU"/>
        </w:rPr>
        <w:t xml:space="preserve"> и прогностическо</w:t>
      </w:r>
      <w:r w:rsidR="00F1519C">
        <w:rPr>
          <w:rFonts w:ascii="Times New Roman" w:eastAsia="Times New Roman" w:hAnsi="Times New Roman" w:cs="Times New Roman"/>
          <w:b/>
          <w:sz w:val="28"/>
          <w:szCs w:val="28"/>
          <w:lang w:eastAsia="ru-RU"/>
        </w:rPr>
        <w:t>е</w:t>
      </w:r>
      <w:r w:rsidRPr="00743DFE">
        <w:rPr>
          <w:rFonts w:ascii="Times New Roman" w:eastAsia="Times New Roman" w:hAnsi="Times New Roman" w:cs="Times New Roman"/>
          <w:b/>
          <w:sz w:val="28"/>
          <w:szCs w:val="28"/>
          <w:lang w:eastAsia="ru-RU"/>
        </w:rPr>
        <w:t xml:space="preserve"> обосновани</w:t>
      </w:r>
      <w:r w:rsidR="00F1519C">
        <w:rPr>
          <w:rFonts w:ascii="Times New Roman" w:eastAsia="Times New Roman" w:hAnsi="Times New Roman" w:cs="Times New Roman"/>
          <w:b/>
          <w:sz w:val="28"/>
          <w:szCs w:val="28"/>
          <w:lang w:eastAsia="ru-RU"/>
        </w:rPr>
        <w:t>е</w:t>
      </w:r>
      <w:r w:rsidRPr="00743DFE">
        <w:rPr>
          <w:rFonts w:ascii="Times New Roman" w:eastAsia="Times New Roman" w:hAnsi="Times New Roman" w:cs="Times New Roman"/>
          <w:b/>
          <w:sz w:val="28"/>
          <w:szCs w:val="28"/>
          <w:lang w:eastAsia="ru-RU"/>
        </w:rPr>
        <w:t xml:space="preserve"> программы</w:t>
      </w:r>
    </w:p>
    <w:p w:rsidR="00743DFE" w:rsidRPr="00743DFE" w:rsidRDefault="00743DFE" w:rsidP="00542C17">
      <w:pPr>
        <w:numPr>
          <w:ilvl w:val="1"/>
          <w:numId w:val="30"/>
        </w:numPr>
        <w:spacing w:after="0" w:line="240" w:lineRule="auto"/>
        <w:jc w:val="center"/>
        <w:rPr>
          <w:rFonts w:ascii="Times New Roman" w:eastAsia="Times New Roman" w:hAnsi="Times New Roman" w:cs="Times New Roman"/>
          <w:b/>
          <w:sz w:val="28"/>
          <w:szCs w:val="28"/>
          <w:lang w:eastAsia="ru-RU"/>
        </w:rPr>
      </w:pPr>
      <w:r w:rsidRPr="00743DFE">
        <w:rPr>
          <w:rFonts w:ascii="Times New Roman" w:eastAsia="Times New Roman" w:hAnsi="Times New Roman" w:cs="Times New Roman"/>
          <w:b/>
          <w:sz w:val="28"/>
          <w:szCs w:val="28"/>
          <w:lang w:eastAsia="ru-RU"/>
        </w:rPr>
        <w:t>Анализ состояния и прогноз тенденций изменения образовательных потребностей</w:t>
      </w:r>
    </w:p>
    <w:p w:rsidR="00743DFE" w:rsidRPr="00743DFE" w:rsidRDefault="00743DFE" w:rsidP="00743DFE">
      <w:pPr>
        <w:spacing w:after="0" w:line="240" w:lineRule="auto"/>
        <w:ind w:firstLine="709"/>
        <w:rPr>
          <w:rFonts w:ascii="Times New Roman" w:eastAsia="Times New Roman" w:hAnsi="Times New Roman" w:cs="Times New Roman"/>
          <w:b/>
          <w:sz w:val="28"/>
          <w:szCs w:val="28"/>
          <w:lang w:eastAsia="ru-RU"/>
        </w:rPr>
      </w:pPr>
    </w:p>
    <w:p w:rsidR="00A37EA4" w:rsidRPr="00A37EA4" w:rsidRDefault="000D1516" w:rsidP="00A37EA4">
      <w:pPr>
        <w:widowControl w:val="0"/>
        <w:tabs>
          <w:tab w:val="left" w:pos="90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r>
      <w:r w:rsidR="00A37EA4" w:rsidRPr="00A37EA4">
        <w:rPr>
          <w:rFonts w:ascii="Times New Roman" w:eastAsia="Andale Sans UI" w:hAnsi="Times New Roman" w:cs="Times New Roman"/>
          <w:kern w:val="1"/>
          <w:sz w:val="28"/>
          <w:szCs w:val="28"/>
          <w:lang w:eastAsia="ar-SA"/>
        </w:rPr>
        <w:t>Одним из резервов существенного повышения качества и доступности общего среднего  образования в целом является эффективное, вариативное, доступное и качественное дошкольное образование.</w:t>
      </w:r>
    </w:p>
    <w:p w:rsidR="00A37EA4" w:rsidRPr="00A37EA4" w:rsidRDefault="00A37EA4" w:rsidP="00A37EA4">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37EA4">
        <w:rPr>
          <w:rFonts w:ascii="Times New Roman" w:eastAsia="Andale Sans UI" w:hAnsi="Times New Roman" w:cs="Times New Roman"/>
          <w:kern w:val="1"/>
          <w:sz w:val="28"/>
          <w:szCs w:val="28"/>
          <w:lang w:eastAsia="ar-SA"/>
        </w:rPr>
        <w:t>Определяя основные направления своего развития на 201</w:t>
      </w:r>
      <w:r w:rsidR="00D700E1">
        <w:rPr>
          <w:rFonts w:ascii="Times New Roman" w:eastAsia="Andale Sans UI" w:hAnsi="Times New Roman" w:cs="Times New Roman"/>
          <w:kern w:val="1"/>
          <w:sz w:val="28"/>
          <w:szCs w:val="28"/>
          <w:lang w:eastAsia="ar-SA"/>
        </w:rPr>
        <w:t xml:space="preserve">9 — 2023 </w:t>
      </w:r>
      <w:r w:rsidRPr="00A37EA4">
        <w:rPr>
          <w:rFonts w:ascii="Times New Roman" w:eastAsia="Andale Sans UI" w:hAnsi="Times New Roman" w:cs="Times New Roman"/>
          <w:kern w:val="1"/>
          <w:sz w:val="28"/>
          <w:szCs w:val="28"/>
          <w:lang w:eastAsia="ar-SA"/>
        </w:rPr>
        <w:t xml:space="preserve">годы, </w:t>
      </w:r>
      <w:r w:rsidR="000369FE">
        <w:rPr>
          <w:rFonts w:ascii="Times New Roman" w:eastAsia="Andale Sans UI" w:hAnsi="Times New Roman" w:cs="Times New Roman"/>
          <w:kern w:val="1"/>
          <w:sz w:val="28"/>
          <w:szCs w:val="28"/>
          <w:lang w:eastAsia="ar-SA"/>
        </w:rPr>
        <w:t>МДОУ</w:t>
      </w:r>
      <w:r w:rsidRPr="00A37EA4">
        <w:rPr>
          <w:rFonts w:ascii="Times New Roman" w:eastAsia="Andale Sans UI" w:hAnsi="Times New Roman" w:cs="Times New Roman"/>
          <w:kern w:val="1"/>
          <w:sz w:val="28"/>
          <w:szCs w:val="28"/>
          <w:lang w:eastAsia="ar-SA"/>
        </w:rPr>
        <w:t xml:space="preserve"> </w:t>
      </w:r>
      <w:proofErr w:type="gramStart"/>
      <w:r w:rsidRPr="00A37EA4">
        <w:rPr>
          <w:rFonts w:ascii="Times New Roman" w:eastAsia="Andale Sans UI" w:hAnsi="Times New Roman" w:cs="Times New Roman"/>
          <w:kern w:val="1"/>
          <w:sz w:val="28"/>
          <w:szCs w:val="28"/>
          <w:lang w:eastAsia="ar-SA"/>
        </w:rPr>
        <w:t>ориентируется</w:t>
      </w:r>
      <w:proofErr w:type="gramEnd"/>
      <w:r w:rsidRPr="00A37EA4">
        <w:rPr>
          <w:rFonts w:ascii="Times New Roman" w:eastAsia="Andale Sans UI" w:hAnsi="Times New Roman" w:cs="Times New Roman"/>
          <w:kern w:val="1"/>
          <w:sz w:val="28"/>
          <w:szCs w:val="28"/>
          <w:lang w:eastAsia="ar-SA"/>
        </w:rPr>
        <w:t xml:space="preserve"> прежде всего на потребности личности и семьи, социальный заказ общества и предъявляемые государственные требования.</w:t>
      </w:r>
    </w:p>
    <w:p w:rsidR="00A37EA4" w:rsidRPr="00A37EA4" w:rsidRDefault="00A37EA4" w:rsidP="00A37EA4">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tbl>
      <w:tblPr>
        <w:tblW w:w="0" w:type="auto"/>
        <w:tblInd w:w="-32" w:type="dxa"/>
        <w:tblLayout w:type="fixed"/>
        <w:tblCellMar>
          <w:left w:w="0" w:type="dxa"/>
          <w:right w:w="0" w:type="dxa"/>
        </w:tblCellMar>
        <w:tblLook w:val="0000" w:firstRow="0" w:lastRow="0" w:firstColumn="0" w:lastColumn="0" w:noHBand="0" w:noVBand="0"/>
      </w:tblPr>
      <w:tblGrid>
        <w:gridCol w:w="2210"/>
        <w:gridCol w:w="7489"/>
      </w:tblGrid>
      <w:tr w:rsidR="00A37EA4" w:rsidRPr="00A37EA4" w:rsidTr="006D5353">
        <w:tc>
          <w:tcPr>
            <w:tcW w:w="2210" w:type="dxa"/>
            <w:tcBorders>
              <w:top w:val="single" w:sz="4" w:space="0" w:color="008000"/>
              <w:left w:val="single" w:sz="4" w:space="0" w:color="008000"/>
              <w:bottom w:val="single" w:sz="4" w:space="0" w:color="008000"/>
            </w:tcBorders>
            <w:shd w:val="clear" w:color="auto" w:fill="auto"/>
          </w:tcPr>
          <w:p w:rsidR="00A37EA4" w:rsidRPr="00A37EA4" w:rsidRDefault="00A37EA4" w:rsidP="00A37EA4">
            <w:pPr>
              <w:widowControl w:val="0"/>
              <w:suppressAutoHyphens/>
              <w:spacing w:before="15" w:after="15" w:line="240" w:lineRule="auto"/>
              <w:jc w:val="center"/>
              <w:rPr>
                <w:rFonts w:ascii="Times New Roman" w:eastAsia="Andale Sans UI" w:hAnsi="Times New Roman" w:cs="Times New Roman"/>
                <w:kern w:val="1"/>
                <w:sz w:val="28"/>
                <w:szCs w:val="28"/>
                <w:lang w:eastAsia="ar-SA"/>
              </w:rPr>
            </w:pPr>
            <w:r w:rsidRPr="00A37EA4">
              <w:rPr>
                <w:rFonts w:ascii="Times New Roman" w:eastAsia="Andale Sans UI" w:hAnsi="Times New Roman" w:cs="Times New Roman"/>
                <w:i/>
                <w:kern w:val="1"/>
                <w:sz w:val="28"/>
                <w:szCs w:val="28"/>
                <w:lang w:eastAsia="ar-SA"/>
              </w:rPr>
              <w:t>Государственный заказ</w:t>
            </w:r>
          </w:p>
        </w:tc>
        <w:tc>
          <w:tcPr>
            <w:tcW w:w="7489" w:type="dxa"/>
            <w:tcBorders>
              <w:top w:val="single" w:sz="4" w:space="0" w:color="008000"/>
              <w:left w:val="single" w:sz="4" w:space="0" w:color="008000"/>
              <w:bottom w:val="single" w:sz="4" w:space="0" w:color="008000"/>
              <w:right w:val="single" w:sz="4" w:space="0" w:color="008000"/>
            </w:tcBorders>
            <w:shd w:val="clear" w:color="auto" w:fill="auto"/>
          </w:tcPr>
          <w:p w:rsidR="00A37EA4" w:rsidRPr="00A37EA4" w:rsidRDefault="00A37EA4" w:rsidP="00A37EA4">
            <w:pPr>
              <w:widowControl w:val="0"/>
              <w:suppressAutoHyphens/>
              <w:spacing w:before="15" w:after="15" w:line="240" w:lineRule="auto"/>
              <w:rPr>
                <w:rFonts w:ascii="Times New Roman" w:eastAsia="Andale Sans UI" w:hAnsi="Times New Roman" w:cs="Times New Roman"/>
                <w:kern w:val="1"/>
                <w:sz w:val="24"/>
                <w:szCs w:val="24"/>
                <w:lang w:eastAsia="ar-SA"/>
              </w:rPr>
            </w:pPr>
            <w:r w:rsidRPr="00A37EA4">
              <w:rPr>
                <w:rFonts w:ascii="Times New Roman" w:eastAsia="Andale Sans UI" w:hAnsi="Times New Roman" w:cs="Times New Roman"/>
                <w:kern w:val="1"/>
                <w:sz w:val="28"/>
                <w:szCs w:val="28"/>
                <w:lang w:eastAsia="ar-SA"/>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r w:rsidRPr="00A37EA4">
              <w:rPr>
                <w:rFonts w:ascii="Times New Roman" w:eastAsia="Andale Sans UI" w:hAnsi="Times New Roman" w:cs="Times New Roman"/>
                <w:i/>
                <w:kern w:val="1"/>
                <w:sz w:val="28"/>
                <w:szCs w:val="28"/>
                <w:lang w:eastAsia="ar-SA"/>
              </w:rPr>
              <w:t>(в соответствии с нормативно-правовыми документами).</w:t>
            </w:r>
          </w:p>
        </w:tc>
      </w:tr>
      <w:tr w:rsidR="00A37EA4" w:rsidRPr="00A37EA4" w:rsidTr="006D5353">
        <w:tc>
          <w:tcPr>
            <w:tcW w:w="2210" w:type="dxa"/>
            <w:tcBorders>
              <w:top w:val="single" w:sz="4" w:space="0" w:color="008000"/>
              <w:left w:val="single" w:sz="4" w:space="0" w:color="008000"/>
              <w:bottom w:val="single" w:sz="4" w:space="0" w:color="008000"/>
            </w:tcBorders>
            <w:shd w:val="clear" w:color="auto" w:fill="auto"/>
          </w:tcPr>
          <w:p w:rsidR="00A37EA4" w:rsidRPr="00A37EA4" w:rsidRDefault="00A37EA4" w:rsidP="00A37EA4">
            <w:pPr>
              <w:widowControl w:val="0"/>
              <w:suppressAutoHyphens/>
              <w:spacing w:before="15" w:after="15" w:line="240" w:lineRule="auto"/>
              <w:jc w:val="center"/>
              <w:rPr>
                <w:rFonts w:ascii="Times New Roman" w:eastAsia="Andale Sans UI" w:hAnsi="Times New Roman" w:cs="Times New Roman"/>
                <w:kern w:val="1"/>
                <w:sz w:val="28"/>
                <w:szCs w:val="28"/>
                <w:lang w:eastAsia="ar-SA"/>
              </w:rPr>
            </w:pPr>
            <w:r w:rsidRPr="00A37EA4">
              <w:rPr>
                <w:rFonts w:ascii="Times New Roman" w:eastAsia="Andale Sans UI" w:hAnsi="Times New Roman" w:cs="Times New Roman"/>
                <w:i/>
                <w:kern w:val="1"/>
                <w:sz w:val="28"/>
                <w:szCs w:val="28"/>
                <w:lang w:eastAsia="ar-SA"/>
              </w:rPr>
              <w:t>Социальный заказ</w:t>
            </w:r>
          </w:p>
        </w:tc>
        <w:tc>
          <w:tcPr>
            <w:tcW w:w="7489" w:type="dxa"/>
            <w:tcBorders>
              <w:top w:val="single" w:sz="4" w:space="0" w:color="008000"/>
              <w:left w:val="single" w:sz="4" w:space="0" w:color="008000"/>
              <w:bottom w:val="single" w:sz="4" w:space="0" w:color="008000"/>
              <w:right w:val="single" w:sz="4" w:space="0" w:color="008000"/>
            </w:tcBorders>
            <w:shd w:val="clear" w:color="auto" w:fill="auto"/>
          </w:tcPr>
          <w:p w:rsidR="00A37EA4" w:rsidRPr="00A37EA4" w:rsidRDefault="00A37EA4" w:rsidP="00A37EA4">
            <w:pPr>
              <w:widowControl w:val="0"/>
              <w:suppressAutoHyphens/>
              <w:spacing w:before="15" w:after="15" w:line="240" w:lineRule="auto"/>
              <w:rPr>
                <w:rFonts w:ascii="Times New Roman" w:eastAsia="Andale Sans UI" w:hAnsi="Times New Roman" w:cs="Times New Roman"/>
                <w:kern w:val="1"/>
                <w:sz w:val="24"/>
                <w:szCs w:val="24"/>
                <w:lang w:eastAsia="ar-SA"/>
              </w:rPr>
            </w:pPr>
            <w:r w:rsidRPr="00A37EA4">
              <w:rPr>
                <w:rFonts w:ascii="Times New Roman" w:eastAsia="Andale Sans UI" w:hAnsi="Times New Roman" w:cs="Times New Roman"/>
                <w:kern w:val="1"/>
                <w:sz w:val="28"/>
                <w:szCs w:val="28"/>
                <w:lang w:eastAsia="ar-SA"/>
              </w:rPr>
              <w:t>Развитие у детей индивидуальности, познавательной активности, творческих способностей, при условии сохранения здоровья детей и формирования привычки к здоровому образу жизни</w:t>
            </w:r>
            <w:r w:rsidRPr="00A37EA4">
              <w:rPr>
                <w:rFonts w:ascii="Times New Roman" w:eastAsia="Andale Sans UI" w:hAnsi="Times New Roman" w:cs="Times New Roman"/>
                <w:i/>
                <w:kern w:val="1"/>
                <w:sz w:val="28"/>
                <w:szCs w:val="28"/>
                <w:lang w:eastAsia="ar-SA"/>
              </w:rPr>
              <w:t>.</w:t>
            </w:r>
          </w:p>
        </w:tc>
      </w:tr>
      <w:tr w:rsidR="00A37EA4" w:rsidRPr="00A37EA4" w:rsidTr="006D5353">
        <w:trPr>
          <w:trHeight w:val="1239"/>
        </w:trPr>
        <w:tc>
          <w:tcPr>
            <w:tcW w:w="2210" w:type="dxa"/>
            <w:tcBorders>
              <w:top w:val="single" w:sz="4" w:space="0" w:color="008000"/>
              <w:left w:val="single" w:sz="4" w:space="0" w:color="008000"/>
              <w:bottom w:val="single" w:sz="4" w:space="0" w:color="008000"/>
            </w:tcBorders>
            <w:shd w:val="clear" w:color="auto" w:fill="auto"/>
          </w:tcPr>
          <w:p w:rsidR="00A37EA4" w:rsidRPr="00A37EA4" w:rsidRDefault="00A37EA4" w:rsidP="00A37EA4">
            <w:pPr>
              <w:widowControl w:val="0"/>
              <w:suppressAutoHyphens/>
              <w:spacing w:before="15" w:after="15" w:line="240" w:lineRule="auto"/>
              <w:jc w:val="center"/>
              <w:rPr>
                <w:rFonts w:ascii="Times New Roman" w:eastAsia="Andale Sans UI" w:hAnsi="Times New Roman" w:cs="Times New Roman"/>
                <w:b/>
                <w:i/>
                <w:kern w:val="1"/>
                <w:sz w:val="28"/>
                <w:szCs w:val="28"/>
                <w:lang w:eastAsia="ar-SA"/>
              </w:rPr>
            </w:pPr>
            <w:r w:rsidRPr="00A37EA4">
              <w:rPr>
                <w:rFonts w:ascii="Times New Roman" w:eastAsia="Andale Sans UI" w:hAnsi="Times New Roman" w:cs="Times New Roman"/>
                <w:i/>
                <w:kern w:val="1"/>
                <w:sz w:val="28"/>
                <w:szCs w:val="28"/>
                <w:lang w:eastAsia="ar-SA"/>
              </w:rPr>
              <w:t>Личностный заказ</w:t>
            </w:r>
          </w:p>
        </w:tc>
        <w:tc>
          <w:tcPr>
            <w:tcW w:w="7489" w:type="dxa"/>
            <w:tcBorders>
              <w:top w:val="single" w:sz="4" w:space="0" w:color="008000"/>
              <w:left w:val="single" w:sz="4" w:space="0" w:color="008000"/>
              <w:bottom w:val="single" w:sz="4" w:space="0" w:color="008000"/>
              <w:right w:val="single" w:sz="4" w:space="0" w:color="008000"/>
            </w:tcBorders>
            <w:shd w:val="clear" w:color="auto" w:fill="auto"/>
          </w:tcPr>
          <w:p w:rsidR="00A37EA4" w:rsidRPr="00A37EA4" w:rsidRDefault="00A37EA4" w:rsidP="00A37EA4">
            <w:pPr>
              <w:widowControl w:val="0"/>
              <w:suppressAutoHyphens/>
              <w:spacing w:before="15" w:after="15" w:line="240" w:lineRule="auto"/>
              <w:rPr>
                <w:rFonts w:ascii="Times New Roman" w:eastAsia="Andale Sans UI" w:hAnsi="Times New Roman" w:cs="Times New Roman"/>
                <w:b/>
                <w:i/>
                <w:kern w:val="1"/>
                <w:sz w:val="28"/>
                <w:szCs w:val="28"/>
                <w:lang w:eastAsia="ar-SA"/>
              </w:rPr>
            </w:pPr>
            <w:r w:rsidRPr="00A37EA4">
              <w:rPr>
                <w:rFonts w:ascii="Times New Roman" w:eastAsia="Andale Sans UI" w:hAnsi="Times New Roman" w:cs="Times New Roman"/>
                <w:b/>
                <w:i/>
                <w:kern w:val="1"/>
                <w:sz w:val="28"/>
                <w:szCs w:val="28"/>
                <w:lang w:eastAsia="ar-SA"/>
              </w:rPr>
              <w:t>Воспитанники</w:t>
            </w:r>
            <w:r w:rsidRPr="00A37EA4">
              <w:rPr>
                <w:rFonts w:ascii="Times New Roman" w:eastAsia="Andale Sans UI" w:hAnsi="Times New Roman" w:cs="Times New Roman"/>
                <w:b/>
                <w:i/>
                <w:color w:val="000000"/>
                <w:kern w:val="1"/>
                <w:sz w:val="28"/>
                <w:szCs w:val="28"/>
                <w:shd w:val="clear" w:color="auto" w:fill="FFFFFF"/>
                <w:lang w:eastAsia="ar-SA"/>
              </w:rPr>
              <w:t>:</w:t>
            </w:r>
            <w:r w:rsidRPr="00A37EA4">
              <w:rPr>
                <w:rFonts w:ascii="Times New Roman" w:eastAsia="Andale Sans UI" w:hAnsi="Times New Roman" w:cs="Times New Roman"/>
                <w:kern w:val="1"/>
                <w:sz w:val="28"/>
                <w:szCs w:val="28"/>
                <w:lang w:eastAsia="ar-SA"/>
              </w:rPr>
              <w:t xml:space="preserve"> реализация права на игру, обеспечение безопасности, создание условий для развития имеющихся способностей;</w:t>
            </w:r>
          </w:p>
          <w:p w:rsidR="00A37EA4" w:rsidRPr="00A37EA4" w:rsidRDefault="00A37EA4" w:rsidP="00A37EA4">
            <w:pPr>
              <w:widowControl w:val="0"/>
              <w:suppressAutoHyphens/>
              <w:spacing w:before="15" w:after="15" w:line="240" w:lineRule="auto"/>
              <w:rPr>
                <w:rFonts w:ascii="Times New Roman" w:eastAsia="Andale Sans UI" w:hAnsi="Times New Roman" w:cs="Times New Roman"/>
                <w:kern w:val="1"/>
                <w:sz w:val="24"/>
                <w:szCs w:val="24"/>
                <w:lang w:eastAsia="ar-SA"/>
              </w:rPr>
            </w:pPr>
            <w:r w:rsidRPr="00A37EA4">
              <w:rPr>
                <w:rFonts w:ascii="Times New Roman" w:eastAsia="Andale Sans UI" w:hAnsi="Times New Roman" w:cs="Times New Roman"/>
                <w:b/>
                <w:i/>
                <w:kern w:val="1"/>
                <w:sz w:val="28"/>
                <w:szCs w:val="28"/>
                <w:lang w:eastAsia="ar-SA"/>
              </w:rPr>
              <w:t>Педагоги</w:t>
            </w:r>
            <w:r w:rsidRPr="00A37EA4">
              <w:rPr>
                <w:rFonts w:ascii="Times New Roman" w:eastAsia="Andale Sans UI" w:hAnsi="Times New Roman" w:cs="Times New Roman"/>
                <w:b/>
                <w:i/>
                <w:color w:val="000000"/>
                <w:kern w:val="1"/>
                <w:sz w:val="28"/>
                <w:szCs w:val="28"/>
                <w:shd w:val="clear" w:color="auto" w:fill="FFFFFF"/>
                <w:lang w:eastAsia="ar-SA"/>
              </w:rPr>
              <w:t>:</w:t>
            </w:r>
            <w:r w:rsidRPr="00A37EA4">
              <w:rPr>
                <w:rFonts w:ascii="Times New Roman" w:eastAsia="Andale Sans UI" w:hAnsi="Times New Roman" w:cs="Times New Roman"/>
                <w:kern w:val="1"/>
                <w:sz w:val="28"/>
                <w:szCs w:val="28"/>
                <w:lang w:eastAsia="ar-SA"/>
              </w:rPr>
              <w:t xml:space="preserve"> наличие условий для повышения квалификации, признание результатов труда, поддержка педагогической инициативы.</w:t>
            </w:r>
          </w:p>
        </w:tc>
      </w:tr>
    </w:tbl>
    <w:p w:rsidR="00A37EA4" w:rsidRPr="00A37EA4" w:rsidRDefault="00A37EA4" w:rsidP="00A37EA4">
      <w:pPr>
        <w:widowControl w:val="0"/>
        <w:suppressAutoHyphens/>
        <w:spacing w:after="0" w:line="240" w:lineRule="auto"/>
        <w:jc w:val="center"/>
        <w:rPr>
          <w:rFonts w:ascii="Times New Roman" w:eastAsia="Andale Sans UI" w:hAnsi="Times New Roman" w:cs="Times New Roman"/>
          <w:b/>
          <w:color w:val="FF0000"/>
          <w:kern w:val="1"/>
          <w:sz w:val="24"/>
          <w:szCs w:val="24"/>
          <w:lang w:eastAsia="ar-SA"/>
        </w:rPr>
      </w:pPr>
    </w:p>
    <w:p w:rsidR="00A37EA4" w:rsidRDefault="00A37EA4" w:rsidP="00A37EA4">
      <w:pPr>
        <w:widowControl w:val="0"/>
        <w:suppressAutoHyphens/>
        <w:spacing w:after="0" w:line="240" w:lineRule="auto"/>
        <w:ind w:firstLine="708"/>
        <w:jc w:val="both"/>
        <w:rPr>
          <w:rFonts w:ascii="Times New Roman" w:eastAsia="Andale Sans UI" w:hAnsi="Times New Roman" w:cs="Times New Roman"/>
          <w:color w:val="000000"/>
          <w:kern w:val="1"/>
          <w:sz w:val="28"/>
          <w:szCs w:val="28"/>
          <w:shd w:val="clear" w:color="auto" w:fill="FFFFFF"/>
          <w:lang w:eastAsia="ar-SA"/>
        </w:rPr>
      </w:pPr>
      <w:r w:rsidRPr="00A37EA4">
        <w:rPr>
          <w:rFonts w:ascii="Times New Roman" w:eastAsia="Andale Sans UI" w:hAnsi="Times New Roman" w:cs="Times New Roman"/>
          <w:color w:val="000000"/>
          <w:kern w:val="1"/>
          <w:sz w:val="28"/>
          <w:szCs w:val="28"/>
          <w:shd w:val="clear" w:color="auto" w:fill="FFFFFF"/>
          <w:lang w:eastAsia="ar-SA"/>
        </w:rPr>
        <w:t>По результатам анкетирования</w:t>
      </w:r>
      <w:r w:rsidR="00F658B9">
        <w:rPr>
          <w:rFonts w:ascii="Times New Roman" w:eastAsia="Andale Sans UI" w:hAnsi="Times New Roman" w:cs="Times New Roman"/>
          <w:b/>
          <w:color w:val="000000"/>
          <w:kern w:val="1"/>
          <w:sz w:val="28"/>
          <w:szCs w:val="28"/>
          <w:shd w:val="clear" w:color="auto" w:fill="FFFFFF"/>
          <w:lang w:eastAsia="ar-SA"/>
        </w:rPr>
        <w:t xml:space="preserve"> </w:t>
      </w:r>
      <w:r w:rsidR="00F658B9" w:rsidRPr="00F658B9">
        <w:rPr>
          <w:rFonts w:ascii="Times New Roman" w:eastAsia="Andale Sans UI" w:hAnsi="Times New Roman" w:cs="Times New Roman"/>
          <w:b/>
          <w:color w:val="000000"/>
          <w:kern w:val="1"/>
          <w:sz w:val="28"/>
          <w:szCs w:val="28"/>
          <w:shd w:val="clear" w:color="auto" w:fill="FFFFFF"/>
          <w:lang w:eastAsia="ar-SA"/>
        </w:rPr>
        <w:t xml:space="preserve">«Выявление уровня удовлетворённости родителей качеством деятельности ДОО» </w:t>
      </w:r>
      <w:r w:rsidRPr="00A37EA4">
        <w:rPr>
          <w:rFonts w:ascii="Times New Roman" w:eastAsia="Andale Sans UI" w:hAnsi="Times New Roman" w:cs="Times New Roman"/>
          <w:color w:val="000000"/>
          <w:kern w:val="1"/>
          <w:sz w:val="28"/>
          <w:szCs w:val="28"/>
          <w:shd w:val="clear" w:color="auto" w:fill="FFFFFF"/>
          <w:lang w:eastAsia="ar-SA"/>
        </w:rPr>
        <w:t xml:space="preserve"> было установлено, что: </w:t>
      </w:r>
    </w:p>
    <w:p w:rsidR="00F658B9" w:rsidRPr="00F658B9" w:rsidRDefault="00F658B9" w:rsidP="00542C17">
      <w:pPr>
        <w:pStyle w:val="a4"/>
        <w:widowControl w:val="0"/>
        <w:numPr>
          <w:ilvl w:val="0"/>
          <w:numId w:val="31"/>
        </w:numPr>
        <w:tabs>
          <w:tab w:val="left" w:pos="993"/>
        </w:tabs>
        <w:suppressAutoHyphens/>
        <w:spacing w:after="0" w:line="240" w:lineRule="auto"/>
        <w:ind w:left="567"/>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 xml:space="preserve">Количество родителей, удовлетворённых оснащенностью ДОО - </w:t>
      </w:r>
      <w:r w:rsidRPr="00F658B9">
        <w:rPr>
          <w:rFonts w:ascii="Times New Roman" w:eastAsia="Andale Sans UI" w:hAnsi="Times New Roman" w:cs="Times New Roman"/>
          <w:color w:val="000000"/>
          <w:kern w:val="1"/>
          <w:sz w:val="28"/>
          <w:szCs w:val="28"/>
          <w:shd w:val="clear" w:color="auto" w:fill="FFFFFF"/>
          <w:lang w:eastAsia="ar-SA"/>
        </w:rPr>
        <w:tab/>
        <w:t>86 %</w:t>
      </w:r>
      <w:r>
        <w:rPr>
          <w:rFonts w:ascii="Times New Roman" w:eastAsia="Andale Sans UI" w:hAnsi="Times New Roman" w:cs="Times New Roman"/>
          <w:color w:val="000000"/>
          <w:kern w:val="1"/>
          <w:sz w:val="28"/>
          <w:szCs w:val="28"/>
          <w:shd w:val="clear" w:color="auto" w:fill="FFFFFF"/>
          <w:lang w:eastAsia="ar-SA"/>
        </w:rPr>
        <w:t>.</w:t>
      </w:r>
    </w:p>
    <w:p w:rsidR="00F658B9" w:rsidRPr="00F658B9" w:rsidRDefault="00F658B9" w:rsidP="00542C17">
      <w:pPr>
        <w:pStyle w:val="a4"/>
        <w:widowControl w:val="0"/>
        <w:numPr>
          <w:ilvl w:val="0"/>
          <w:numId w:val="31"/>
        </w:numPr>
        <w:tabs>
          <w:tab w:val="left" w:pos="993"/>
        </w:tabs>
        <w:suppressAutoHyphens/>
        <w:spacing w:after="0" w:line="240" w:lineRule="auto"/>
        <w:ind w:left="567"/>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родителей, удовлетворённых</w:t>
      </w:r>
      <w:r>
        <w:rPr>
          <w:rFonts w:ascii="Times New Roman" w:eastAsia="Andale Sans UI" w:hAnsi="Times New Roman" w:cs="Times New Roman"/>
          <w:color w:val="000000"/>
          <w:kern w:val="1"/>
          <w:sz w:val="28"/>
          <w:szCs w:val="28"/>
          <w:shd w:val="clear" w:color="auto" w:fill="FFFFFF"/>
          <w:lang w:eastAsia="ar-SA"/>
        </w:rPr>
        <w:t xml:space="preserve"> квалифицированностью педагогов </w:t>
      </w:r>
      <w:r w:rsidRPr="00F658B9">
        <w:rPr>
          <w:rFonts w:ascii="Times New Roman" w:eastAsia="Andale Sans UI" w:hAnsi="Times New Roman" w:cs="Times New Roman"/>
          <w:color w:val="000000"/>
          <w:kern w:val="1"/>
          <w:sz w:val="28"/>
          <w:szCs w:val="28"/>
          <w:shd w:val="clear" w:color="auto" w:fill="FFFFFF"/>
          <w:lang w:eastAsia="ar-SA"/>
        </w:rPr>
        <w:t>- 100%</w:t>
      </w:r>
      <w:r>
        <w:rPr>
          <w:rFonts w:ascii="Times New Roman" w:eastAsia="Andale Sans UI" w:hAnsi="Times New Roman" w:cs="Times New Roman"/>
          <w:color w:val="000000"/>
          <w:kern w:val="1"/>
          <w:sz w:val="28"/>
          <w:szCs w:val="28"/>
          <w:shd w:val="clear" w:color="auto" w:fill="FFFFFF"/>
          <w:lang w:eastAsia="ar-SA"/>
        </w:rPr>
        <w:t>.</w:t>
      </w:r>
    </w:p>
    <w:p w:rsidR="00F658B9" w:rsidRPr="00F658B9" w:rsidRDefault="00F658B9" w:rsidP="00542C17">
      <w:pPr>
        <w:pStyle w:val="a4"/>
        <w:widowControl w:val="0"/>
        <w:numPr>
          <w:ilvl w:val="0"/>
          <w:numId w:val="31"/>
        </w:numPr>
        <w:tabs>
          <w:tab w:val="left" w:pos="993"/>
        </w:tabs>
        <w:suppressAutoHyphens/>
        <w:spacing w:after="0" w:line="240" w:lineRule="auto"/>
        <w:ind w:left="567"/>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родителей, удовлетворённых развитием ребенка -</w:t>
      </w:r>
      <w:r w:rsidR="00F1519C">
        <w:rPr>
          <w:rFonts w:ascii="Times New Roman" w:eastAsia="Andale Sans UI" w:hAnsi="Times New Roman" w:cs="Times New Roman"/>
          <w:color w:val="000000"/>
          <w:kern w:val="1"/>
          <w:sz w:val="28"/>
          <w:szCs w:val="28"/>
          <w:shd w:val="clear" w:color="auto" w:fill="FFFFFF"/>
          <w:lang w:eastAsia="ar-SA"/>
        </w:rPr>
        <w:t xml:space="preserve"> </w:t>
      </w:r>
      <w:r w:rsidRPr="00F658B9">
        <w:rPr>
          <w:rFonts w:ascii="Times New Roman" w:eastAsia="Andale Sans UI" w:hAnsi="Times New Roman" w:cs="Times New Roman"/>
          <w:color w:val="000000"/>
          <w:kern w:val="1"/>
          <w:sz w:val="28"/>
          <w:szCs w:val="28"/>
          <w:shd w:val="clear" w:color="auto" w:fill="FFFFFF"/>
          <w:lang w:eastAsia="ar-SA"/>
        </w:rPr>
        <w:t>100%</w:t>
      </w:r>
      <w:r>
        <w:rPr>
          <w:rFonts w:ascii="Times New Roman" w:eastAsia="Andale Sans UI" w:hAnsi="Times New Roman" w:cs="Times New Roman"/>
          <w:color w:val="000000"/>
          <w:kern w:val="1"/>
          <w:sz w:val="28"/>
          <w:szCs w:val="28"/>
          <w:shd w:val="clear" w:color="auto" w:fill="FFFFFF"/>
          <w:lang w:eastAsia="ar-SA"/>
        </w:rPr>
        <w:t>.</w:t>
      </w:r>
    </w:p>
    <w:p w:rsidR="00F658B9" w:rsidRPr="00F658B9" w:rsidRDefault="00F658B9" w:rsidP="00542C17">
      <w:pPr>
        <w:pStyle w:val="a4"/>
        <w:widowControl w:val="0"/>
        <w:numPr>
          <w:ilvl w:val="0"/>
          <w:numId w:val="31"/>
        </w:numPr>
        <w:tabs>
          <w:tab w:val="left" w:pos="993"/>
        </w:tabs>
        <w:suppressAutoHyphens/>
        <w:spacing w:after="0" w:line="240" w:lineRule="auto"/>
        <w:ind w:left="567"/>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родителей, удовлетворённых взаимодействием с ДОО</w:t>
      </w:r>
      <w:r w:rsidRPr="00F658B9">
        <w:rPr>
          <w:rFonts w:ascii="Times New Roman" w:eastAsia="Andale Sans UI" w:hAnsi="Times New Roman" w:cs="Times New Roman"/>
          <w:color w:val="000000"/>
          <w:kern w:val="1"/>
          <w:sz w:val="28"/>
          <w:szCs w:val="28"/>
          <w:shd w:val="clear" w:color="auto" w:fill="FFFFFF"/>
          <w:lang w:eastAsia="ar-SA"/>
        </w:rPr>
        <w:tab/>
        <w:t>-100%</w:t>
      </w:r>
      <w:r>
        <w:rPr>
          <w:rFonts w:ascii="Times New Roman" w:eastAsia="Andale Sans UI" w:hAnsi="Times New Roman" w:cs="Times New Roman"/>
          <w:color w:val="000000"/>
          <w:kern w:val="1"/>
          <w:sz w:val="28"/>
          <w:szCs w:val="28"/>
          <w:shd w:val="clear" w:color="auto" w:fill="FFFFFF"/>
          <w:lang w:eastAsia="ar-SA"/>
        </w:rPr>
        <w:t>.</w:t>
      </w:r>
    </w:p>
    <w:p w:rsidR="00F658B9" w:rsidRPr="00F658B9" w:rsidRDefault="00A37EA4" w:rsidP="00F658B9">
      <w:pPr>
        <w:widowControl w:val="0"/>
        <w:suppressAutoHyphens/>
        <w:spacing w:after="0" w:line="240" w:lineRule="auto"/>
        <w:jc w:val="both"/>
        <w:rPr>
          <w:rFonts w:ascii="Times New Roman" w:eastAsia="Andale Sans UI" w:hAnsi="Times New Roman" w:cs="Times New Roman"/>
          <w:color w:val="000000"/>
          <w:kern w:val="1"/>
          <w:sz w:val="28"/>
          <w:szCs w:val="28"/>
          <w:shd w:val="clear" w:color="auto" w:fill="FFFFFF"/>
          <w:lang w:eastAsia="ar-SA"/>
        </w:rPr>
      </w:pPr>
      <w:r w:rsidRPr="00A37EA4">
        <w:rPr>
          <w:rFonts w:ascii="Times New Roman" w:eastAsia="Andale Sans UI" w:hAnsi="Times New Roman" w:cs="Times New Roman"/>
          <w:color w:val="000000"/>
          <w:kern w:val="1"/>
          <w:sz w:val="28"/>
          <w:szCs w:val="28"/>
          <w:shd w:val="clear" w:color="auto" w:fill="FFFFFF"/>
          <w:lang w:eastAsia="ar-SA"/>
        </w:rPr>
        <w:tab/>
      </w:r>
      <w:r w:rsidR="00F658B9" w:rsidRPr="00F658B9">
        <w:rPr>
          <w:rFonts w:ascii="Times New Roman" w:eastAsia="Andale Sans UI" w:hAnsi="Times New Roman" w:cs="Times New Roman"/>
          <w:color w:val="000000"/>
          <w:kern w:val="1"/>
          <w:sz w:val="28"/>
          <w:szCs w:val="28"/>
          <w:shd w:val="clear" w:color="auto" w:fill="FFFFFF"/>
          <w:lang w:eastAsia="ar-SA"/>
        </w:rPr>
        <w:t>Основные проблемы, выявленные в ходе анкетирования родителей: детский сад не достаточно оснащен техническим оборудованием;</w:t>
      </w:r>
      <w:r w:rsidR="00F658B9">
        <w:rPr>
          <w:rFonts w:ascii="Times New Roman" w:eastAsia="Andale Sans UI" w:hAnsi="Times New Roman" w:cs="Times New Roman"/>
          <w:color w:val="000000"/>
          <w:kern w:val="1"/>
          <w:sz w:val="28"/>
          <w:szCs w:val="28"/>
          <w:shd w:val="clear" w:color="auto" w:fill="FFFFFF"/>
          <w:lang w:eastAsia="ar-SA"/>
        </w:rPr>
        <w:t xml:space="preserve"> </w:t>
      </w:r>
      <w:r w:rsidR="00F658B9" w:rsidRPr="00F658B9">
        <w:rPr>
          <w:rFonts w:ascii="Times New Roman" w:eastAsia="Andale Sans UI" w:hAnsi="Times New Roman" w:cs="Times New Roman"/>
          <w:color w:val="000000"/>
          <w:kern w:val="1"/>
          <w:sz w:val="28"/>
          <w:szCs w:val="28"/>
          <w:shd w:val="clear" w:color="auto" w:fill="FFFFFF"/>
          <w:lang w:eastAsia="ar-SA"/>
        </w:rPr>
        <w:t>участок детского сада не достаточно оснащен современным и разнообразным оборудованием</w:t>
      </w:r>
      <w:r w:rsidR="00F658B9">
        <w:rPr>
          <w:rFonts w:ascii="Times New Roman" w:eastAsia="Andale Sans UI" w:hAnsi="Times New Roman" w:cs="Times New Roman"/>
          <w:color w:val="000000"/>
          <w:kern w:val="1"/>
          <w:sz w:val="28"/>
          <w:szCs w:val="28"/>
          <w:shd w:val="clear" w:color="auto" w:fill="FFFFFF"/>
          <w:lang w:eastAsia="ar-SA"/>
        </w:rPr>
        <w:t>.</w:t>
      </w:r>
    </w:p>
    <w:p w:rsidR="00F658B9" w:rsidRDefault="00F658B9" w:rsidP="00F658B9">
      <w:pPr>
        <w:widowControl w:val="0"/>
        <w:suppressAutoHyphens/>
        <w:spacing w:after="0" w:line="240" w:lineRule="auto"/>
        <w:ind w:firstLine="708"/>
        <w:jc w:val="both"/>
        <w:rPr>
          <w:rFonts w:ascii="Times New Roman" w:eastAsia="Andale Sans UI" w:hAnsi="Times New Roman" w:cs="Times New Roman"/>
          <w:color w:val="000000"/>
          <w:kern w:val="1"/>
          <w:sz w:val="28"/>
          <w:szCs w:val="28"/>
          <w:shd w:val="clear" w:color="auto" w:fill="FFFFFF"/>
          <w:lang w:eastAsia="ar-SA"/>
        </w:rPr>
      </w:pPr>
      <w:r>
        <w:rPr>
          <w:rFonts w:ascii="Times New Roman" w:eastAsia="Andale Sans UI" w:hAnsi="Times New Roman" w:cs="Times New Roman"/>
          <w:color w:val="000000"/>
          <w:kern w:val="1"/>
          <w:sz w:val="28"/>
          <w:szCs w:val="28"/>
          <w:shd w:val="clear" w:color="auto" w:fill="FFFFFF"/>
          <w:lang w:eastAsia="ar-SA"/>
        </w:rPr>
        <w:t xml:space="preserve">По результатам анкетирования </w:t>
      </w:r>
      <w:r w:rsidRPr="00F658B9">
        <w:rPr>
          <w:rFonts w:ascii="Times New Roman" w:eastAsia="Andale Sans UI" w:hAnsi="Times New Roman" w:cs="Times New Roman"/>
          <w:b/>
          <w:color w:val="000000"/>
          <w:kern w:val="1"/>
          <w:sz w:val="28"/>
          <w:szCs w:val="28"/>
          <w:shd w:val="clear" w:color="auto" w:fill="FFFFFF"/>
          <w:lang w:eastAsia="ar-SA"/>
        </w:rPr>
        <w:t>«Выявление уровня удовлетворённости педагогов качеством деятельности ДОО»</w:t>
      </w:r>
      <w:r>
        <w:rPr>
          <w:rFonts w:ascii="Times New Roman" w:eastAsia="Andale Sans UI" w:hAnsi="Times New Roman" w:cs="Times New Roman"/>
          <w:b/>
          <w:color w:val="000000"/>
          <w:kern w:val="1"/>
          <w:sz w:val="28"/>
          <w:szCs w:val="28"/>
          <w:shd w:val="clear" w:color="auto" w:fill="FFFFFF"/>
          <w:lang w:eastAsia="ar-SA"/>
        </w:rPr>
        <w:t xml:space="preserve"> </w:t>
      </w:r>
      <w:r w:rsidR="00A37EA4" w:rsidRPr="00A37EA4">
        <w:rPr>
          <w:rFonts w:ascii="Times New Roman" w:eastAsia="Andale Sans UI" w:hAnsi="Times New Roman" w:cs="Times New Roman"/>
          <w:color w:val="000000"/>
          <w:kern w:val="1"/>
          <w:sz w:val="28"/>
          <w:szCs w:val="28"/>
          <w:shd w:val="clear" w:color="auto" w:fill="FFFFFF"/>
          <w:lang w:eastAsia="ar-SA"/>
        </w:rPr>
        <w:t xml:space="preserve">стало ясно, </w:t>
      </w:r>
    </w:p>
    <w:p w:rsidR="00F658B9" w:rsidRPr="00F658B9" w:rsidRDefault="00F658B9" w:rsidP="00542C17">
      <w:pPr>
        <w:pStyle w:val="a4"/>
        <w:widowControl w:val="0"/>
        <w:numPr>
          <w:ilvl w:val="0"/>
          <w:numId w:val="32"/>
        </w:numPr>
        <w:suppressAutoHyphens/>
        <w:spacing w:after="0" w:line="240" w:lineRule="auto"/>
        <w:ind w:left="0" w:firstLine="425"/>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педагогов, которые удовлетворены оснащённостью ДОО-</w:t>
      </w:r>
      <w:r w:rsidRPr="00F658B9">
        <w:rPr>
          <w:rFonts w:ascii="Times New Roman" w:eastAsia="Andale Sans UI" w:hAnsi="Times New Roman" w:cs="Times New Roman"/>
          <w:color w:val="000000"/>
          <w:kern w:val="1"/>
          <w:sz w:val="28"/>
          <w:szCs w:val="28"/>
          <w:shd w:val="clear" w:color="auto" w:fill="FFFFFF"/>
          <w:lang w:eastAsia="ar-SA"/>
        </w:rPr>
        <w:tab/>
        <w:t>80%.</w:t>
      </w:r>
    </w:p>
    <w:p w:rsidR="00F658B9" w:rsidRPr="00F658B9" w:rsidRDefault="00F658B9" w:rsidP="00542C17">
      <w:pPr>
        <w:pStyle w:val="a4"/>
        <w:widowControl w:val="0"/>
        <w:numPr>
          <w:ilvl w:val="0"/>
          <w:numId w:val="32"/>
        </w:numPr>
        <w:suppressAutoHyphens/>
        <w:spacing w:after="0" w:line="240" w:lineRule="auto"/>
        <w:ind w:left="0" w:firstLine="425"/>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 xml:space="preserve">Количество педагогов, которые удовлетворены своей квалификацией и </w:t>
      </w:r>
      <w:r w:rsidRPr="00F658B9">
        <w:rPr>
          <w:rFonts w:ascii="Times New Roman" w:eastAsia="Andale Sans UI" w:hAnsi="Times New Roman" w:cs="Times New Roman"/>
          <w:color w:val="000000"/>
          <w:kern w:val="1"/>
          <w:sz w:val="28"/>
          <w:szCs w:val="28"/>
          <w:shd w:val="clear" w:color="auto" w:fill="FFFFFF"/>
          <w:lang w:eastAsia="ar-SA"/>
        </w:rPr>
        <w:lastRenderedPageBreak/>
        <w:t>компетентностью педагогов</w:t>
      </w:r>
      <w:r w:rsidRPr="00F658B9">
        <w:rPr>
          <w:rFonts w:ascii="Times New Roman" w:eastAsia="Andale Sans UI" w:hAnsi="Times New Roman" w:cs="Times New Roman"/>
          <w:color w:val="000000"/>
          <w:kern w:val="1"/>
          <w:sz w:val="28"/>
          <w:szCs w:val="28"/>
          <w:shd w:val="clear" w:color="auto" w:fill="FFFFFF"/>
          <w:lang w:eastAsia="ar-SA"/>
        </w:rPr>
        <w:tab/>
        <w:t>- 100%.</w:t>
      </w:r>
    </w:p>
    <w:p w:rsidR="00F658B9" w:rsidRDefault="00F658B9" w:rsidP="00542C17">
      <w:pPr>
        <w:pStyle w:val="a4"/>
        <w:widowControl w:val="0"/>
        <w:numPr>
          <w:ilvl w:val="0"/>
          <w:numId w:val="32"/>
        </w:numPr>
        <w:suppressAutoHyphens/>
        <w:spacing w:after="0" w:line="240" w:lineRule="auto"/>
        <w:ind w:left="0" w:firstLine="425"/>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педагогов, уд</w:t>
      </w:r>
      <w:r w:rsidR="00760A03">
        <w:rPr>
          <w:rFonts w:ascii="Times New Roman" w:eastAsia="Andale Sans UI" w:hAnsi="Times New Roman" w:cs="Times New Roman"/>
          <w:color w:val="000000"/>
          <w:kern w:val="1"/>
          <w:sz w:val="28"/>
          <w:szCs w:val="28"/>
          <w:shd w:val="clear" w:color="auto" w:fill="FFFFFF"/>
          <w:lang w:eastAsia="ar-SA"/>
        </w:rPr>
        <w:t>овлетворённых развитием ребенка-</w:t>
      </w:r>
      <w:r w:rsidRPr="00F658B9">
        <w:rPr>
          <w:rFonts w:ascii="Times New Roman" w:eastAsia="Andale Sans UI" w:hAnsi="Times New Roman" w:cs="Times New Roman"/>
          <w:color w:val="000000"/>
          <w:kern w:val="1"/>
          <w:sz w:val="28"/>
          <w:szCs w:val="28"/>
          <w:shd w:val="clear" w:color="auto" w:fill="FFFFFF"/>
          <w:lang w:eastAsia="ar-SA"/>
        </w:rPr>
        <w:t>100%.</w:t>
      </w:r>
    </w:p>
    <w:p w:rsidR="00F658B9" w:rsidRPr="00F658B9" w:rsidRDefault="00F658B9" w:rsidP="00542C17">
      <w:pPr>
        <w:pStyle w:val="a4"/>
        <w:widowControl w:val="0"/>
        <w:numPr>
          <w:ilvl w:val="0"/>
          <w:numId w:val="32"/>
        </w:numPr>
        <w:suppressAutoHyphens/>
        <w:spacing w:after="0" w:line="240" w:lineRule="auto"/>
        <w:ind w:left="0" w:firstLine="425"/>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Количество педагогов, удовлетворённых взаимодействием с родителями</w:t>
      </w:r>
      <w:r w:rsidR="00760A03">
        <w:rPr>
          <w:rFonts w:ascii="Times New Roman" w:eastAsia="Andale Sans UI" w:hAnsi="Times New Roman" w:cs="Times New Roman"/>
          <w:color w:val="000000"/>
          <w:kern w:val="1"/>
          <w:sz w:val="28"/>
          <w:szCs w:val="28"/>
          <w:shd w:val="clear" w:color="auto" w:fill="FFFFFF"/>
          <w:lang w:eastAsia="ar-SA"/>
        </w:rPr>
        <w:t xml:space="preserve"> </w:t>
      </w:r>
      <w:r>
        <w:rPr>
          <w:rFonts w:ascii="Times New Roman" w:eastAsia="Andale Sans UI" w:hAnsi="Times New Roman" w:cs="Times New Roman"/>
          <w:color w:val="000000"/>
          <w:kern w:val="1"/>
          <w:sz w:val="28"/>
          <w:szCs w:val="28"/>
          <w:shd w:val="clear" w:color="auto" w:fill="FFFFFF"/>
          <w:lang w:eastAsia="ar-SA"/>
        </w:rPr>
        <w:t xml:space="preserve">- </w:t>
      </w:r>
      <w:r w:rsidRPr="00F658B9">
        <w:rPr>
          <w:rFonts w:ascii="Times New Roman" w:eastAsia="Andale Sans UI" w:hAnsi="Times New Roman" w:cs="Times New Roman"/>
          <w:color w:val="000000"/>
          <w:kern w:val="1"/>
          <w:sz w:val="28"/>
          <w:szCs w:val="28"/>
          <w:shd w:val="clear" w:color="auto" w:fill="FFFFFF"/>
          <w:lang w:eastAsia="ar-SA"/>
        </w:rPr>
        <w:t>100%</w:t>
      </w:r>
      <w:r>
        <w:rPr>
          <w:rFonts w:ascii="Times New Roman" w:eastAsia="Andale Sans UI" w:hAnsi="Times New Roman" w:cs="Times New Roman"/>
          <w:color w:val="000000"/>
          <w:kern w:val="1"/>
          <w:sz w:val="28"/>
          <w:szCs w:val="28"/>
          <w:shd w:val="clear" w:color="auto" w:fill="FFFFFF"/>
          <w:lang w:eastAsia="ar-SA"/>
        </w:rPr>
        <w:t>.</w:t>
      </w:r>
    </w:p>
    <w:p w:rsidR="00760A03" w:rsidRPr="00760A03" w:rsidRDefault="00760A03" w:rsidP="00760A03">
      <w:pPr>
        <w:widowControl w:val="0"/>
        <w:suppressAutoHyphens/>
        <w:spacing w:after="0" w:line="240" w:lineRule="auto"/>
        <w:ind w:firstLine="708"/>
        <w:jc w:val="both"/>
        <w:rPr>
          <w:rFonts w:ascii="Times New Roman" w:eastAsia="Andale Sans UI" w:hAnsi="Times New Roman" w:cs="Times New Roman"/>
          <w:color w:val="000000"/>
          <w:kern w:val="1"/>
          <w:sz w:val="28"/>
          <w:szCs w:val="28"/>
          <w:shd w:val="clear" w:color="auto" w:fill="FFFFFF"/>
          <w:lang w:eastAsia="ar-SA"/>
        </w:rPr>
      </w:pPr>
      <w:r w:rsidRPr="00F658B9">
        <w:rPr>
          <w:rFonts w:ascii="Times New Roman" w:eastAsia="Andale Sans UI" w:hAnsi="Times New Roman" w:cs="Times New Roman"/>
          <w:color w:val="000000"/>
          <w:kern w:val="1"/>
          <w:sz w:val="28"/>
          <w:szCs w:val="28"/>
          <w:shd w:val="clear" w:color="auto" w:fill="FFFFFF"/>
          <w:lang w:eastAsia="ar-SA"/>
        </w:rPr>
        <w:t>Основные проблемы, выявленны</w:t>
      </w:r>
      <w:r>
        <w:rPr>
          <w:rFonts w:ascii="Times New Roman" w:eastAsia="Andale Sans UI" w:hAnsi="Times New Roman" w:cs="Times New Roman"/>
          <w:color w:val="000000"/>
          <w:kern w:val="1"/>
          <w:sz w:val="28"/>
          <w:szCs w:val="28"/>
          <w:shd w:val="clear" w:color="auto" w:fill="FFFFFF"/>
          <w:lang w:eastAsia="ar-SA"/>
        </w:rPr>
        <w:t>е в ходе анкетирования педагогов: н</w:t>
      </w:r>
      <w:r w:rsidRPr="00760A03">
        <w:rPr>
          <w:rFonts w:ascii="Times New Roman" w:eastAsia="Andale Sans UI" w:hAnsi="Times New Roman" w:cs="Times New Roman"/>
          <w:color w:val="000000"/>
          <w:kern w:val="1"/>
          <w:sz w:val="28"/>
          <w:szCs w:val="28"/>
          <w:shd w:val="clear" w:color="auto" w:fill="FFFFFF"/>
          <w:lang w:eastAsia="ar-SA"/>
        </w:rPr>
        <w:t xml:space="preserve">е все педагоги  удовлетворены оснащенностью </w:t>
      </w:r>
      <w:r w:rsidR="00EE5554">
        <w:rPr>
          <w:rFonts w:ascii="Times New Roman" w:eastAsia="Andale Sans UI" w:hAnsi="Times New Roman" w:cs="Times New Roman"/>
          <w:color w:val="000000"/>
          <w:kern w:val="1"/>
          <w:sz w:val="28"/>
          <w:szCs w:val="28"/>
          <w:shd w:val="clear" w:color="auto" w:fill="FFFFFF"/>
          <w:lang w:eastAsia="ar-SA"/>
        </w:rPr>
        <w:t>МДОУ</w:t>
      </w:r>
      <w:r w:rsidRPr="00760A03">
        <w:rPr>
          <w:rFonts w:ascii="Times New Roman" w:eastAsia="Andale Sans UI" w:hAnsi="Times New Roman" w:cs="Times New Roman"/>
          <w:color w:val="000000"/>
          <w:kern w:val="1"/>
          <w:sz w:val="28"/>
          <w:szCs w:val="28"/>
          <w:shd w:val="clear" w:color="auto" w:fill="FFFFFF"/>
          <w:lang w:eastAsia="ar-SA"/>
        </w:rPr>
        <w:t xml:space="preserve"> техническими средствами и спортивным оборудованием. Педагоги высказывают пожелания о необходимости ремонта фасада здания; капитальном ремонте водопроводной и отопительной системы; об оснащении групп интерактивными досками; о размещении на территории  специальной спортивной площадки.</w:t>
      </w:r>
    </w:p>
    <w:p w:rsidR="00A37EA4" w:rsidRPr="00A37EA4" w:rsidRDefault="00A37EA4" w:rsidP="00A37EA4">
      <w:pPr>
        <w:widowControl w:val="0"/>
        <w:suppressAutoHyphens/>
        <w:spacing w:after="0" w:line="240" w:lineRule="auto"/>
        <w:ind w:firstLine="708"/>
        <w:jc w:val="both"/>
        <w:rPr>
          <w:rFonts w:ascii="Times New Roman" w:eastAsia="Andale Sans UI" w:hAnsi="Times New Roman" w:cs="Times New Roman"/>
          <w:color w:val="000000"/>
          <w:kern w:val="1"/>
          <w:sz w:val="28"/>
          <w:szCs w:val="28"/>
          <w:shd w:val="clear" w:color="auto" w:fill="FFFFFF"/>
          <w:lang w:eastAsia="ar-SA"/>
        </w:rPr>
      </w:pPr>
      <w:r w:rsidRPr="00A37EA4">
        <w:rPr>
          <w:rFonts w:ascii="Times New Roman" w:eastAsia="Andale Sans UI" w:hAnsi="Times New Roman" w:cs="Times New Roman"/>
          <w:color w:val="000000"/>
          <w:kern w:val="1"/>
          <w:sz w:val="28"/>
          <w:szCs w:val="28"/>
          <w:shd w:val="clear" w:color="auto" w:fill="FFFFFF"/>
          <w:lang w:eastAsia="ar-SA"/>
        </w:rPr>
        <w:t xml:space="preserve">Из проведенного анализа анкет, </w:t>
      </w:r>
      <w:r w:rsidR="00760A03">
        <w:rPr>
          <w:rFonts w:ascii="Times New Roman" w:eastAsia="Andale Sans UI" w:hAnsi="Times New Roman" w:cs="Times New Roman"/>
          <w:color w:val="000000"/>
          <w:kern w:val="1"/>
          <w:sz w:val="28"/>
          <w:szCs w:val="28"/>
          <w:shd w:val="clear" w:color="auto" w:fill="FFFFFF"/>
          <w:lang w:eastAsia="ar-SA"/>
        </w:rPr>
        <w:t>выявлено, что 100 % педагогов и 100</w:t>
      </w:r>
      <w:r w:rsidRPr="00A37EA4">
        <w:rPr>
          <w:rFonts w:ascii="Times New Roman" w:eastAsia="Andale Sans UI" w:hAnsi="Times New Roman" w:cs="Times New Roman"/>
          <w:color w:val="000000"/>
          <w:kern w:val="1"/>
          <w:sz w:val="28"/>
          <w:szCs w:val="28"/>
          <w:shd w:val="clear" w:color="auto" w:fill="FFFFFF"/>
          <w:lang w:eastAsia="ar-SA"/>
        </w:rPr>
        <w:t xml:space="preserve">%  родителей действительно осознают тот факт, что только партнерские отношения с семьей каждого воспитанника могут создать атмосферу </w:t>
      </w:r>
      <w:proofErr w:type="spellStart"/>
      <w:r w:rsidRPr="00A37EA4">
        <w:rPr>
          <w:rFonts w:ascii="Times New Roman" w:eastAsia="Andale Sans UI" w:hAnsi="Times New Roman" w:cs="Times New Roman"/>
          <w:color w:val="000000"/>
          <w:kern w:val="1"/>
          <w:sz w:val="28"/>
          <w:szCs w:val="28"/>
          <w:shd w:val="clear" w:color="auto" w:fill="FFFFFF"/>
          <w:lang w:eastAsia="ar-SA"/>
        </w:rPr>
        <w:t>взаимоп</w:t>
      </w:r>
      <w:r w:rsidR="00760A03">
        <w:rPr>
          <w:rFonts w:ascii="Times New Roman" w:eastAsia="Andale Sans UI" w:hAnsi="Times New Roman" w:cs="Times New Roman"/>
          <w:color w:val="000000"/>
          <w:kern w:val="1"/>
          <w:sz w:val="28"/>
          <w:szCs w:val="28"/>
          <w:shd w:val="clear" w:color="auto" w:fill="FFFFFF"/>
          <w:lang w:eastAsia="ar-SA"/>
        </w:rPr>
        <w:t>оддержки</w:t>
      </w:r>
      <w:proofErr w:type="spellEnd"/>
      <w:r w:rsidR="00760A03">
        <w:rPr>
          <w:rFonts w:ascii="Times New Roman" w:eastAsia="Andale Sans UI" w:hAnsi="Times New Roman" w:cs="Times New Roman"/>
          <w:color w:val="000000"/>
          <w:kern w:val="1"/>
          <w:sz w:val="28"/>
          <w:szCs w:val="28"/>
          <w:shd w:val="clear" w:color="auto" w:fill="FFFFFF"/>
          <w:lang w:eastAsia="ar-SA"/>
        </w:rPr>
        <w:t xml:space="preserve"> и общности интересов, но необходимо улучшение материально-технического оснащения </w:t>
      </w:r>
      <w:r w:rsidR="000369FE">
        <w:rPr>
          <w:rFonts w:ascii="Times New Roman" w:eastAsia="Andale Sans UI" w:hAnsi="Times New Roman" w:cs="Times New Roman"/>
          <w:color w:val="000000"/>
          <w:kern w:val="1"/>
          <w:sz w:val="28"/>
          <w:szCs w:val="28"/>
          <w:shd w:val="clear" w:color="auto" w:fill="FFFFFF"/>
          <w:lang w:eastAsia="ar-SA"/>
        </w:rPr>
        <w:t>МДОУ</w:t>
      </w:r>
      <w:r w:rsidR="00760A03">
        <w:rPr>
          <w:rFonts w:ascii="Times New Roman" w:eastAsia="Andale Sans UI" w:hAnsi="Times New Roman" w:cs="Times New Roman"/>
          <w:color w:val="000000"/>
          <w:kern w:val="1"/>
          <w:sz w:val="28"/>
          <w:szCs w:val="28"/>
          <w:shd w:val="clear" w:color="auto" w:fill="FFFFFF"/>
          <w:lang w:eastAsia="ar-SA"/>
        </w:rPr>
        <w:t>.</w:t>
      </w:r>
    </w:p>
    <w:p w:rsidR="00A37EA4" w:rsidRPr="00A37EA4" w:rsidRDefault="00760A03" w:rsidP="00A37EA4">
      <w:pPr>
        <w:widowControl w:val="0"/>
        <w:tabs>
          <w:tab w:val="left" w:pos="90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shd w:val="clear" w:color="auto" w:fill="FFFFFF"/>
          <w:lang w:eastAsia="ar-SA"/>
        </w:rPr>
        <w:tab/>
      </w:r>
      <w:r w:rsidR="00A37EA4" w:rsidRPr="00A37EA4">
        <w:rPr>
          <w:rFonts w:ascii="Times New Roman" w:eastAsia="Andale Sans UI" w:hAnsi="Times New Roman" w:cs="Times New Roman"/>
          <w:i/>
          <w:kern w:val="1"/>
          <w:sz w:val="28"/>
          <w:szCs w:val="28"/>
          <w:shd w:val="clear" w:color="auto" w:fill="FFFFFF"/>
          <w:lang w:eastAsia="ar-SA"/>
        </w:rPr>
        <w:t>Таким образом, актуальным  для педагогов является дальнейшее развитие педагогической компетентности родителей, привлечение их к сотрудничеству в плане  единых подходов к  воспитанию и образованию  детей,  помощь в поиске ответов  на интересующие вопросы семейного воспитания</w:t>
      </w:r>
      <w:r w:rsidR="00A37EA4" w:rsidRPr="00A37EA4">
        <w:rPr>
          <w:rFonts w:ascii="Times New Roman" w:eastAsia="Andale Sans UI" w:hAnsi="Times New Roman" w:cs="Times New Roman"/>
          <w:kern w:val="1"/>
          <w:sz w:val="28"/>
          <w:szCs w:val="28"/>
          <w:shd w:val="clear" w:color="auto" w:fill="FFFFFF"/>
          <w:lang w:eastAsia="ar-SA"/>
        </w:rPr>
        <w:t>.</w:t>
      </w:r>
    </w:p>
    <w:p w:rsidR="006D5353" w:rsidRDefault="00F658B9" w:rsidP="006D5353">
      <w:pPr>
        <w:tabs>
          <w:tab w:val="left" w:pos="162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D5353">
        <w:rPr>
          <w:rFonts w:ascii="Times New Roman" w:eastAsia="Times New Roman" w:hAnsi="Times New Roman" w:cs="Times New Roman"/>
          <w:b/>
          <w:sz w:val="28"/>
          <w:szCs w:val="28"/>
          <w:lang w:eastAsia="ru-RU"/>
        </w:rPr>
        <w:tab/>
      </w:r>
    </w:p>
    <w:p w:rsidR="006D5353" w:rsidRDefault="006D5353" w:rsidP="00F1519C">
      <w:pPr>
        <w:pStyle w:val="ae"/>
        <w:numPr>
          <w:ilvl w:val="1"/>
          <w:numId w:val="30"/>
        </w:numPr>
        <w:spacing w:before="65"/>
        <w:ind w:right="109"/>
        <w:jc w:val="center"/>
        <w:rPr>
          <w:b/>
          <w:i/>
          <w:sz w:val="28"/>
          <w:szCs w:val="28"/>
        </w:rPr>
      </w:pPr>
      <w:r>
        <w:rPr>
          <w:b/>
          <w:sz w:val="28"/>
          <w:szCs w:val="28"/>
        </w:rPr>
        <w:t>Анализ и оценка достижений, педагогического опыта</w:t>
      </w:r>
    </w:p>
    <w:p w:rsidR="00C066ED" w:rsidRPr="00C066ED" w:rsidRDefault="00C066ED" w:rsidP="00C066ED">
      <w:pPr>
        <w:tabs>
          <w:tab w:val="left" w:pos="709"/>
          <w:tab w:val="left" w:pos="993"/>
        </w:tabs>
        <w:suppressAutoHyphens/>
        <w:spacing w:after="0" w:line="240" w:lineRule="auto"/>
        <w:ind w:firstLine="709"/>
        <w:jc w:val="both"/>
        <w:rPr>
          <w:rFonts w:ascii="Times New Roman" w:eastAsia="Times New Roman" w:hAnsi="Times New Roman" w:cs="Times New Roman"/>
          <w:b/>
          <w:bCs/>
          <w:sz w:val="28"/>
          <w:szCs w:val="28"/>
          <w:lang w:eastAsia="ru-RU"/>
        </w:rPr>
      </w:pPr>
      <w:r w:rsidRPr="00C066ED">
        <w:rPr>
          <w:rFonts w:ascii="Times New Roman" w:eastAsia="Times New Roman" w:hAnsi="Times New Roman" w:cs="Times New Roman"/>
          <w:sz w:val="28"/>
          <w:szCs w:val="28"/>
          <w:lang w:eastAsia="ru-RU"/>
        </w:rPr>
        <w:t xml:space="preserve">В </w:t>
      </w:r>
      <w:r w:rsidR="000369FE">
        <w:rPr>
          <w:rFonts w:ascii="Times New Roman" w:eastAsia="Times New Roman" w:hAnsi="Times New Roman" w:cs="Times New Roman"/>
          <w:sz w:val="28"/>
          <w:szCs w:val="28"/>
          <w:lang w:eastAsia="ru-RU"/>
        </w:rPr>
        <w:t>МДОУ</w:t>
      </w:r>
      <w:r w:rsidRPr="00C066ED">
        <w:rPr>
          <w:rFonts w:ascii="Times New Roman" w:eastAsia="Times New Roman" w:hAnsi="Times New Roman" w:cs="Times New Roman"/>
          <w:sz w:val="28"/>
          <w:szCs w:val="28"/>
          <w:lang w:eastAsia="ru-RU"/>
        </w:rPr>
        <w:t xml:space="preserve"> созданы условия для самореализации каждым педагогом  своих профессиональных возможностей.</w:t>
      </w:r>
    </w:p>
    <w:p w:rsidR="005D0864" w:rsidRDefault="00C066ED" w:rsidP="005D0864">
      <w:pPr>
        <w:tabs>
          <w:tab w:val="left" w:pos="1624"/>
        </w:tabs>
        <w:spacing w:after="0" w:line="240" w:lineRule="auto"/>
        <w:ind w:firstLine="709"/>
        <w:jc w:val="both"/>
        <w:rPr>
          <w:rFonts w:ascii="Times New Roman" w:eastAsia="Times New Roman" w:hAnsi="Times New Roman" w:cs="Times New Roman"/>
          <w:sz w:val="28"/>
          <w:szCs w:val="28"/>
          <w:lang w:eastAsia="ru-RU"/>
        </w:rPr>
      </w:pPr>
      <w:r w:rsidRPr="00C066ED">
        <w:rPr>
          <w:rFonts w:ascii="Times New Roman" w:eastAsia="Times New Roman" w:hAnsi="Times New Roman" w:cs="Times New Roman"/>
          <w:sz w:val="28"/>
          <w:szCs w:val="28"/>
          <w:lang w:eastAsia="ru-RU"/>
        </w:rPr>
        <w:t xml:space="preserve">Под руководством воспитателей и специалистов </w:t>
      </w:r>
      <w:r w:rsidR="000369FE">
        <w:rPr>
          <w:rFonts w:ascii="Times New Roman" w:eastAsia="Times New Roman" w:hAnsi="Times New Roman" w:cs="Times New Roman"/>
          <w:sz w:val="28"/>
          <w:szCs w:val="28"/>
          <w:lang w:eastAsia="ru-RU"/>
        </w:rPr>
        <w:t>МДОУ</w:t>
      </w:r>
      <w:r w:rsidRPr="00C066ED">
        <w:rPr>
          <w:rFonts w:ascii="Times New Roman" w:eastAsia="Times New Roman" w:hAnsi="Times New Roman" w:cs="Times New Roman"/>
          <w:sz w:val="28"/>
          <w:szCs w:val="28"/>
          <w:lang w:eastAsia="ru-RU"/>
        </w:rPr>
        <w:t xml:space="preserve">, </w:t>
      </w:r>
      <w:r w:rsidRPr="005D0864">
        <w:rPr>
          <w:rFonts w:ascii="Times New Roman" w:eastAsia="Times New Roman" w:hAnsi="Times New Roman" w:cs="Times New Roman"/>
          <w:i/>
          <w:sz w:val="28"/>
          <w:szCs w:val="28"/>
          <w:lang w:eastAsia="ru-RU"/>
        </w:rPr>
        <w:t>воспитанники</w:t>
      </w:r>
      <w:r w:rsidRPr="00C066ED">
        <w:rPr>
          <w:rFonts w:ascii="Times New Roman" w:eastAsia="Times New Roman" w:hAnsi="Times New Roman" w:cs="Times New Roman"/>
          <w:sz w:val="28"/>
          <w:szCs w:val="28"/>
          <w:lang w:eastAsia="ru-RU"/>
        </w:rPr>
        <w:t xml:space="preserve"> участвовали и побеждали в конкурсах, проводимых Управлением образования администрации Белгородского района</w:t>
      </w:r>
      <w:r>
        <w:rPr>
          <w:rFonts w:ascii="Times New Roman" w:eastAsia="Times New Roman" w:hAnsi="Times New Roman" w:cs="Times New Roman"/>
          <w:sz w:val="28"/>
          <w:szCs w:val="28"/>
          <w:lang w:eastAsia="ru-RU"/>
        </w:rPr>
        <w:t xml:space="preserve">: </w:t>
      </w:r>
    </w:p>
    <w:p w:rsidR="005D0864" w:rsidRDefault="005D0864"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sz w:val="28"/>
          <w:szCs w:val="28"/>
          <w:lang w:eastAsia="ru-RU"/>
        </w:rPr>
        <w:t>Муниципальная Акция «</w:t>
      </w:r>
      <w:proofErr w:type="spellStart"/>
      <w:r w:rsidRPr="005D0864">
        <w:rPr>
          <w:rFonts w:ascii="Times New Roman" w:eastAsia="Times New Roman" w:hAnsi="Times New Roman" w:cs="Times New Roman"/>
          <w:sz w:val="28"/>
          <w:szCs w:val="28"/>
          <w:lang w:eastAsia="ru-RU"/>
        </w:rPr>
        <w:t>Зебрята</w:t>
      </w:r>
      <w:proofErr w:type="spellEnd"/>
      <w:r w:rsidRPr="005D0864">
        <w:rPr>
          <w:rFonts w:ascii="Times New Roman" w:eastAsia="Times New Roman" w:hAnsi="Times New Roman" w:cs="Times New Roman"/>
          <w:sz w:val="28"/>
          <w:szCs w:val="28"/>
          <w:lang w:eastAsia="ru-RU"/>
        </w:rPr>
        <w:t>»</w:t>
      </w:r>
      <w:r w:rsidRPr="005D0864">
        <w:rPr>
          <w:rFonts w:ascii="Times New Roman" w:hAnsi="Times New Roman" w:cs="Times New Roman"/>
          <w:sz w:val="24"/>
          <w:szCs w:val="24"/>
        </w:rPr>
        <w:t xml:space="preserve"> </w:t>
      </w:r>
      <w:r w:rsidRPr="005D0864">
        <w:rPr>
          <w:rFonts w:ascii="Times New Roman" w:eastAsia="Times New Roman" w:hAnsi="Times New Roman" w:cs="Times New Roman"/>
          <w:sz w:val="28"/>
          <w:szCs w:val="28"/>
          <w:lang w:eastAsia="ru-RU"/>
        </w:rPr>
        <w:t>Номинация: «Рисунок</w:t>
      </w:r>
      <w:r>
        <w:rPr>
          <w:rFonts w:ascii="Times New Roman" w:eastAsia="Times New Roman" w:hAnsi="Times New Roman" w:cs="Times New Roman"/>
          <w:sz w:val="28"/>
          <w:szCs w:val="28"/>
          <w:lang w:eastAsia="ru-RU"/>
        </w:rPr>
        <w:t>» - 2 место;</w:t>
      </w:r>
    </w:p>
    <w:p w:rsidR="005D0864" w:rsidRPr="005D0864" w:rsidRDefault="00C066ED"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bCs/>
          <w:sz w:val="28"/>
          <w:szCs w:val="28"/>
          <w:lang w:eastAsia="ru-RU"/>
        </w:rPr>
        <w:t xml:space="preserve">Муниципальный конкурс </w:t>
      </w:r>
      <w:r w:rsidRPr="005D0864">
        <w:rPr>
          <w:rFonts w:ascii="Times New Roman" w:eastAsia="Times New Roman" w:hAnsi="Times New Roman" w:cs="Times New Roman"/>
          <w:sz w:val="28"/>
          <w:szCs w:val="28"/>
          <w:lang w:eastAsia="ru-RU"/>
        </w:rPr>
        <w:t>«Зеленый огонек»</w:t>
      </w:r>
      <w:r w:rsidRPr="005D0864">
        <w:rPr>
          <w:rFonts w:ascii="Times New Roman" w:eastAsia="Times New Roman" w:hAnsi="Times New Roman" w:cs="Times New Roman"/>
          <w:bCs/>
          <w:sz w:val="24"/>
          <w:szCs w:val="24"/>
          <w:lang w:eastAsia="ru-RU"/>
        </w:rPr>
        <w:t xml:space="preserve"> </w:t>
      </w:r>
      <w:r w:rsidRPr="005D0864">
        <w:rPr>
          <w:rFonts w:ascii="Times New Roman" w:eastAsia="Times New Roman" w:hAnsi="Times New Roman" w:cs="Times New Roman"/>
          <w:bCs/>
          <w:sz w:val="28"/>
          <w:szCs w:val="28"/>
          <w:lang w:eastAsia="ru-RU"/>
        </w:rPr>
        <w:t>номинация «Фестиваль детской песни «Безопасные дороги детям (видеоклип)»</w:t>
      </w:r>
      <w:r w:rsidR="005D0864">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bCs/>
          <w:sz w:val="28"/>
          <w:szCs w:val="28"/>
          <w:lang w:eastAsia="ru-RU"/>
        </w:rPr>
        <w:t xml:space="preserve"> Лауреаты</w:t>
      </w:r>
      <w:r w:rsidR="005D0864">
        <w:rPr>
          <w:rFonts w:ascii="Times New Roman" w:eastAsia="Times New Roman" w:hAnsi="Times New Roman" w:cs="Times New Roman"/>
          <w:bCs/>
          <w:sz w:val="28"/>
          <w:szCs w:val="28"/>
          <w:lang w:eastAsia="ru-RU"/>
        </w:rPr>
        <w:t>;</w:t>
      </w:r>
    </w:p>
    <w:p w:rsidR="005D0864" w:rsidRPr="005D0864" w:rsidRDefault="00C066ED"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bCs/>
          <w:sz w:val="28"/>
          <w:szCs w:val="28"/>
          <w:lang w:eastAsia="ru-RU"/>
        </w:rPr>
        <w:t>Районная выставк</w:t>
      </w:r>
      <w:proofErr w:type="gramStart"/>
      <w:r w:rsidRPr="005D0864">
        <w:rPr>
          <w:rFonts w:ascii="Times New Roman" w:eastAsia="Times New Roman" w:hAnsi="Times New Roman" w:cs="Times New Roman"/>
          <w:bCs/>
          <w:sz w:val="28"/>
          <w:szCs w:val="28"/>
          <w:lang w:eastAsia="ru-RU"/>
        </w:rPr>
        <w:t>а-</w:t>
      </w:r>
      <w:proofErr w:type="gramEnd"/>
      <w:r w:rsidRPr="005D0864">
        <w:rPr>
          <w:rFonts w:ascii="Times New Roman" w:eastAsia="Times New Roman" w:hAnsi="Times New Roman" w:cs="Times New Roman"/>
          <w:bCs/>
          <w:sz w:val="28"/>
          <w:szCs w:val="28"/>
          <w:lang w:eastAsia="ru-RU"/>
        </w:rPr>
        <w:t xml:space="preserve"> конкурс новогодних букетов и композиций «Зимняя фантазия»</w:t>
      </w:r>
      <w:r w:rsidRPr="005D0864">
        <w:rPr>
          <w:rFonts w:ascii="Times New Roman" w:eastAsia="Times New Roman" w:hAnsi="Times New Roman" w:cs="Times New Roman"/>
          <w:bCs/>
          <w:sz w:val="24"/>
          <w:szCs w:val="24"/>
          <w:lang w:eastAsia="ru-RU"/>
        </w:rPr>
        <w:t xml:space="preserve"> </w:t>
      </w:r>
      <w:r w:rsidRPr="005D0864">
        <w:rPr>
          <w:rFonts w:ascii="Times New Roman" w:eastAsia="Times New Roman" w:hAnsi="Times New Roman" w:cs="Times New Roman"/>
          <w:bCs/>
          <w:sz w:val="28"/>
          <w:szCs w:val="28"/>
          <w:lang w:eastAsia="ru-RU"/>
        </w:rPr>
        <w:t>Номинация «Рождественское чудо»</w:t>
      </w:r>
      <w:r w:rsidR="005D0864">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bCs/>
          <w:sz w:val="28"/>
          <w:szCs w:val="28"/>
          <w:lang w:eastAsia="ru-RU"/>
        </w:rPr>
        <w:t xml:space="preserve"> 1  место</w:t>
      </w:r>
      <w:r w:rsidR="005D0864">
        <w:rPr>
          <w:rFonts w:ascii="Times New Roman" w:eastAsia="Times New Roman" w:hAnsi="Times New Roman" w:cs="Times New Roman"/>
          <w:bCs/>
          <w:sz w:val="28"/>
          <w:szCs w:val="28"/>
          <w:lang w:eastAsia="ru-RU"/>
        </w:rPr>
        <w:t>;</w:t>
      </w:r>
    </w:p>
    <w:p w:rsidR="005D0864" w:rsidRPr="005D0864" w:rsidRDefault="00C066ED"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bCs/>
          <w:sz w:val="28"/>
          <w:szCs w:val="28"/>
          <w:lang w:eastAsia="ru-RU"/>
        </w:rPr>
        <w:t xml:space="preserve">Спартакиада  среди дошкольников </w:t>
      </w:r>
      <w:r w:rsidR="005D0864">
        <w:rPr>
          <w:rFonts w:ascii="Times New Roman" w:eastAsia="Times New Roman" w:hAnsi="Times New Roman" w:cs="Times New Roman"/>
          <w:bCs/>
          <w:sz w:val="28"/>
          <w:szCs w:val="28"/>
          <w:lang w:eastAsia="ru-RU"/>
        </w:rPr>
        <w:t xml:space="preserve">«Быстрее, выше, сильнее!» </w:t>
      </w:r>
      <w:r w:rsidRPr="005D0864">
        <w:rPr>
          <w:rFonts w:ascii="Times New Roman" w:eastAsia="Times New Roman" w:hAnsi="Times New Roman" w:cs="Times New Roman"/>
          <w:bCs/>
          <w:sz w:val="28"/>
          <w:szCs w:val="28"/>
          <w:lang w:eastAsia="ru-RU"/>
        </w:rPr>
        <w:t>(</w:t>
      </w:r>
      <w:r w:rsidR="000369FE">
        <w:rPr>
          <w:rFonts w:ascii="Times New Roman" w:eastAsia="Times New Roman" w:hAnsi="Times New Roman" w:cs="Times New Roman"/>
          <w:bCs/>
          <w:sz w:val="28"/>
          <w:szCs w:val="28"/>
          <w:lang w:eastAsia="ru-RU"/>
        </w:rPr>
        <w:t>МДОУ</w:t>
      </w:r>
      <w:r w:rsidRPr="005D0864">
        <w:rPr>
          <w:rFonts w:ascii="Times New Roman" w:eastAsia="Times New Roman" w:hAnsi="Times New Roman" w:cs="Times New Roman"/>
          <w:bCs/>
          <w:sz w:val="28"/>
          <w:szCs w:val="28"/>
          <w:lang w:eastAsia="ru-RU"/>
        </w:rPr>
        <w:t xml:space="preserve"> №21, №22, №9)</w:t>
      </w:r>
      <w:r w:rsidR="005D0864">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sz w:val="24"/>
          <w:szCs w:val="24"/>
          <w:lang w:eastAsia="ru-RU"/>
        </w:rPr>
        <w:t xml:space="preserve"> </w:t>
      </w:r>
      <w:r w:rsidRPr="005D0864">
        <w:rPr>
          <w:rFonts w:ascii="Times New Roman" w:eastAsia="Times New Roman" w:hAnsi="Times New Roman" w:cs="Times New Roman"/>
          <w:bCs/>
          <w:sz w:val="28"/>
          <w:szCs w:val="28"/>
          <w:lang w:eastAsia="ru-RU"/>
        </w:rPr>
        <w:t>2 место</w:t>
      </w:r>
      <w:r w:rsidR="005D0864">
        <w:rPr>
          <w:rFonts w:ascii="Times New Roman" w:eastAsia="Times New Roman" w:hAnsi="Times New Roman" w:cs="Times New Roman"/>
          <w:bCs/>
          <w:sz w:val="28"/>
          <w:szCs w:val="28"/>
          <w:lang w:eastAsia="ru-RU"/>
        </w:rPr>
        <w:t>;</w:t>
      </w:r>
    </w:p>
    <w:p w:rsidR="005D0864" w:rsidRPr="005D0864" w:rsidRDefault="00C066ED"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sz w:val="24"/>
          <w:szCs w:val="24"/>
          <w:lang w:eastAsia="ru-RU"/>
        </w:rPr>
        <w:t xml:space="preserve"> </w:t>
      </w:r>
      <w:proofErr w:type="gramStart"/>
      <w:r w:rsidRPr="005D0864">
        <w:rPr>
          <w:rFonts w:ascii="Times New Roman" w:eastAsia="Times New Roman" w:hAnsi="Times New Roman" w:cs="Times New Roman"/>
          <w:bCs/>
          <w:sz w:val="28"/>
          <w:szCs w:val="28"/>
          <w:lang w:eastAsia="ru-RU"/>
        </w:rPr>
        <w:t>Муниципальный</w:t>
      </w:r>
      <w:proofErr w:type="gramEnd"/>
      <w:r w:rsidRPr="005D0864">
        <w:rPr>
          <w:rFonts w:ascii="Times New Roman" w:eastAsia="Times New Roman" w:hAnsi="Times New Roman" w:cs="Times New Roman"/>
          <w:bCs/>
          <w:sz w:val="28"/>
          <w:szCs w:val="28"/>
          <w:lang w:eastAsia="ru-RU"/>
        </w:rPr>
        <w:t xml:space="preserve"> конкурсе «Спортивная семья»</w:t>
      </w:r>
      <w:r w:rsidR="005D0864">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sz w:val="24"/>
          <w:szCs w:val="24"/>
          <w:lang w:eastAsia="ru-RU"/>
        </w:rPr>
        <w:t xml:space="preserve"> </w:t>
      </w:r>
      <w:r w:rsidRPr="005D0864">
        <w:rPr>
          <w:rFonts w:ascii="Times New Roman" w:eastAsia="Times New Roman" w:hAnsi="Times New Roman" w:cs="Times New Roman"/>
          <w:bCs/>
          <w:sz w:val="28"/>
          <w:szCs w:val="28"/>
          <w:lang w:eastAsia="ru-RU"/>
        </w:rPr>
        <w:t>2 место</w:t>
      </w:r>
      <w:r w:rsidR="005D0864">
        <w:rPr>
          <w:rFonts w:ascii="Times New Roman" w:eastAsia="Times New Roman" w:hAnsi="Times New Roman" w:cs="Times New Roman"/>
          <w:bCs/>
          <w:sz w:val="28"/>
          <w:szCs w:val="28"/>
          <w:lang w:eastAsia="ru-RU"/>
        </w:rPr>
        <w:t>;</w:t>
      </w:r>
    </w:p>
    <w:p w:rsidR="005D0864" w:rsidRPr="005D0864" w:rsidRDefault="005D0864"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bCs/>
          <w:sz w:val="28"/>
          <w:szCs w:val="28"/>
          <w:lang w:eastAsia="ru-RU"/>
        </w:rPr>
        <w:t>Муниципальный фестиваль «Мозаика детства» «На крыльях слова, музыки и танца»</w:t>
      </w:r>
      <w:r w:rsidRPr="005D08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5D0864">
        <w:rPr>
          <w:rFonts w:ascii="Times New Roman" w:eastAsia="Times New Roman" w:hAnsi="Times New Roman" w:cs="Times New Roman"/>
          <w:bCs/>
          <w:sz w:val="28"/>
          <w:szCs w:val="28"/>
          <w:lang w:eastAsia="ru-RU"/>
        </w:rPr>
        <w:t xml:space="preserve"> номинации «Конкурс творческих способностей» Призёры </w:t>
      </w:r>
      <w:r>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bCs/>
          <w:sz w:val="28"/>
          <w:szCs w:val="28"/>
          <w:lang w:eastAsia="ru-RU"/>
        </w:rPr>
        <w:t>2 место</w:t>
      </w:r>
      <w:r>
        <w:rPr>
          <w:rFonts w:ascii="Times New Roman" w:eastAsia="Times New Roman" w:hAnsi="Times New Roman" w:cs="Times New Roman"/>
          <w:bCs/>
          <w:sz w:val="28"/>
          <w:szCs w:val="28"/>
          <w:lang w:eastAsia="ru-RU"/>
        </w:rPr>
        <w:t>;</w:t>
      </w:r>
    </w:p>
    <w:p w:rsidR="005D0864" w:rsidRPr="005D0864" w:rsidRDefault="005D0864" w:rsidP="00542C17">
      <w:pPr>
        <w:pStyle w:val="a4"/>
        <w:numPr>
          <w:ilvl w:val="0"/>
          <w:numId w:val="33"/>
        </w:numPr>
        <w:tabs>
          <w:tab w:val="left" w:pos="1624"/>
        </w:tabs>
        <w:spacing w:after="0" w:line="240" w:lineRule="auto"/>
        <w:ind w:left="567"/>
        <w:jc w:val="both"/>
        <w:rPr>
          <w:rFonts w:ascii="Times New Roman" w:eastAsia="Times New Roman" w:hAnsi="Times New Roman" w:cs="Times New Roman"/>
          <w:sz w:val="28"/>
          <w:szCs w:val="28"/>
          <w:lang w:eastAsia="ru-RU"/>
        </w:rPr>
      </w:pPr>
      <w:r w:rsidRPr="005D0864">
        <w:rPr>
          <w:rFonts w:ascii="Times New Roman" w:eastAsia="Times New Roman" w:hAnsi="Times New Roman" w:cs="Times New Roman"/>
          <w:bCs/>
          <w:sz w:val="28"/>
          <w:szCs w:val="28"/>
          <w:lang w:eastAsia="ru-RU"/>
        </w:rPr>
        <w:t>Муниципальный конкурс «Питайся правильно —  будешь здоров!»   Номинация «Презентация» Победитель,</w:t>
      </w:r>
      <w:r w:rsidRPr="005D0864">
        <w:rPr>
          <w:rFonts w:ascii="Times New Roman" w:hAnsi="Times New Roman" w:cs="Times New Roman"/>
          <w:sz w:val="24"/>
          <w:szCs w:val="24"/>
        </w:rPr>
        <w:t xml:space="preserve"> </w:t>
      </w:r>
      <w:r w:rsidRPr="005D0864">
        <w:rPr>
          <w:rFonts w:ascii="Times New Roman" w:eastAsia="Times New Roman" w:hAnsi="Times New Roman" w:cs="Times New Roman"/>
          <w:bCs/>
          <w:sz w:val="28"/>
          <w:szCs w:val="28"/>
          <w:lang w:eastAsia="ru-RU"/>
        </w:rPr>
        <w:t>Номинация «Видеоролик»</w:t>
      </w:r>
      <w:r>
        <w:rPr>
          <w:rFonts w:ascii="Times New Roman" w:eastAsia="Times New Roman" w:hAnsi="Times New Roman" w:cs="Times New Roman"/>
          <w:bCs/>
          <w:sz w:val="28"/>
          <w:szCs w:val="28"/>
          <w:lang w:eastAsia="ru-RU"/>
        </w:rPr>
        <w:t xml:space="preserve"> -</w:t>
      </w:r>
      <w:r w:rsidRPr="005D0864">
        <w:rPr>
          <w:rFonts w:ascii="Times New Roman" w:eastAsia="Times New Roman" w:hAnsi="Times New Roman" w:cs="Times New Roman"/>
          <w:bCs/>
          <w:sz w:val="28"/>
          <w:szCs w:val="28"/>
          <w:lang w:eastAsia="ru-RU"/>
        </w:rPr>
        <w:t xml:space="preserve"> Победитель</w:t>
      </w:r>
      <w:r>
        <w:rPr>
          <w:rFonts w:ascii="Times New Roman" w:eastAsia="Times New Roman" w:hAnsi="Times New Roman" w:cs="Times New Roman"/>
          <w:bCs/>
          <w:sz w:val="28"/>
          <w:szCs w:val="28"/>
          <w:lang w:eastAsia="ru-RU"/>
        </w:rPr>
        <w:t>.</w:t>
      </w:r>
    </w:p>
    <w:p w:rsidR="005D0864" w:rsidRPr="005D0864" w:rsidRDefault="005D0864" w:rsidP="005D0864">
      <w:pPr>
        <w:tabs>
          <w:tab w:val="left" w:pos="162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lastRenderedPageBreak/>
        <w:t xml:space="preserve">В 2017 - 2018 учебном году на базе учреждения были проведены семинары - практикумы для воспитателей подготовительных групп, реализующих основную образовательную программу дошкольного образования  Белгородского района по темам: </w:t>
      </w:r>
    </w:p>
    <w:p w:rsidR="005D0864" w:rsidRPr="005D0864" w:rsidRDefault="005D0864" w:rsidP="005D0864">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w:t>
      </w:r>
      <w:r w:rsidRPr="005D0864">
        <w:rPr>
          <w:rFonts w:ascii="Times New Roman" w:eastAsia="Times New Roman" w:hAnsi="Times New Roman" w:cs="Times New Roman"/>
          <w:bCs/>
          <w:sz w:val="28"/>
          <w:szCs w:val="28"/>
          <w:lang w:eastAsia="ru-RU"/>
        </w:rPr>
        <w:tab/>
        <w:t xml:space="preserve">16 ноября 2017г. – «Использование современных педагогических технологий с целью осуществления системно – </w:t>
      </w:r>
      <w:proofErr w:type="spellStart"/>
      <w:r w:rsidRPr="005D0864">
        <w:rPr>
          <w:rFonts w:ascii="Times New Roman" w:eastAsia="Times New Roman" w:hAnsi="Times New Roman" w:cs="Times New Roman"/>
          <w:bCs/>
          <w:sz w:val="28"/>
          <w:szCs w:val="28"/>
          <w:lang w:eastAsia="ru-RU"/>
        </w:rPr>
        <w:t>деятельностного</w:t>
      </w:r>
      <w:proofErr w:type="spellEnd"/>
      <w:r w:rsidRPr="005D0864">
        <w:rPr>
          <w:rFonts w:ascii="Times New Roman" w:eastAsia="Times New Roman" w:hAnsi="Times New Roman" w:cs="Times New Roman"/>
          <w:bCs/>
          <w:sz w:val="28"/>
          <w:szCs w:val="28"/>
          <w:lang w:eastAsia="ru-RU"/>
        </w:rPr>
        <w:t xml:space="preserve"> подхода в образовательном процессе </w:t>
      </w:r>
      <w:r w:rsidR="000369FE">
        <w:rPr>
          <w:rFonts w:ascii="Times New Roman" w:eastAsia="Times New Roman" w:hAnsi="Times New Roman" w:cs="Times New Roman"/>
          <w:bCs/>
          <w:sz w:val="28"/>
          <w:szCs w:val="28"/>
          <w:lang w:eastAsia="ru-RU"/>
        </w:rPr>
        <w:t>МДОУ</w:t>
      </w:r>
      <w:r w:rsidRPr="005D0864">
        <w:rPr>
          <w:rFonts w:ascii="Times New Roman" w:eastAsia="Times New Roman" w:hAnsi="Times New Roman" w:cs="Times New Roman"/>
          <w:bCs/>
          <w:sz w:val="28"/>
          <w:szCs w:val="28"/>
          <w:lang w:eastAsia="ru-RU"/>
        </w:rPr>
        <w:t xml:space="preserve"> в условиях реализации ФГОС </w:t>
      </w:r>
      <w:proofErr w:type="gramStart"/>
      <w:r w:rsidRPr="005D0864">
        <w:rPr>
          <w:rFonts w:ascii="Times New Roman" w:eastAsia="Times New Roman" w:hAnsi="Times New Roman" w:cs="Times New Roman"/>
          <w:bCs/>
          <w:sz w:val="28"/>
          <w:szCs w:val="28"/>
          <w:lang w:eastAsia="ru-RU"/>
        </w:rPr>
        <w:t>ДО</w:t>
      </w:r>
      <w:proofErr w:type="gramEnd"/>
      <w:r w:rsidRPr="005D0864">
        <w:rPr>
          <w:rFonts w:ascii="Times New Roman" w:eastAsia="Times New Roman" w:hAnsi="Times New Roman" w:cs="Times New Roman"/>
          <w:bCs/>
          <w:sz w:val="28"/>
          <w:szCs w:val="28"/>
          <w:lang w:eastAsia="ru-RU"/>
        </w:rPr>
        <w:t xml:space="preserve">» </w:t>
      </w:r>
    </w:p>
    <w:p w:rsidR="005D0864" w:rsidRPr="005D0864" w:rsidRDefault="005D0864" w:rsidP="005D0864">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w:t>
      </w:r>
      <w:r w:rsidRPr="005D0864">
        <w:rPr>
          <w:rFonts w:ascii="Times New Roman" w:eastAsia="Times New Roman" w:hAnsi="Times New Roman" w:cs="Times New Roman"/>
          <w:bCs/>
          <w:sz w:val="28"/>
          <w:szCs w:val="28"/>
          <w:lang w:eastAsia="ru-RU"/>
        </w:rPr>
        <w:tab/>
        <w:t xml:space="preserve">08 декабря 2017г. - «Нравственно - патриотическое воспитание как системообразующий фактор в деятельности педагогического коллектива </w:t>
      </w:r>
      <w:r w:rsidR="000369FE">
        <w:rPr>
          <w:rFonts w:ascii="Times New Roman" w:eastAsia="Times New Roman" w:hAnsi="Times New Roman" w:cs="Times New Roman"/>
          <w:bCs/>
          <w:sz w:val="28"/>
          <w:szCs w:val="28"/>
          <w:lang w:eastAsia="ru-RU"/>
        </w:rPr>
        <w:t>МДОУ</w:t>
      </w:r>
      <w:r w:rsidRPr="005D0864">
        <w:rPr>
          <w:rFonts w:ascii="Times New Roman" w:eastAsia="Times New Roman" w:hAnsi="Times New Roman" w:cs="Times New Roman"/>
          <w:bCs/>
          <w:sz w:val="28"/>
          <w:szCs w:val="28"/>
          <w:lang w:eastAsia="ru-RU"/>
        </w:rPr>
        <w:t>: практика и перспективы»</w:t>
      </w:r>
    </w:p>
    <w:p w:rsidR="005D0864" w:rsidRPr="005D0864" w:rsidRDefault="005D0864" w:rsidP="005D0864">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w:t>
      </w:r>
      <w:r w:rsidRPr="005D0864">
        <w:rPr>
          <w:rFonts w:ascii="Times New Roman" w:eastAsia="Times New Roman" w:hAnsi="Times New Roman" w:cs="Times New Roman"/>
          <w:bCs/>
          <w:sz w:val="28"/>
          <w:szCs w:val="28"/>
          <w:lang w:eastAsia="ru-RU"/>
        </w:rPr>
        <w:tab/>
        <w:t>20 апреля 2018г. - «Реализация преемственности между дошкольным уровнем и уровнем начального общего образования в рамках реализации ФГОС»</w:t>
      </w:r>
    </w:p>
    <w:p w:rsidR="005D0864" w:rsidRPr="005D0864" w:rsidRDefault="005D0864" w:rsidP="005D0864">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w:t>
      </w:r>
      <w:r w:rsidRPr="005D0864">
        <w:rPr>
          <w:rFonts w:ascii="Times New Roman" w:eastAsia="Times New Roman" w:hAnsi="Times New Roman" w:cs="Times New Roman"/>
          <w:bCs/>
          <w:sz w:val="28"/>
          <w:szCs w:val="28"/>
          <w:lang w:eastAsia="ru-RU"/>
        </w:rPr>
        <w:tab/>
        <w:t>28 февраля 2018г. - «Реализация преемственности между дошкольным уровнем и уровнем начального общего образования в рамках реализации ФГОС»</w:t>
      </w:r>
    </w:p>
    <w:p w:rsidR="005D0864" w:rsidRPr="005D0864" w:rsidRDefault="005D0864" w:rsidP="005D0864">
      <w:pPr>
        <w:tabs>
          <w:tab w:val="left" w:pos="1624"/>
        </w:tabs>
        <w:spacing w:after="0" w:line="240" w:lineRule="auto"/>
        <w:ind w:firstLine="709"/>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На базе детского сада проводились следующие мероприятия:</w:t>
      </w:r>
    </w:p>
    <w:p w:rsidR="005D0864" w:rsidRPr="005D0864" w:rsidRDefault="005D0864" w:rsidP="00542C17">
      <w:pPr>
        <w:numPr>
          <w:ilvl w:val="0"/>
          <w:numId w:val="34"/>
        </w:numPr>
        <w:tabs>
          <w:tab w:val="left" w:pos="1624"/>
        </w:tabs>
        <w:spacing w:after="0" w:line="240" w:lineRule="auto"/>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Второй очный тур муниципального профессионального конкурса «Методист – новатор – 2017» (09.11.2017г.).</w:t>
      </w:r>
    </w:p>
    <w:p w:rsidR="005D0864" w:rsidRPr="005D0864" w:rsidRDefault="005D0864" w:rsidP="00542C17">
      <w:pPr>
        <w:numPr>
          <w:ilvl w:val="0"/>
          <w:numId w:val="34"/>
        </w:numPr>
        <w:tabs>
          <w:tab w:val="left" w:pos="1624"/>
        </w:tabs>
        <w:spacing w:after="0" w:line="240" w:lineRule="auto"/>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Муниципальный профессиональный конкурс «Воспитатель года – 2018» (14 и 15 февраля 2018г.).</w:t>
      </w:r>
    </w:p>
    <w:p w:rsidR="005D0864" w:rsidRPr="005D0864" w:rsidRDefault="005D0864" w:rsidP="00542C17">
      <w:pPr>
        <w:numPr>
          <w:ilvl w:val="0"/>
          <w:numId w:val="34"/>
        </w:numPr>
        <w:tabs>
          <w:tab w:val="left" w:pos="1624"/>
        </w:tabs>
        <w:spacing w:after="0" w:line="240" w:lineRule="auto"/>
        <w:jc w:val="both"/>
        <w:rPr>
          <w:rFonts w:ascii="Times New Roman" w:eastAsia="Times New Roman" w:hAnsi="Times New Roman" w:cs="Times New Roman"/>
          <w:bCs/>
          <w:sz w:val="28"/>
          <w:szCs w:val="28"/>
          <w:lang w:eastAsia="ru-RU"/>
        </w:rPr>
      </w:pPr>
      <w:r w:rsidRPr="005D0864">
        <w:rPr>
          <w:rFonts w:ascii="Times New Roman" w:eastAsia="Times New Roman" w:hAnsi="Times New Roman" w:cs="Times New Roman"/>
          <w:bCs/>
          <w:sz w:val="28"/>
          <w:szCs w:val="28"/>
          <w:lang w:eastAsia="ru-RU"/>
        </w:rPr>
        <w:t>Секционное заседание  для воспитателей младших и средних групп в рамках Августовской педагогической конференции  (август 2018г.).</w:t>
      </w:r>
    </w:p>
    <w:p w:rsidR="000234AC" w:rsidRPr="000234AC" w:rsidRDefault="000234AC" w:rsidP="000234AC">
      <w:pPr>
        <w:tabs>
          <w:tab w:val="left" w:pos="1624"/>
        </w:tabs>
        <w:spacing w:after="0" w:line="240" w:lineRule="auto"/>
        <w:ind w:firstLine="709"/>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Материалы из опыта работы педагогов были опубликованы в Международных и региональных изданиях, размещены на образовательных интернет - </w:t>
      </w:r>
      <w:proofErr w:type="spellStart"/>
      <w:r w:rsidRPr="000234AC">
        <w:rPr>
          <w:rFonts w:ascii="Times New Roman" w:eastAsia="Times New Roman" w:hAnsi="Times New Roman" w:cs="Times New Roman"/>
          <w:bCs/>
          <w:sz w:val="28"/>
          <w:szCs w:val="28"/>
          <w:lang w:eastAsia="ru-RU"/>
        </w:rPr>
        <w:t>порталах:ns.portal</w:t>
      </w:r>
      <w:proofErr w:type="spellEnd"/>
      <w:r w:rsidRPr="000234AC">
        <w:rPr>
          <w:rFonts w:ascii="Times New Roman" w:eastAsia="Times New Roman" w:hAnsi="Times New Roman" w:cs="Times New Roman"/>
          <w:bCs/>
          <w:sz w:val="28"/>
          <w:szCs w:val="28"/>
          <w:lang w:eastAsia="ru-RU"/>
        </w:rPr>
        <w:t xml:space="preserve">, maam.ru, официальном сайте ДОО. </w:t>
      </w:r>
    </w:p>
    <w:p w:rsidR="000234AC" w:rsidRPr="000234AC" w:rsidRDefault="000234AC" w:rsidP="000234AC">
      <w:pPr>
        <w:tabs>
          <w:tab w:val="left" w:pos="1624"/>
        </w:tabs>
        <w:spacing w:after="0" w:line="240" w:lineRule="auto"/>
        <w:ind w:firstLine="709"/>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Педагоги </w:t>
      </w:r>
      <w:r w:rsidR="00EE5554">
        <w:rPr>
          <w:rFonts w:ascii="Times New Roman" w:eastAsia="Times New Roman" w:hAnsi="Times New Roman" w:cs="Times New Roman"/>
          <w:bCs/>
          <w:sz w:val="28"/>
          <w:szCs w:val="28"/>
          <w:lang w:eastAsia="ru-RU"/>
        </w:rPr>
        <w:t>МДОУ</w:t>
      </w:r>
      <w:r w:rsidRPr="000234AC">
        <w:rPr>
          <w:rFonts w:ascii="Times New Roman" w:eastAsia="Times New Roman" w:hAnsi="Times New Roman" w:cs="Times New Roman"/>
          <w:bCs/>
          <w:sz w:val="28"/>
          <w:szCs w:val="28"/>
          <w:lang w:eastAsia="ru-RU"/>
        </w:rPr>
        <w:t xml:space="preserve"> участвовали в педагогических конференциях и публиковали свои методические разработки и материалы в сборниках. </w:t>
      </w:r>
    </w:p>
    <w:p w:rsidR="000234AC" w:rsidRPr="000234AC" w:rsidRDefault="000234AC" w:rsidP="00542C17">
      <w:pPr>
        <w:pStyle w:val="a4"/>
        <w:numPr>
          <w:ilvl w:val="0"/>
          <w:numId w:val="35"/>
        </w:numPr>
        <w:tabs>
          <w:tab w:val="left" w:pos="1624"/>
        </w:tabs>
        <w:spacing w:after="0" w:line="240" w:lineRule="auto"/>
        <w:ind w:left="426"/>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Бакаева Л.В., Медведева Н.Ф. Применение игровых технологий в образовательном процессе </w:t>
      </w:r>
      <w:r w:rsidR="000369FE">
        <w:rPr>
          <w:rFonts w:ascii="Times New Roman" w:eastAsia="Times New Roman" w:hAnsi="Times New Roman" w:cs="Times New Roman"/>
          <w:bCs/>
          <w:sz w:val="28"/>
          <w:szCs w:val="28"/>
          <w:lang w:eastAsia="ru-RU"/>
        </w:rPr>
        <w:t>МДОУ</w:t>
      </w:r>
      <w:r w:rsidRPr="000234AC">
        <w:rPr>
          <w:rFonts w:ascii="Times New Roman" w:eastAsia="Times New Roman" w:hAnsi="Times New Roman" w:cs="Times New Roman"/>
          <w:bCs/>
          <w:sz w:val="28"/>
          <w:szCs w:val="28"/>
          <w:lang w:eastAsia="ru-RU"/>
        </w:rPr>
        <w:t xml:space="preserve"> в условиях реализации ФГОС.  //  сборник Игровая деятельность дошкольников: современные подходы и региональный опыт – Белгород – 2018. </w:t>
      </w:r>
    </w:p>
    <w:p w:rsidR="000234AC" w:rsidRPr="000234AC" w:rsidRDefault="000234AC" w:rsidP="00542C17">
      <w:pPr>
        <w:pStyle w:val="a4"/>
        <w:numPr>
          <w:ilvl w:val="0"/>
          <w:numId w:val="35"/>
        </w:numPr>
        <w:tabs>
          <w:tab w:val="left" w:pos="1624"/>
        </w:tabs>
        <w:spacing w:after="0" w:line="240" w:lineRule="auto"/>
        <w:ind w:left="426"/>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Железнякова М.А., </w:t>
      </w:r>
      <w:proofErr w:type="spellStart"/>
      <w:r w:rsidRPr="000234AC">
        <w:rPr>
          <w:rFonts w:ascii="Times New Roman" w:eastAsia="Times New Roman" w:hAnsi="Times New Roman" w:cs="Times New Roman"/>
          <w:bCs/>
          <w:sz w:val="28"/>
          <w:szCs w:val="28"/>
          <w:lang w:eastAsia="ru-RU"/>
        </w:rPr>
        <w:t>Мамасуева</w:t>
      </w:r>
      <w:proofErr w:type="spellEnd"/>
      <w:r w:rsidRPr="000234AC">
        <w:rPr>
          <w:rFonts w:ascii="Times New Roman" w:eastAsia="Times New Roman" w:hAnsi="Times New Roman" w:cs="Times New Roman"/>
          <w:bCs/>
          <w:sz w:val="28"/>
          <w:szCs w:val="28"/>
          <w:lang w:eastAsia="ru-RU"/>
        </w:rPr>
        <w:t xml:space="preserve"> Ю.Н., Бондарева М.В. Публикация статьи «Деловая игра как метод активного обучения педагогов и форма методической работы в дошкольном образовательном учреждении» в сборнике статей Международной научно-практической конференции МНСЦ «Наука и Просвещение» 17 ноября 2017г. в </w:t>
      </w:r>
      <w:proofErr w:type="spellStart"/>
      <w:r w:rsidRPr="000234AC">
        <w:rPr>
          <w:rFonts w:ascii="Times New Roman" w:eastAsia="Times New Roman" w:hAnsi="Times New Roman" w:cs="Times New Roman"/>
          <w:bCs/>
          <w:sz w:val="28"/>
          <w:szCs w:val="28"/>
          <w:lang w:eastAsia="ru-RU"/>
        </w:rPr>
        <w:t>г</w:t>
      </w:r>
      <w:proofErr w:type="gramStart"/>
      <w:r w:rsidRPr="000234AC">
        <w:rPr>
          <w:rFonts w:ascii="Times New Roman" w:eastAsia="Times New Roman" w:hAnsi="Times New Roman" w:cs="Times New Roman"/>
          <w:bCs/>
          <w:sz w:val="28"/>
          <w:szCs w:val="28"/>
          <w:lang w:eastAsia="ru-RU"/>
        </w:rPr>
        <w:t>.П</w:t>
      </w:r>
      <w:proofErr w:type="gramEnd"/>
      <w:r w:rsidRPr="000234AC">
        <w:rPr>
          <w:rFonts w:ascii="Times New Roman" w:eastAsia="Times New Roman" w:hAnsi="Times New Roman" w:cs="Times New Roman"/>
          <w:bCs/>
          <w:sz w:val="28"/>
          <w:szCs w:val="28"/>
          <w:lang w:eastAsia="ru-RU"/>
        </w:rPr>
        <w:t>енза</w:t>
      </w:r>
      <w:proofErr w:type="spellEnd"/>
      <w:r w:rsidRPr="000234AC">
        <w:rPr>
          <w:rFonts w:ascii="Times New Roman" w:eastAsia="Times New Roman" w:hAnsi="Times New Roman" w:cs="Times New Roman"/>
          <w:bCs/>
          <w:sz w:val="28"/>
          <w:szCs w:val="28"/>
          <w:lang w:eastAsia="ru-RU"/>
        </w:rPr>
        <w:t>.</w:t>
      </w:r>
    </w:p>
    <w:p w:rsidR="000234AC" w:rsidRPr="000234AC" w:rsidRDefault="000234AC" w:rsidP="00542C17">
      <w:pPr>
        <w:pStyle w:val="a4"/>
        <w:numPr>
          <w:ilvl w:val="0"/>
          <w:numId w:val="35"/>
        </w:numPr>
        <w:tabs>
          <w:tab w:val="left" w:pos="1624"/>
        </w:tabs>
        <w:spacing w:after="0" w:line="240" w:lineRule="auto"/>
        <w:ind w:left="426"/>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Медведева Н.Ф. Публикация статьи «Проблема изучения речемыслительной деятельности у детей с первичной патологией речи </w:t>
      </w:r>
      <w:proofErr w:type="gramStart"/>
      <w:r w:rsidRPr="000234AC">
        <w:rPr>
          <w:rFonts w:ascii="Times New Roman" w:eastAsia="Times New Roman" w:hAnsi="Times New Roman" w:cs="Times New Roman"/>
          <w:bCs/>
          <w:sz w:val="28"/>
          <w:szCs w:val="28"/>
          <w:lang w:eastAsia="ru-RU"/>
        </w:rPr>
        <w:t>в</w:t>
      </w:r>
      <w:proofErr w:type="gramEnd"/>
      <w:r w:rsidRPr="000234AC">
        <w:rPr>
          <w:rFonts w:ascii="Times New Roman" w:eastAsia="Times New Roman" w:hAnsi="Times New Roman" w:cs="Times New Roman"/>
          <w:bCs/>
          <w:sz w:val="28"/>
          <w:szCs w:val="28"/>
          <w:lang w:eastAsia="ru-RU"/>
        </w:rPr>
        <w:t xml:space="preserve"> современной </w:t>
      </w:r>
      <w:proofErr w:type="spellStart"/>
      <w:r w:rsidRPr="000234AC">
        <w:rPr>
          <w:rFonts w:ascii="Times New Roman" w:eastAsia="Times New Roman" w:hAnsi="Times New Roman" w:cs="Times New Roman"/>
          <w:bCs/>
          <w:sz w:val="28"/>
          <w:szCs w:val="28"/>
          <w:lang w:eastAsia="ru-RU"/>
        </w:rPr>
        <w:t>логопсихологии</w:t>
      </w:r>
      <w:proofErr w:type="spellEnd"/>
      <w:r w:rsidRPr="000234AC">
        <w:rPr>
          <w:rFonts w:ascii="Times New Roman" w:eastAsia="Times New Roman" w:hAnsi="Times New Roman" w:cs="Times New Roman"/>
          <w:bCs/>
          <w:sz w:val="28"/>
          <w:szCs w:val="28"/>
          <w:lang w:eastAsia="ru-RU"/>
        </w:rPr>
        <w:t>» 14 июня 2018г. XXXI научно-</w:t>
      </w:r>
      <w:proofErr w:type="spellStart"/>
      <w:r w:rsidRPr="000234AC">
        <w:rPr>
          <w:rFonts w:ascii="Times New Roman" w:eastAsia="Times New Roman" w:hAnsi="Times New Roman" w:cs="Times New Roman"/>
          <w:bCs/>
          <w:sz w:val="28"/>
          <w:szCs w:val="28"/>
          <w:lang w:eastAsia="ru-RU"/>
        </w:rPr>
        <w:t>практичекая</w:t>
      </w:r>
      <w:proofErr w:type="spellEnd"/>
      <w:r w:rsidRPr="000234AC">
        <w:rPr>
          <w:rFonts w:ascii="Times New Roman" w:eastAsia="Times New Roman" w:hAnsi="Times New Roman" w:cs="Times New Roman"/>
          <w:bCs/>
          <w:sz w:val="28"/>
          <w:szCs w:val="28"/>
          <w:lang w:eastAsia="ru-RU"/>
        </w:rPr>
        <w:t xml:space="preserve"> конференция, посвященная году педагогического </w:t>
      </w:r>
      <w:proofErr w:type="spellStart"/>
      <w:r w:rsidRPr="000234AC">
        <w:rPr>
          <w:rFonts w:ascii="Times New Roman" w:eastAsia="Times New Roman" w:hAnsi="Times New Roman" w:cs="Times New Roman"/>
          <w:bCs/>
          <w:sz w:val="28"/>
          <w:szCs w:val="28"/>
          <w:lang w:eastAsia="ru-RU"/>
        </w:rPr>
        <w:t>волонтерства</w:t>
      </w:r>
      <w:proofErr w:type="spellEnd"/>
      <w:r w:rsidRPr="000234AC">
        <w:rPr>
          <w:rFonts w:ascii="Times New Roman" w:eastAsia="Times New Roman" w:hAnsi="Times New Roman" w:cs="Times New Roman"/>
          <w:bCs/>
          <w:sz w:val="28"/>
          <w:szCs w:val="28"/>
          <w:lang w:eastAsia="ru-RU"/>
        </w:rPr>
        <w:t xml:space="preserve"> в Курском Государственном Университете. </w:t>
      </w:r>
    </w:p>
    <w:p w:rsidR="000234AC" w:rsidRPr="000234AC" w:rsidRDefault="000234AC" w:rsidP="00542C17">
      <w:pPr>
        <w:pStyle w:val="a4"/>
        <w:numPr>
          <w:ilvl w:val="0"/>
          <w:numId w:val="35"/>
        </w:numPr>
        <w:tabs>
          <w:tab w:val="left" w:pos="1624"/>
        </w:tabs>
        <w:spacing w:after="0" w:line="240" w:lineRule="auto"/>
        <w:ind w:left="426"/>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Бакаева Л.В., </w:t>
      </w:r>
      <w:proofErr w:type="spellStart"/>
      <w:r w:rsidRPr="000234AC">
        <w:rPr>
          <w:rFonts w:ascii="Times New Roman" w:eastAsia="Times New Roman" w:hAnsi="Times New Roman" w:cs="Times New Roman"/>
          <w:bCs/>
          <w:sz w:val="28"/>
          <w:szCs w:val="28"/>
          <w:lang w:eastAsia="ru-RU"/>
        </w:rPr>
        <w:t>Чеченева</w:t>
      </w:r>
      <w:proofErr w:type="spellEnd"/>
      <w:r w:rsidRPr="000234AC">
        <w:rPr>
          <w:rFonts w:ascii="Times New Roman" w:eastAsia="Times New Roman" w:hAnsi="Times New Roman" w:cs="Times New Roman"/>
          <w:bCs/>
          <w:sz w:val="28"/>
          <w:szCs w:val="28"/>
          <w:lang w:eastAsia="ru-RU"/>
        </w:rPr>
        <w:t xml:space="preserve"> О.А., Золотарева Т.И. Публикация статьи «Применение метода проектов как современная тенденция развития </w:t>
      </w:r>
      <w:r w:rsidRPr="000234AC">
        <w:rPr>
          <w:rFonts w:ascii="Times New Roman" w:eastAsia="Times New Roman" w:hAnsi="Times New Roman" w:cs="Times New Roman"/>
          <w:bCs/>
          <w:sz w:val="28"/>
          <w:szCs w:val="28"/>
          <w:lang w:eastAsia="ru-RU"/>
        </w:rPr>
        <w:lastRenderedPageBreak/>
        <w:t xml:space="preserve">дошкольного образования» в сборнике статей Международной научно-практической конференции МНСЦ «Наука и Просвещение» 17 ноября 2017г. в </w:t>
      </w:r>
      <w:proofErr w:type="spellStart"/>
      <w:r w:rsidRPr="000234AC">
        <w:rPr>
          <w:rFonts w:ascii="Times New Roman" w:eastAsia="Times New Roman" w:hAnsi="Times New Roman" w:cs="Times New Roman"/>
          <w:bCs/>
          <w:sz w:val="28"/>
          <w:szCs w:val="28"/>
          <w:lang w:eastAsia="ru-RU"/>
        </w:rPr>
        <w:t>г</w:t>
      </w:r>
      <w:proofErr w:type="gramStart"/>
      <w:r w:rsidRPr="000234AC">
        <w:rPr>
          <w:rFonts w:ascii="Times New Roman" w:eastAsia="Times New Roman" w:hAnsi="Times New Roman" w:cs="Times New Roman"/>
          <w:bCs/>
          <w:sz w:val="28"/>
          <w:szCs w:val="28"/>
          <w:lang w:eastAsia="ru-RU"/>
        </w:rPr>
        <w:t>.П</w:t>
      </w:r>
      <w:proofErr w:type="gramEnd"/>
      <w:r w:rsidRPr="000234AC">
        <w:rPr>
          <w:rFonts w:ascii="Times New Roman" w:eastAsia="Times New Roman" w:hAnsi="Times New Roman" w:cs="Times New Roman"/>
          <w:bCs/>
          <w:sz w:val="28"/>
          <w:szCs w:val="28"/>
          <w:lang w:eastAsia="ru-RU"/>
        </w:rPr>
        <w:t>енза</w:t>
      </w:r>
      <w:proofErr w:type="spellEnd"/>
      <w:r w:rsidRPr="000234AC">
        <w:rPr>
          <w:rFonts w:ascii="Times New Roman" w:eastAsia="Times New Roman" w:hAnsi="Times New Roman" w:cs="Times New Roman"/>
          <w:bCs/>
          <w:sz w:val="28"/>
          <w:szCs w:val="28"/>
          <w:lang w:eastAsia="ru-RU"/>
        </w:rPr>
        <w:t xml:space="preserve">. </w:t>
      </w:r>
    </w:p>
    <w:p w:rsidR="005D0864" w:rsidRPr="000234AC" w:rsidRDefault="000234AC" w:rsidP="00542C17">
      <w:pPr>
        <w:pStyle w:val="a4"/>
        <w:numPr>
          <w:ilvl w:val="0"/>
          <w:numId w:val="35"/>
        </w:numPr>
        <w:tabs>
          <w:tab w:val="left" w:pos="1624"/>
        </w:tabs>
        <w:spacing w:after="0" w:line="240" w:lineRule="auto"/>
        <w:ind w:left="426"/>
        <w:jc w:val="both"/>
        <w:rPr>
          <w:rFonts w:ascii="Times New Roman" w:eastAsia="Times New Roman" w:hAnsi="Times New Roman" w:cs="Times New Roman"/>
          <w:bCs/>
          <w:sz w:val="28"/>
          <w:szCs w:val="28"/>
          <w:lang w:eastAsia="ru-RU"/>
        </w:rPr>
      </w:pPr>
      <w:r w:rsidRPr="000234AC">
        <w:rPr>
          <w:rFonts w:ascii="Times New Roman" w:eastAsia="Times New Roman" w:hAnsi="Times New Roman" w:cs="Times New Roman"/>
          <w:bCs/>
          <w:sz w:val="28"/>
          <w:szCs w:val="28"/>
          <w:lang w:eastAsia="ru-RU"/>
        </w:rPr>
        <w:t xml:space="preserve">Медведева Н.Ф. Публикация статьи «Проблема изучения речемыслительной деятельности у детей с первичной патологией речи </w:t>
      </w:r>
      <w:proofErr w:type="gramStart"/>
      <w:r w:rsidRPr="000234AC">
        <w:rPr>
          <w:rFonts w:ascii="Times New Roman" w:eastAsia="Times New Roman" w:hAnsi="Times New Roman" w:cs="Times New Roman"/>
          <w:bCs/>
          <w:sz w:val="28"/>
          <w:szCs w:val="28"/>
          <w:lang w:eastAsia="ru-RU"/>
        </w:rPr>
        <w:t>в</w:t>
      </w:r>
      <w:proofErr w:type="gramEnd"/>
      <w:r w:rsidRPr="000234AC">
        <w:rPr>
          <w:rFonts w:ascii="Times New Roman" w:eastAsia="Times New Roman" w:hAnsi="Times New Roman" w:cs="Times New Roman"/>
          <w:bCs/>
          <w:sz w:val="28"/>
          <w:szCs w:val="28"/>
          <w:lang w:eastAsia="ru-RU"/>
        </w:rPr>
        <w:t xml:space="preserve"> современной </w:t>
      </w:r>
      <w:proofErr w:type="spellStart"/>
      <w:r w:rsidRPr="000234AC">
        <w:rPr>
          <w:rFonts w:ascii="Times New Roman" w:eastAsia="Times New Roman" w:hAnsi="Times New Roman" w:cs="Times New Roman"/>
          <w:bCs/>
          <w:sz w:val="28"/>
          <w:szCs w:val="28"/>
          <w:lang w:eastAsia="ru-RU"/>
        </w:rPr>
        <w:t>логопсихологии</w:t>
      </w:r>
      <w:proofErr w:type="spellEnd"/>
      <w:r w:rsidRPr="000234AC">
        <w:rPr>
          <w:rFonts w:ascii="Times New Roman" w:eastAsia="Times New Roman" w:hAnsi="Times New Roman" w:cs="Times New Roman"/>
          <w:bCs/>
          <w:sz w:val="28"/>
          <w:szCs w:val="28"/>
          <w:lang w:eastAsia="ru-RU"/>
        </w:rPr>
        <w:t>» 1 июня 2018г. Научно-практическая конференция «Современная система образования: точки роста и пути развития» Образовательный центр «Инициатива».</w:t>
      </w:r>
    </w:p>
    <w:p w:rsidR="005D0864" w:rsidRDefault="005D0864" w:rsidP="005D0864">
      <w:pPr>
        <w:tabs>
          <w:tab w:val="left" w:pos="1624"/>
        </w:tabs>
        <w:spacing w:after="0" w:line="240" w:lineRule="auto"/>
        <w:ind w:firstLine="709"/>
        <w:jc w:val="both"/>
        <w:rPr>
          <w:rFonts w:ascii="Times New Roman" w:eastAsia="Times New Roman" w:hAnsi="Times New Roman" w:cs="Times New Roman"/>
          <w:bCs/>
          <w:sz w:val="28"/>
          <w:szCs w:val="28"/>
          <w:lang w:eastAsia="ru-RU"/>
        </w:rPr>
      </w:pPr>
    </w:p>
    <w:p w:rsidR="000234AC" w:rsidRPr="000234AC" w:rsidRDefault="000234AC"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r w:rsidRPr="000234AC">
        <w:rPr>
          <w:rFonts w:ascii="Times New Roman" w:eastAsia="Andale Sans UI" w:hAnsi="Times New Roman" w:cs="Times New Roman"/>
          <w:b/>
          <w:kern w:val="1"/>
          <w:sz w:val="28"/>
          <w:szCs w:val="28"/>
          <w:lang w:eastAsia="ar-SA"/>
        </w:rPr>
        <w:t xml:space="preserve">2.3. Проблемно-ориентированный анализ состояния </w:t>
      </w:r>
      <w:r w:rsidR="000369FE">
        <w:rPr>
          <w:rFonts w:ascii="Times New Roman" w:eastAsia="Andale Sans UI" w:hAnsi="Times New Roman" w:cs="Times New Roman"/>
          <w:b/>
          <w:kern w:val="1"/>
          <w:sz w:val="28"/>
          <w:szCs w:val="28"/>
          <w:lang w:eastAsia="ar-SA"/>
        </w:rPr>
        <w:t>МДОУ</w:t>
      </w:r>
      <w:r w:rsidRPr="000234AC">
        <w:rPr>
          <w:rFonts w:ascii="Times New Roman" w:eastAsia="Andale Sans UI" w:hAnsi="Times New Roman" w:cs="Times New Roman"/>
          <w:b/>
          <w:kern w:val="1"/>
          <w:sz w:val="28"/>
          <w:szCs w:val="28"/>
          <w:lang w:eastAsia="ar-SA"/>
        </w:rPr>
        <w:t xml:space="preserve">, описание ключевых проблем. Оценка  инновационных возможностей </w:t>
      </w:r>
      <w:r w:rsidR="000369FE">
        <w:rPr>
          <w:rFonts w:ascii="Times New Roman" w:eastAsia="Andale Sans UI" w:hAnsi="Times New Roman" w:cs="Times New Roman"/>
          <w:b/>
          <w:kern w:val="1"/>
          <w:sz w:val="28"/>
          <w:szCs w:val="28"/>
          <w:lang w:eastAsia="ar-SA"/>
        </w:rPr>
        <w:t>МДОУ</w:t>
      </w:r>
      <w:r w:rsidRPr="000234AC">
        <w:rPr>
          <w:rFonts w:ascii="Times New Roman" w:eastAsia="Andale Sans UI" w:hAnsi="Times New Roman" w:cs="Times New Roman"/>
          <w:b/>
          <w:kern w:val="1"/>
          <w:sz w:val="28"/>
          <w:szCs w:val="28"/>
          <w:lang w:eastAsia="ar-SA"/>
        </w:rPr>
        <w:t>.</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i/>
          <w:kern w:val="1"/>
          <w:sz w:val="28"/>
          <w:szCs w:val="28"/>
          <w:shd w:val="clear" w:color="auto" w:fill="FFFFFF"/>
          <w:lang w:eastAsia="ar-SA"/>
        </w:rPr>
      </w:pPr>
      <w:r w:rsidRPr="00567DA0">
        <w:rPr>
          <w:rFonts w:ascii="Times New Roman" w:eastAsia="Andale Sans UI" w:hAnsi="Times New Roman" w:cs="Times New Roman"/>
          <w:kern w:val="1"/>
          <w:sz w:val="28"/>
          <w:szCs w:val="28"/>
          <w:lang w:eastAsia="ar-SA"/>
        </w:rPr>
        <w:t xml:space="preserve">Проведенный анализ состояния и готовность дошкольного учреждения (качество методической работы, </w:t>
      </w:r>
      <w:r w:rsidRPr="00567DA0">
        <w:rPr>
          <w:rFonts w:ascii="Times New Roman" w:eastAsia="Andale Sans UI" w:hAnsi="Times New Roman" w:cs="Times New Roman"/>
          <w:color w:val="000000"/>
          <w:kern w:val="1"/>
          <w:sz w:val="28"/>
          <w:szCs w:val="28"/>
          <w:shd w:val="clear" w:color="auto" w:fill="FFFFFF"/>
          <w:lang w:eastAsia="ar-SA"/>
        </w:rPr>
        <w:t>информационно-коммуникационных, материально-технических, финансово-экономических, нормативно-правовых ресурсов)</w:t>
      </w:r>
      <w:r w:rsidRPr="00567DA0">
        <w:rPr>
          <w:rFonts w:ascii="Times New Roman" w:eastAsia="Andale Sans UI" w:hAnsi="Times New Roman" w:cs="Times New Roman"/>
          <w:kern w:val="1"/>
          <w:sz w:val="28"/>
          <w:szCs w:val="28"/>
          <w:lang w:eastAsia="ar-SA"/>
        </w:rPr>
        <w:t xml:space="preserve"> к инновационной деятельности показал следующие результаты.</w:t>
      </w:r>
    </w:p>
    <w:p w:rsidR="00567DA0" w:rsidRPr="00654618" w:rsidRDefault="00567DA0" w:rsidP="00567DA0">
      <w:pPr>
        <w:widowControl w:val="0"/>
        <w:suppressAutoHyphens/>
        <w:spacing w:after="0" w:line="240" w:lineRule="auto"/>
        <w:jc w:val="both"/>
        <w:rPr>
          <w:rFonts w:ascii="Times New Roman" w:eastAsia="Andale Sans UI" w:hAnsi="Times New Roman" w:cs="Times New Roman"/>
          <w:kern w:val="1"/>
          <w:sz w:val="28"/>
          <w:szCs w:val="28"/>
          <w:lang w:eastAsia="ar-SA"/>
        </w:rPr>
      </w:pPr>
      <w:r w:rsidRPr="00567DA0">
        <w:rPr>
          <w:rFonts w:ascii="Times New Roman" w:eastAsia="Andale Sans UI" w:hAnsi="Times New Roman" w:cs="Times New Roman"/>
          <w:i/>
          <w:kern w:val="1"/>
          <w:sz w:val="28"/>
          <w:szCs w:val="28"/>
          <w:shd w:val="clear" w:color="auto" w:fill="FFFFFF"/>
          <w:lang w:eastAsia="ar-SA"/>
        </w:rPr>
        <w:t xml:space="preserve">   </w:t>
      </w:r>
      <w:r w:rsidRPr="00567DA0">
        <w:rPr>
          <w:rFonts w:ascii="Times New Roman" w:eastAsia="Andale Sans UI" w:hAnsi="Times New Roman" w:cs="Times New Roman"/>
          <w:i/>
          <w:kern w:val="1"/>
          <w:sz w:val="28"/>
          <w:szCs w:val="28"/>
          <w:u w:val="single"/>
          <w:shd w:val="clear" w:color="auto" w:fill="FFFFFF"/>
          <w:lang w:eastAsia="ar-SA"/>
        </w:rPr>
        <w:t>При мониторинговом исследовании уровня кадровых ресурсов и  профессионализма</w:t>
      </w:r>
      <w:r w:rsidRPr="00567DA0">
        <w:rPr>
          <w:rFonts w:ascii="Times New Roman" w:eastAsia="Andale Sans UI" w:hAnsi="Times New Roman" w:cs="Times New Roman"/>
          <w:i/>
          <w:kern w:val="1"/>
          <w:sz w:val="28"/>
          <w:szCs w:val="28"/>
          <w:shd w:val="clear" w:color="auto" w:fill="FFFFFF"/>
          <w:lang w:eastAsia="ar-SA"/>
        </w:rPr>
        <w:t xml:space="preserve">  </w:t>
      </w:r>
      <w:r w:rsidRPr="00567DA0">
        <w:rPr>
          <w:rFonts w:ascii="Times New Roman" w:eastAsia="Andale Sans UI" w:hAnsi="Times New Roman" w:cs="Times New Roman"/>
          <w:kern w:val="1"/>
          <w:sz w:val="28"/>
          <w:szCs w:val="28"/>
          <w:shd w:val="clear" w:color="auto" w:fill="FFFFFF"/>
          <w:lang w:eastAsia="ar-SA"/>
        </w:rPr>
        <w:t>в</w:t>
      </w:r>
      <w:r w:rsidRPr="00567DA0">
        <w:rPr>
          <w:rFonts w:ascii="Times New Roman" w:eastAsia="Andale Sans UI" w:hAnsi="Times New Roman" w:cs="Times New Roman"/>
          <w:color w:val="000000"/>
          <w:kern w:val="1"/>
          <w:sz w:val="28"/>
          <w:szCs w:val="28"/>
          <w:shd w:val="clear" w:color="auto" w:fill="FFFFFF"/>
          <w:lang w:eastAsia="ar-SA"/>
        </w:rPr>
        <w:t xml:space="preserve"> </w:t>
      </w:r>
      <w:r w:rsidR="000369FE">
        <w:rPr>
          <w:rFonts w:ascii="Times New Roman" w:eastAsia="Andale Sans UI" w:hAnsi="Times New Roman" w:cs="Times New Roman"/>
          <w:color w:val="000000"/>
          <w:kern w:val="1"/>
          <w:sz w:val="28"/>
          <w:szCs w:val="28"/>
          <w:shd w:val="clear" w:color="auto" w:fill="FFFFFF"/>
          <w:lang w:eastAsia="ar-SA"/>
        </w:rPr>
        <w:t>МДОУ</w:t>
      </w:r>
      <w:r w:rsidRPr="00567DA0">
        <w:rPr>
          <w:rFonts w:ascii="Times New Roman" w:eastAsia="Andale Sans UI" w:hAnsi="Times New Roman" w:cs="Times New Roman"/>
          <w:color w:val="000000"/>
          <w:kern w:val="1"/>
          <w:sz w:val="28"/>
          <w:szCs w:val="28"/>
          <w:shd w:val="clear" w:color="auto" w:fill="FFFFFF"/>
          <w:lang w:eastAsia="ar-SA"/>
        </w:rPr>
        <w:t xml:space="preserve"> было установлено, что укомплектованность кадрами составляет 100%. </w:t>
      </w:r>
      <w:r w:rsidRPr="00654618">
        <w:rPr>
          <w:rFonts w:ascii="Times New Roman" w:eastAsia="Andale Sans UI" w:hAnsi="Times New Roman" w:cs="Times New Roman"/>
          <w:color w:val="000000"/>
          <w:kern w:val="1"/>
          <w:sz w:val="28"/>
          <w:szCs w:val="28"/>
          <w:shd w:val="clear" w:color="auto" w:fill="FFFFFF"/>
          <w:lang w:eastAsia="ar-SA"/>
        </w:rPr>
        <w:t>Педагогический стаж персонала в детском</w:t>
      </w:r>
      <w:r w:rsidR="00BA7647" w:rsidRPr="00654618">
        <w:rPr>
          <w:rFonts w:ascii="Times New Roman" w:eastAsia="Andale Sans UI" w:hAnsi="Times New Roman" w:cs="Times New Roman"/>
          <w:color w:val="000000"/>
          <w:kern w:val="1"/>
          <w:sz w:val="28"/>
          <w:szCs w:val="28"/>
          <w:shd w:val="clear" w:color="auto" w:fill="FFFFFF"/>
          <w:lang w:eastAsia="ar-SA"/>
        </w:rPr>
        <w:t xml:space="preserve"> саду составляет:  до 5 лет  - 3(18,75%), </w:t>
      </w:r>
      <w:r w:rsidRPr="00654618">
        <w:rPr>
          <w:rFonts w:ascii="Times New Roman" w:eastAsia="Andale Sans UI" w:hAnsi="Times New Roman" w:cs="Times New Roman"/>
          <w:color w:val="000000"/>
          <w:kern w:val="1"/>
          <w:sz w:val="28"/>
          <w:szCs w:val="28"/>
          <w:shd w:val="clear" w:color="auto" w:fill="FFFFFF"/>
          <w:lang w:eastAsia="ar-SA"/>
        </w:rPr>
        <w:t>о</w:t>
      </w:r>
      <w:r w:rsidR="00BA7647" w:rsidRPr="00654618">
        <w:rPr>
          <w:rFonts w:ascii="Times New Roman" w:eastAsia="Andale Sans UI" w:hAnsi="Times New Roman" w:cs="Times New Roman"/>
          <w:color w:val="000000"/>
          <w:kern w:val="1"/>
          <w:sz w:val="28"/>
          <w:szCs w:val="28"/>
          <w:shd w:val="clear" w:color="auto" w:fill="FFFFFF"/>
          <w:lang w:eastAsia="ar-SA"/>
        </w:rPr>
        <w:t>т</w:t>
      </w:r>
      <w:r w:rsidRPr="00654618">
        <w:rPr>
          <w:rFonts w:ascii="Times New Roman" w:eastAsia="Andale Sans UI" w:hAnsi="Times New Roman" w:cs="Times New Roman"/>
          <w:color w:val="000000"/>
          <w:kern w:val="1"/>
          <w:sz w:val="28"/>
          <w:szCs w:val="28"/>
          <w:shd w:val="clear" w:color="auto" w:fill="FFFFFF"/>
          <w:lang w:eastAsia="ar-SA"/>
        </w:rPr>
        <w:t xml:space="preserve"> 5 до 10 лет – 3(21%); от 10 до 15 – 5(37%); свыше 20 лет – 3(21 %).  </w:t>
      </w:r>
      <w:r w:rsidRPr="00654618">
        <w:rPr>
          <w:rFonts w:ascii="Times New Roman" w:eastAsia="Andale Sans UI" w:hAnsi="Times New Roman" w:cs="Times New Roman"/>
          <w:kern w:val="1"/>
          <w:sz w:val="28"/>
          <w:szCs w:val="28"/>
          <w:lang w:eastAsia="ar-SA"/>
        </w:rPr>
        <w:t>Анализ уровня педагогической компетентности показал, что:</w:t>
      </w:r>
    </w:p>
    <w:p w:rsidR="00567DA0" w:rsidRPr="00654618" w:rsidRDefault="00567DA0" w:rsidP="00567DA0">
      <w:pPr>
        <w:widowControl w:val="0"/>
        <w:suppressAutoHyphens/>
        <w:spacing w:after="0" w:line="240" w:lineRule="auto"/>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- 92 %  педагогов обладают достаточным (</w:t>
      </w:r>
      <w:proofErr w:type="gramStart"/>
      <w:r w:rsidRPr="00654618">
        <w:rPr>
          <w:rFonts w:ascii="Times New Roman" w:eastAsia="Andale Sans UI" w:hAnsi="Times New Roman" w:cs="Times New Roman"/>
          <w:kern w:val="1"/>
          <w:sz w:val="28"/>
          <w:szCs w:val="28"/>
          <w:lang w:eastAsia="ar-SA"/>
        </w:rPr>
        <w:t>высокий</w:t>
      </w:r>
      <w:proofErr w:type="gramEnd"/>
      <w:r w:rsidRPr="00654618">
        <w:rPr>
          <w:rFonts w:ascii="Times New Roman" w:eastAsia="Andale Sans UI" w:hAnsi="Times New Roman" w:cs="Times New Roman"/>
          <w:kern w:val="1"/>
          <w:sz w:val="28"/>
          <w:szCs w:val="28"/>
          <w:lang w:eastAsia="ar-SA"/>
        </w:rPr>
        <w:t xml:space="preserve">, хороший, средний) уровнем информационной компетентности; </w:t>
      </w:r>
    </w:p>
    <w:p w:rsidR="00567DA0" w:rsidRPr="00567DA0" w:rsidRDefault="00567DA0" w:rsidP="00567DA0">
      <w:pPr>
        <w:widowControl w:val="0"/>
        <w:suppressAutoHyphens/>
        <w:spacing w:after="0" w:line="240" w:lineRule="auto"/>
        <w:jc w:val="both"/>
        <w:rPr>
          <w:rFonts w:ascii="Times New Roman" w:eastAsia="Andale Sans UI" w:hAnsi="Times New Roman" w:cs="Times New Roman"/>
          <w:i/>
          <w:kern w:val="1"/>
          <w:sz w:val="28"/>
          <w:szCs w:val="28"/>
          <w:lang w:eastAsia="ar-SA"/>
        </w:rPr>
      </w:pPr>
      <w:r w:rsidRPr="00654618">
        <w:rPr>
          <w:rFonts w:ascii="Times New Roman" w:eastAsia="Andale Sans UI" w:hAnsi="Times New Roman" w:cs="Times New Roman"/>
          <w:kern w:val="1"/>
          <w:sz w:val="28"/>
          <w:szCs w:val="28"/>
          <w:lang w:eastAsia="ar-SA"/>
        </w:rPr>
        <w:t>- высокий уровень  коммуникативной компетентности присутствует у 80 % педагогов;</w:t>
      </w:r>
      <w:r w:rsidRPr="00567DA0">
        <w:rPr>
          <w:rFonts w:ascii="Times New Roman" w:eastAsia="Andale Sans UI" w:hAnsi="Times New Roman" w:cs="Times New Roman"/>
          <w:kern w:val="1"/>
          <w:sz w:val="28"/>
          <w:szCs w:val="28"/>
          <w:lang w:eastAsia="ar-SA"/>
        </w:rPr>
        <w:t xml:space="preserve">  </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i/>
          <w:kern w:val="1"/>
          <w:sz w:val="28"/>
          <w:szCs w:val="28"/>
          <w:lang w:eastAsia="ar-SA"/>
        </w:rPr>
        <w:t>Проблемное поле:</w:t>
      </w:r>
      <w:r w:rsidRPr="00567DA0">
        <w:rPr>
          <w:rFonts w:ascii="Times New Roman" w:eastAsia="Andale Sans UI" w:hAnsi="Times New Roman" w:cs="Times New Roman"/>
          <w:kern w:val="1"/>
          <w:sz w:val="28"/>
          <w:szCs w:val="28"/>
          <w:lang w:eastAsia="ar-SA"/>
        </w:rPr>
        <w:t xml:space="preserve"> длительное реформирование современной системы образования требует своевременного реагирования на быстроменяющуюся  ситуацию  и постоянный поиск   путей оптимизации методической работы. В связи с этим необходимо усовершенствовать модель методической работы в </w:t>
      </w:r>
      <w:r w:rsidR="000369FE">
        <w:rPr>
          <w:rFonts w:ascii="Times New Roman" w:eastAsia="Andale Sans UI" w:hAnsi="Times New Roman" w:cs="Times New Roman"/>
          <w:kern w:val="1"/>
          <w:sz w:val="28"/>
          <w:szCs w:val="28"/>
          <w:lang w:eastAsia="ar-SA"/>
        </w:rPr>
        <w:t>МДОУ</w:t>
      </w:r>
      <w:r w:rsidRPr="00567DA0">
        <w:rPr>
          <w:rFonts w:ascii="Times New Roman" w:eastAsia="Andale Sans UI" w:hAnsi="Times New Roman" w:cs="Times New Roman"/>
          <w:kern w:val="1"/>
          <w:sz w:val="28"/>
          <w:szCs w:val="28"/>
          <w:lang w:eastAsia="ar-SA"/>
        </w:rPr>
        <w:t>, реализация которой будет способствовать повышению профессиональной подготовки кадрового потенциала.</w:t>
      </w:r>
    </w:p>
    <w:p w:rsidR="00567DA0" w:rsidRPr="00567DA0" w:rsidRDefault="00567DA0" w:rsidP="00567DA0">
      <w:pPr>
        <w:widowControl w:val="0"/>
        <w:suppressAutoHyphens/>
        <w:spacing w:after="0" w:line="240" w:lineRule="auto"/>
        <w:ind w:firstLine="708"/>
        <w:rPr>
          <w:rFonts w:ascii="Times New Roman" w:eastAsia="Andale Sans UI" w:hAnsi="Times New Roman" w:cs="Times New Roman"/>
          <w:i/>
          <w:kern w:val="1"/>
          <w:sz w:val="28"/>
          <w:szCs w:val="28"/>
          <w:u w:val="single"/>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Перспективы развития</w:t>
      </w:r>
      <w:r w:rsidRPr="00567DA0">
        <w:rPr>
          <w:rFonts w:ascii="Times New Roman" w:eastAsia="Andale Sans UI" w:hAnsi="Times New Roman" w:cs="Times New Roman"/>
          <w:bCs/>
          <w:kern w:val="1"/>
          <w:sz w:val="28"/>
          <w:szCs w:val="28"/>
          <w:shd w:val="clear" w:color="auto" w:fill="FFFFFF"/>
          <w:lang w:eastAsia="ar-SA"/>
        </w:rPr>
        <w:t>:</w:t>
      </w:r>
      <w:r w:rsidRPr="00567DA0">
        <w:rPr>
          <w:rFonts w:ascii="Times New Roman" w:eastAsia="Andale Sans UI" w:hAnsi="Times New Roman" w:cs="Times New Roman"/>
          <w:b/>
          <w:bCs/>
          <w:kern w:val="1"/>
          <w:sz w:val="28"/>
          <w:szCs w:val="28"/>
          <w:shd w:val="clear" w:color="auto" w:fill="FFFFFF"/>
          <w:lang w:eastAsia="ar-SA"/>
        </w:rPr>
        <w:t xml:space="preserve"> </w:t>
      </w:r>
      <w:r w:rsidRPr="00567DA0">
        <w:rPr>
          <w:rFonts w:ascii="Times New Roman" w:eastAsia="Andale Sans UI" w:hAnsi="Times New Roman" w:cs="Times New Roman"/>
          <w:kern w:val="1"/>
          <w:sz w:val="28"/>
          <w:szCs w:val="28"/>
          <w:lang w:eastAsia="ar-SA"/>
        </w:rPr>
        <w:t xml:space="preserve">разработка и  апробация модели методической работы позволит повысить профессиональную компетентность  педагогов </w:t>
      </w:r>
      <w:r w:rsidR="000369FE">
        <w:rPr>
          <w:rFonts w:ascii="Times New Roman" w:eastAsia="Andale Sans UI" w:hAnsi="Times New Roman" w:cs="Times New Roman"/>
          <w:kern w:val="1"/>
          <w:sz w:val="28"/>
          <w:szCs w:val="28"/>
          <w:lang w:eastAsia="ar-SA"/>
        </w:rPr>
        <w:t>МДОУ</w:t>
      </w:r>
      <w:r w:rsidRPr="00567DA0">
        <w:rPr>
          <w:rFonts w:ascii="Times New Roman" w:eastAsia="Andale Sans UI" w:hAnsi="Times New Roman" w:cs="Times New Roman"/>
          <w:kern w:val="1"/>
          <w:sz w:val="28"/>
          <w:szCs w:val="28"/>
          <w:lang w:eastAsia="ar-SA"/>
        </w:rPr>
        <w:t xml:space="preserve">. </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i/>
          <w:kern w:val="1"/>
          <w:sz w:val="28"/>
          <w:szCs w:val="28"/>
          <w:shd w:val="clear" w:color="auto" w:fill="FFFFFF"/>
          <w:lang w:eastAsia="ar-SA"/>
        </w:rPr>
      </w:pPr>
      <w:r w:rsidRPr="00567DA0">
        <w:rPr>
          <w:rFonts w:ascii="Times New Roman" w:eastAsia="Andale Sans UI" w:hAnsi="Times New Roman" w:cs="Times New Roman"/>
          <w:i/>
          <w:kern w:val="1"/>
          <w:sz w:val="28"/>
          <w:szCs w:val="28"/>
          <w:u w:val="single"/>
          <w:shd w:val="clear" w:color="auto" w:fill="FFFFFF"/>
          <w:lang w:eastAsia="ar-SA"/>
        </w:rPr>
        <w:t>Мониторинг актуального состояния информационно-коммуникационных ресурсов</w:t>
      </w:r>
      <w:r w:rsidRPr="00567DA0">
        <w:rPr>
          <w:rFonts w:ascii="Times New Roman" w:eastAsia="Andale Sans UI" w:hAnsi="Times New Roman" w:cs="Times New Roman"/>
          <w:kern w:val="1"/>
          <w:sz w:val="28"/>
          <w:szCs w:val="28"/>
          <w:u w:val="single"/>
          <w:shd w:val="clear" w:color="auto" w:fill="FFFFFF"/>
          <w:lang w:eastAsia="ar-SA"/>
        </w:rPr>
        <w:t xml:space="preserve"> </w:t>
      </w:r>
      <w:r w:rsidRPr="00567DA0">
        <w:rPr>
          <w:rFonts w:ascii="Times New Roman" w:eastAsia="Andale Sans UI" w:hAnsi="Times New Roman" w:cs="Times New Roman"/>
          <w:color w:val="000000"/>
          <w:kern w:val="1"/>
          <w:sz w:val="28"/>
          <w:szCs w:val="28"/>
          <w:u w:val="single"/>
          <w:shd w:val="clear" w:color="auto" w:fill="FFFFFF"/>
          <w:lang w:eastAsia="ar-SA"/>
        </w:rPr>
        <w:t>выявил:</w:t>
      </w:r>
      <w:r w:rsidRPr="00567DA0">
        <w:rPr>
          <w:rFonts w:ascii="Times New Roman" w:eastAsia="Andale Sans UI" w:hAnsi="Times New Roman" w:cs="Times New Roman"/>
          <w:color w:val="000000"/>
          <w:kern w:val="1"/>
          <w:sz w:val="28"/>
          <w:szCs w:val="28"/>
          <w:shd w:val="clear" w:color="auto" w:fill="FFFFFF"/>
          <w:lang w:eastAsia="ar-SA"/>
        </w:rPr>
        <w:t> </w:t>
      </w:r>
      <w:r w:rsidRPr="00567DA0">
        <w:rPr>
          <w:rFonts w:ascii="Times New Roman" w:eastAsia="Andale Sans UI" w:hAnsi="Times New Roman" w:cs="Times New Roman"/>
          <w:kern w:val="1"/>
          <w:sz w:val="28"/>
          <w:szCs w:val="28"/>
          <w:shd w:val="clear" w:color="auto" w:fill="FFFFFF"/>
          <w:lang w:eastAsia="ar-SA"/>
        </w:rPr>
        <w:t xml:space="preserve">есть  выход в сеть Интернет, сайт </w:t>
      </w:r>
      <w:r w:rsidR="000369FE">
        <w:rPr>
          <w:rFonts w:ascii="Times New Roman" w:eastAsia="Andale Sans UI" w:hAnsi="Times New Roman" w:cs="Times New Roman"/>
          <w:kern w:val="1"/>
          <w:sz w:val="28"/>
          <w:szCs w:val="28"/>
          <w:shd w:val="clear" w:color="auto" w:fill="FFFFFF"/>
          <w:lang w:eastAsia="ar-SA"/>
        </w:rPr>
        <w:t>МДОУ</w:t>
      </w:r>
      <w:r w:rsidRPr="00567DA0">
        <w:rPr>
          <w:rFonts w:ascii="Times New Roman" w:eastAsia="Andale Sans UI" w:hAnsi="Times New Roman" w:cs="Times New Roman"/>
          <w:kern w:val="1"/>
          <w:sz w:val="28"/>
          <w:szCs w:val="28"/>
          <w:shd w:val="clear" w:color="auto" w:fill="FFFFFF"/>
          <w:lang w:eastAsia="ar-SA"/>
        </w:rPr>
        <w:t>, электронная почта.</w:t>
      </w:r>
      <w:r w:rsidRPr="00567DA0">
        <w:rPr>
          <w:rFonts w:ascii="Times New Roman" w:eastAsia="Andale Sans UI" w:hAnsi="Times New Roman" w:cs="Times New Roman"/>
          <w:kern w:val="1"/>
          <w:sz w:val="24"/>
          <w:szCs w:val="24"/>
          <w:shd w:val="clear" w:color="auto" w:fill="FFFFFF"/>
          <w:lang w:eastAsia="ar-SA"/>
        </w:rPr>
        <w:t xml:space="preserve">  </w:t>
      </w:r>
      <w:r w:rsidR="00654618">
        <w:rPr>
          <w:rFonts w:ascii="Times New Roman" w:eastAsia="Andale Sans UI" w:hAnsi="Times New Roman" w:cs="Times New Roman"/>
          <w:kern w:val="1"/>
          <w:sz w:val="24"/>
          <w:szCs w:val="24"/>
          <w:shd w:val="clear" w:color="auto" w:fill="FFFFFF"/>
          <w:lang w:eastAsia="ar-SA"/>
        </w:rPr>
        <w:t xml:space="preserve">90% </w:t>
      </w:r>
      <w:r w:rsidRPr="00567DA0">
        <w:rPr>
          <w:rFonts w:ascii="Times New Roman" w:eastAsia="Andale Sans UI" w:hAnsi="Times New Roman" w:cs="Times New Roman"/>
          <w:kern w:val="1"/>
          <w:sz w:val="28"/>
          <w:szCs w:val="28"/>
          <w:shd w:val="clear" w:color="auto" w:fill="FFFFFF"/>
          <w:lang w:eastAsia="ar-SA"/>
        </w:rPr>
        <w:t xml:space="preserve">педагогов владеют информационно-коммуникационными технологиями и желают активно их применять в педагогическом процессе. </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i/>
          <w:kern w:val="1"/>
          <w:sz w:val="28"/>
          <w:szCs w:val="28"/>
          <w:shd w:val="clear" w:color="auto" w:fill="FFFFFF"/>
          <w:lang w:eastAsia="ar-SA"/>
        </w:rPr>
        <w:t>Проблемное поле:</w:t>
      </w:r>
      <w:r w:rsidRPr="00567DA0">
        <w:rPr>
          <w:rFonts w:ascii="Times New Roman" w:eastAsia="Andale Sans UI" w:hAnsi="Times New Roman" w:cs="Times New Roman"/>
          <w:kern w:val="1"/>
          <w:sz w:val="28"/>
          <w:szCs w:val="28"/>
          <w:shd w:val="clear" w:color="auto" w:fill="FFFFFF"/>
          <w:lang w:eastAsia="ar-SA"/>
        </w:rPr>
        <w:t xml:space="preserve"> недостаток программного обеспечения  для создания полноценного информационного пространства </w:t>
      </w:r>
      <w:r w:rsidR="000369FE">
        <w:rPr>
          <w:rFonts w:ascii="Times New Roman" w:eastAsia="Andale Sans UI" w:hAnsi="Times New Roman" w:cs="Times New Roman"/>
          <w:kern w:val="1"/>
          <w:sz w:val="28"/>
          <w:szCs w:val="28"/>
          <w:shd w:val="clear" w:color="auto" w:fill="FFFFFF"/>
          <w:lang w:eastAsia="ar-SA"/>
        </w:rPr>
        <w:t>МДОУ</w:t>
      </w:r>
      <w:r w:rsidRPr="00567DA0">
        <w:rPr>
          <w:rFonts w:ascii="Times New Roman" w:eastAsia="Andale Sans UI" w:hAnsi="Times New Roman" w:cs="Times New Roman"/>
          <w:kern w:val="1"/>
          <w:sz w:val="28"/>
          <w:szCs w:val="28"/>
          <w:shd w:val="clear" w:color="auto" w:fill="FFFFFF"/>
          <w:lang w:eastAsia="ar-SA"/>
        </w:rPr>
        <w:t>,   недостаток оргтехники и  современных технических средств обучения в группах детского сада.</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i/>
          <w:kern w:val="1"/>
          <w:sz w:val="28"/>
          <w:szCs w:val="28"/>
          <w:u w:val="single"/>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 xml:space="preserve"> Перспективы развития</w:t>
      </w:r>
      <w:r w:rsidRPr="00567DA0">
        <w:rPr>
          <w:rFonts w:ascii="Times New Roman" w:eastAsia="Andale Sans UI" w:hAnsi="Times New Roman" w:cs="Times New Roman"/>
          <w:b/>
          <w:bCs/>
          <w:i/>
          <w:kern w:val="1"/>
          <w:sz w:val="28"/>
          <w:szCs w:val="28"/>
          <w:shd w:val="clear" w:color="auto" w:fill="FFFFFF"/>
          <w:lang w:eastAsia="ar-SA"/>
        </w:rPr>
        <w:t>:</w:t>
      </w:r>
      <w:r w:rsidRPr="00567DA0">
        <w:rPr>
          <w:rFonts w:ascii="Times New Roman" w:eastAsia="Andale Sans UI" w:hAnsi="Times New Roman" w:cs="Times New Roman"/>
          <w:b/>
          <w:bCs/>
          <w:kern w:val="1"/>
          <w:sz w:val="28"/>
          <w:szCs w:val="28"/>
          <w:shd w:val="clear" w:color="auto" w:fill="FFFFFF"/>
          <w:lang w:eastAsia="ar-SA"/>
        </w:rPr>
        <w:t xml:space="preserve">  </w:t>
      </w:r>
      <w:r w:rsidRPr="00567DA0">
        <w:rPr>
          <w:rFonts w:ascii="Times New Roman" w:eastAsia="Andale Sans UI" w:hAnsi="Times New Roman" w:cs="Times New Roman"/>
          <w:bCs/>
          <w:kern w:val="1"/>
          <w:sz w:val="28"/>
          <w:szCs w:val="28"/>
          <w:shd w:val="clear" w:color="auto" w:fill="FFFFFF"/>
          <w:lang w:eastAsia="ar-SA"/>
        </w:rPr>
        <w:t xml:space="preserve">приобретение достаточного количества </w:t>
      </w:r>
      <w:r w:rsidRPr="00567DA0">
        <w:rPr>
          <w:rFonts w:ascii="Times New Roman" w:eastAsia="Andale Sans UI" w:hAnsi="Times New Roman" w:cs="Times New Roman"/>
          <w:bCs/>
          <w:kern w:val="1"/>
          <w:sz w:val="28"/>
          <w:szCs w:val="28"/>
          <w:shd w:val="clear" w:color="auto" w:fill="FFFFFF"/>
          <w:lang w:eastAsia="ar-SA"/>
        </w:rPr>
        <w:lastRenderedPageBreak/>
        <w:t xml:space="preserve">оргтехники и </w:t>
      </w:r>
      <w:r w:rsidRPr="00567DA0">
        <w:rPr>
          <w:rFonts w:ascii="Times New Roman" w:eastAsia="Andale Sans UI" w:hAnsi="Times New Roman" w:cs="Times New Roman"/>
          <w:kern w:val="1"/>
          <w:sz w:val="28"/>
          <w:szCs w:val="28"/>
          <w:shd w:val="clear" w:color="auto" w:fill="FFFFFF"/>
          <w:lang w:eastAsia="ar-SA"/>
        </w:rPr>
        <w:t>современных технических средств обучения позволит перевести управленческий и образовательный процесс  на более высокий качественный уровень.</w:t>
      </w:r>
    </w:p>
    <w:p w:rsidR="00567DA0" w:rsidRPr="00567DA0" w:rsidRDefault="00567DA0" w:rsidP="00542C17">
      <w:pPr>
        <w:keepNext/>
        <w:widowControl w:val="0"/>
        <w:numPr>
          <w:ilvl w:val="2"/>
          <w:numId w:val="36"/>
        </w:numPr>
        <w:suppressAutoHyphens/>
        <w:spacing w:after="0" w:line="240" w:lineRule="auto"/>
        <w:ind w:left="0" w:firstLine="708"/>
        <w:jc w:val="both"/>
        <w:outlineLvl w:val="2"/>
        <w:rPr>
          <w:rFonts w:ascii="Arial" w:eastAsia="Andale Sans UI" w:hAnsi="Arial" w:cs="Arial"/>
          <w:b/>
          <w:bCs/>
          <w:kern w:val="1"/>
          <w:sz w:val="28"/>
          <w:szCs w:val="28"/>
          <w:lang w:eastAsia="ar-SA"/>
        </w:rPr>
      </w:pPr>
      <w:r w:rsidRPr="00567DA0">
        <w:rPr>
          <w:rFonts w:ascii="Times New Roman" w:eastAsia="Andale Sans UI" w:hAnsi="Times New Roman" w:cs="Times New Roman"/>
          <w:b/>
          <w:bCs/>
          <w:i/>
          <w:kern w:val="1"/>
          <w:sz w:val="28"/>
          <w:szCs w:val="28"/>
          <w:u w:val="single"/>
          <w:shd w:val="clear" w:color="auto" w:fill="FFFFFF"/>
          <w:lang w:eastAsia="ar-SA"/>
        </w:rPr>
        <w:t>Анализ материально-технических ресурсов дошкольного образовательного учреждения</w:t>
      </w:r>
      <w:r w:rsidRPr="00567DA0">
        <w:rPr>
          <w:rFonts w:ascii="Times New Roman" w:eastAsia="Andale Sans UI" w:hAnsi="Times New Roman" w:cs="Times New Roman"/>
          <w:b/>
          <w:bCs/>
          <w:kern w:val="1"/>
          <w:sz w:val="28"/>
          <w:szCs w:val="28"/>
          <w:shd w:val="clear" w:color="auto" w:fill="FFFFFF"/>
          <w:lang w:eastAsia="ar-SA"/>
        </w:rPr>
        <w:t xml:space="preserve"> </w:t>
      </w:r>
      <w:r w:rsidRPr="000D1516">
        <w:rPr>
          <w:rFonts w:ascii="Times New Roman" w:eastAsia="Andale Sans UI" w:hAnsi="Times New Roman" w:cs="Times New Roman"/>
          <w:bCs/>
          <w:kern w:val="1"/>
          <w:sz w:val="28"/>
          <w:szCs w:val="28"/>
          <w:shd w:val="clear" w:color="auto" w:fill="FFFFFF"/>
          <w:lang w:eastAsia="ar-SA"/>
        </w:rPr>
        <w:t>свидетельствует</w:t>
      </w:r>
      <w:r w:rsidRPr="00567DA0">
        <w:rPr>
          <w:rFonts w:ascii="Times New Roman" w:eastAsia="Andale Sans UI" w:hAnsi="Times New Roman" w:cs="Times New Roman"/>
          <w:bCs/>
          <w:kern w:val="1"/>
          <w:sz w:val="28"/>
          <w:szCs w:val="28"/>
          <w:shd w:val="clear" w:color="auto" w:fill="FFFFFF"/>
          <w:lang w:eastAsia="ar-SA"/>
        </w:rPr>
        <w:t xml:space="preserve"> об </w:t>
      </w:r>
      <w:r w:rsidRPr="00567DA0">
        <w:rPr>
          <w:rFonts w:ascii="Times New Roman" w:eastAsia="Andale Sans UI" w:hAnsi="Times New Roman" w:cs="Times New Roman"/>
          <w:bCs/>
          <w:kern w:val="1"/>
          <w:sz w:val="28"/>
          <w:szCs w:val="28"/>
          <w:lang w:eastAsia="ar-SA"/>
        </w:rPr>
        <w:t xml:space="preserve">удовлетворительном ее состоянии. </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567DA0">
        <w:rPr>
          <w:rFonts w:ascii="Times New Roman" w:eastAsia="Andale Sans UI" w:hAnsi="Times New Roman" w:cs="Times New Roman"/>
          <w:kern w:val="1"/>
          <w:sz w:val="28"/>
          <w:szCs w:val="28"/>
          <w:lang w:eastAsia="ar-SA"/>
        </w:rPr>
        <w:t xml:space="preserve">Материально-технические ресурсы включают в себя обновление предметно-развивающей среды в группах и кабинетах специалистов. Особое внимание следует уделить оснащению </w:t>
      </w:r>
      <w:proofErr w:type="gramStart"/>
      <w:r w:rsidRPr="00567DA0">
        <w:rPr>
          <w:rFonts w:ascii="Times New Roman" w:eastAsia="Andale Sans UI" w:hAnsi="Times New Roman" w:cs="Times New Roman"/>
          <w:kern w:val="1"/>
          <w:sz w:val="28"/>
          <w:szCs w:val="28"/>
          <w:lang w:eastAsia="ar-SA"/>
        </w:rPr>
        <w:t>групповых</w:t>
      </w:r>
      <w:proofErr w:type="gramEnd"/>
      <w:r w:rsidRPr="00567DA0">
        <w:rPr>
          <w:rFonts w:ascii="Times New Roman" w:eastAsia="Andale Sans UI" w:hAnsi="Times New Roman" w:cs="Times New Roman"/>
          <w:kern w:val="1"/>
          <w:sz w:val="28"/>
          <w:szCs w:val="28"/>
          <w:lang w:eastAsia="ar-SA"/>
        </w:rPr>
        <w:t xml:space="preserve"> помещение развивающими играми и игрушками. Изучение результатов работы требует использования компьютерной и множительной техники, а также создание видеозаписей, помогающих в совершенствовании методических и аналитических функций специалистов. </w:t>
      </w:r>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kern w:val="1"/>
          <w:sz w:val="28"/>
          <w:szCs w:val="28"/>
          <w:lang w:eastAsia="ar-SA"/>
        </w:rPr>
        <w:t>Внедрение новых программ и технологий требует приобретения методического и дидактического оснащения, индивидуальных комплексов к программам, диагностических пособий.</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kern w:val="1"/>
          <w:sz w:val="28"/>
          <w:szCs w:val="28"/>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Перспективы развития:</w:t>
      </w:r>
      <w:r w:rsidRPr="00567DA0">
        <w:rPr>
          <w:rFonts w:ascii="Times New Roman" w:eastAsia="Andale Sans UI" w:hAnsi="Times New Roman" w:cs="Times New Roman"/>
          <w:kern w:val="1"/>
          <w:sz w:val="28"/>
          <w:szCs w:val="28"/>
          <w:shd w:val="clear" w:color="auto" w:fill="FFFFFF"/>
          <w:lang w:eastAsia="ar-SA"/>
        </w:rPr>
        <w:t> возможность пополнения материально-технической базы и</w:t>
      </w:r>
      <w:r w:rsidRPr="00567DA0">
        <w:rPr>
          <w:rFonts w:ascii="Times New Roman" w:eastAsia="Andale Sans UI" w:hAnsi="Times New Roman" w:cs="Times New Roman"/>
          <w:kern w:val="1"/>
          <w:sz w:val="24"/>
          <w:szCs w:val="24"/>
          <w:shd w:val="clear" w:color="auto" w:fill="FFFFFF"/>
          <w:lang w:eastAsia="ar-SA"/>
        </w:rPr>
        <w:t xml:space="preserve"> </w:t>
      </w:r>
      <w:r w:rsidRPr="00567DA0">
        <w:rPr>
          <w:rFonts w:ascii="Times New Roman" w:eastAsia="Andale Sans UI" w:hAnsi="Times New Roman" w:cs="Times New Roman"/>
          <w:kern w:val="1"/>
          <w:sz w:val="28"/>
          <w:szCs w:val="28"/>
          <w:shd w:val="clear" w:color="auto" w:fill="FFFFFF"/>
          <w:lang w:eastAsia="ar-SA"/>
        </w:rPr>
        <w:t xml:space="preserve">предметно-развивающей среды требует дополнительного привлечения внебюджетных средств. </w:t>
      </w:r>
      <w:r w:rsidRPr="00567DA0">
        <w:rPr>
          <w:rFonts w:ascii="Times New Roman" w:eastAsia="Andale Sans UI" w:hAnsi="Times New Roman" w:cs="Times New Roman"/>
          <w:kern w:val="1"/>
          <w:sz w:val="28"/>
          <w:szCs w:val="28"/>
          <w:lang w:eastAsia="ar-SA"/>
        </w:rPr>
        <w:t>Обогащение материально-технической базы приведет к созданию особой развивающей среды, удовлетворяющей образовательные потребности воспитанников и их родителей, обеспечивающей эффективную организацию деятельности и общение дошкольников.</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i/>
          <w:kern w:val="1"/>
          <w:sz w:val="28"/>
          <w:szCs w:val="28"/>
          <w:u w:val="single"/>
          <w:shd w:val="clear" w:color="auto" w:fill="FFFFFF"/>
          <w:lang w:eastAsia="ar-SA"/>
        </w:rPr>
      </w:pPr>
      <w:r w:rsidRPr="00567DA0">
        <w:rPr>
          <w:rFonts w:ascii="Times New Roman" w:eastAsia="Andale Sans UI" w:hAnsi="Times New Roman" w:cs="Times New Roman"/>
          <w:kern w:val="1"/>
          <w:sz w:val="28"/>
          <w:szCs w:val="28"/>
          <w:shd w:val="clear" w:color="auto" w:fill="FFFFFF"/>
          <w:lang w:eastAsia="ar-SA"/>
        </w:rPr>
        <w:t xml:space="preserve">Анализ финансово-экономических ресурсов. Состояние экономики страны влияет на состояние образовательных потребностей граждан, что отражается на социальном заказе детскому саду родителей. Существующая ныне рыночная экономика ставит детский сад  в ситуацию выживания и </w:t>
      </w:r>
      <w:proofErr w:type="spellStart"/>
      <w:r w:rsidRPr="00567DA0">
        <w:rPr>
          <w:rFonts w:ascii="Times New Roman" w:eastAsia="Andale Sans UI" w:hAnsi="Times New Roman" w:cs="Times New Roman"/>
          <w:kern w:val="1"/>
          <w:sz w:val="28"/>
          <w:szCs w:val="28"/>
          <w:shd w:val="clear" w:color="auto" w:fill="FFFFFF"/>
          <w:lang w:eastAsia="ar-SA"/>
        </w:rPr>
        <w:t>конкурентноспособности</w:t>
      </w:r>
      <w:proofErr w:type="spellEnd"/>
      <w:r w:rsidRPr="00567DA0">
        <w:rPr>
          <w:rFonts w:ascii="Times New Roman" w:eastAsia="Andale Sans UI" w:hAnsi="Times New Roman" w:cs="Times New Roman"/>
          <w:kern w:val="1"/>
          <w:sz w:val="28"/>
          <w:szCs w:val="28"/>
          <w:shd w:val="clear" w:color="auto" w:fill="FFFFFF"/>
          <w:lang w:eastAsia="ar-SA"/>
        </w:rPr>
        <w:t>.</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i/>
          <w:kern w:val="1"/>
          <w:sz w:val="28"/>
          <w:szCs w:val="28"/>
          <w:u w:val="single"/>
          <w:shd w:val="clear" w:color="auto" w:fill="FFFFFF"/>
          <w:lang w:eastAsia="ar-SA"/>
        </w:rPr>
        <w:t>Анализ финансово-экономических ресурсов</w:t>
      </w:r>
      <w:r w:rsidRPr="00567DA0">
        <w:rPr>
          <w:rFonts w:ascii="Times New Roman" w:eastAsia="Andale Sans UI" w:hAnsi="Times New Roman" w:cs="Times New Roman"/>
          <w:i/>
          <w:kern w:val="1"/>
          <w:sz w:val="28"/>
          <w:szCs w:val="28"/>
          <w:shd w:val="clear" w:color="auto" w:fill="FFFFFF"/>
          <w:lang w:eastAsia="ar-SA"/>
        </w:rPr>
        <w:t xml:space="preserve"> </w:t>
      </w:r>
      <w:r w:rsidRPr="00567DA0">
        <w:rPr>
          <w:rFonts w:ascii="Times New Roman" w:eastAsia="Andale Sans UI" w:hAnsi="Times New Roman" w:cs="Times New Roman"/>
          <w:kern w:val="1"/>
          <w:sz w:val="28"/>
          <w:szCs w:val="28"/>
          <w:shd w:val="clear" w:color="auto" w:fill="FFFFFF"/>
          <w:lang w:eastAsia="ar-SA"/>
        </w:rPr>
        <w:t>детского сада выявил следующее</w:t>
      </w:r>
      <w:r w:rsidRPr="00567DA0">
        <w:rPr>
          <w:rFonts w:ascii="Times New Roman" w:eastAsia="Andale Sans UI" w:hAnsi="Times New Roman" w:cs="Times New Roman"/>
          <w:b/>
          <w:bCs/>
          <w:i/>
          <w:kern w:val="1"/>
          <w:sz w:val="28"/>
          <w:szCs w:val="28"/>
          <w:shd w:val="clear" w:color="auto" w:fill="FFFFFF"/>
          <w:lang w:eastAsia="ar-SA"/>
        </w:rPr>
        <w:t>:</w:t>
      </w:r>
      <w:r w:rsidRPr="00567DA0">
        <w:rPr>
          <w:rFonts w:ascii="Times New Roman" w:eastAsia="Andale Sans UI" w:hAnsi="Times New Roman" w:cs="Times New Roman"/>
          <w:kern w:val="1"/>
          <w:sz w:val="28"/>
          <w:szCs w:val="28"/>
          <w:shd w:val="clear" w:color="auto" w:fill="FFFFFF"/>
          <w:lang w:eastAsia="ar-SA"/>
        </w:rPr>
        <w:t xml:space="preserve"> финансовое обеспечение дошкольного учреждения строится на бюджетной и внебюджетной деятельности и регламентируется Законом РФ «Об образовании». </w:t>
      </w:r>
      <w:proofErr w:type="gramStart"/>
      <w:r w:rsidRPr="00567DA0">
        <w:rPr>
          <w:rFonts w:ascii="Times New Roman" w:eastAsia="Andale Sans UI" w:hAnsi="Times New Roman" w:cs="Times New Roman"/>
          <w:kern w:val="1"/>
          <w:sz w:val="28"/>
          <w:szCs w:val="28"/>
          <w:shd w:val="clear" w:color="auto" w:fill="FFFFFF"/>
          <w:lang w:eastAsia="ar-SA"/>
        </w:rPr>
        <w:t>В рамках </w:t>
      </w:r>
      <w:r w:rsidRPr="00567DA0">
        <w:rPr>
          <w:rFonts w:ascii="Times New Roman" w:eastAsia="Andale Sans UI" w:hAnsi="Times New Roman" w:cs="Times New Roman"/>
          <w:kern w:val="1"/>
          <w:sz w:val="28"/>
          <w:szCs w:val="28"/>
          <w:u w:val="single"/>
          <w:shd w:val="clear" w:color="auto" w:fill="FFFFFF"/>
          <w:lang w:eastAsia="ar-SA"/>
        </w:rPr>
        <w:t>бюджетного финансирования</w:t>
      </w:r>
      <w:r w:rsidRPr="00567DA0">
        <w:rPr>
          <w:rFonts w:ascii="Times New Roman" w:eastAsia="Andale Sans UI" w:hAnsi="Times New Roman" w:cs="Times New Roman"/>
          <w:kern w:val="1"/>
          <w:sz w:val="28"/>
          <w:szCs w:val="28"/>
          <w:shd w:val="clear" w:color="auto" w:fill="FFFFFF"/>
          <w:lang w:eastAsia="ar-SA"/>
        </w:rPr>
        <w:t xml:space="preserve"> выделяются средства из муниципального и регионального бюджетов. </w:t>
      </w:r>
      <w:proofErr w:type="gramEnd"/>
    </w:p>
    <w:p w:rsidR="00567DA0" w:rsidRPr="00567DA0" w:rsidRDefault="00567DA0" w:rsidP="00567DA0">
      <w:pPr>
        <w:widowControl w:val="0"/>
        <w:suppressAutoHyphens/>
        <w:spacing w:after="0" w:line="240" w:lineRule="auto"/>
        <w:ind w:firstLine="708"/>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Проблемное поле:</w:t>
      </w:r>
      <w:r w:rsidRPr="00567DA0">
        <w:rPr>
          <w:rFonts w:ascii="Times New Roman" w:eastAsia="Andale Sans UI" w:hAnsi="Times New Roman" w:cs="Times New Roman"/>
          <w:kern w:val="1"/>
          <w:sz w:val="28"/>
          <w:szCs w:val="28"/>
          <w:shd w:val="clear" w:color="auto" w:fill="FFFFFF"/>
          <w:lang w:eastAsia="ar-SA"/>
        </w:rPr>
        <w:t> </w:t>
      </w:r>
      <w:r w:rsidRPr="00567DA0">
        <w:rPr>
          <w:rFonts w:ascii="Times New Roman" w:eastAsia="Andale Sans UI" w:hAnsi="Times New Roman" w:cs="Times New Roman"/>
          <w:kern w:val="1"/>
          <w:sz w:val="28"/>
          <w:szCs w:val="28"/>
          <w:lang w:eastAsia="ar-SA"/>
        </w:rPr>
        <w:t xml:space="preserve"> недостаток финансирования может отразиться как </w:t>
      </w:r>
      <w:r w:rsidRPr="00567DA0">
        <w:rPr>
          <w:rFonts w:ascii="Times New Roman" w:eastAsia="Andale Sans UI" w:hAnsi="Times New Roman" w:cs="Times New Roman"/>
          <w:kern w:val="1"/>
          <w:sz w:val="28"/>
          <w:szCs w:val="28"/>
          <w:shd w:val="clear" w:color="auto" w:fill="FFFFFF"/>
          <w:lang w:eastAsia="ar-SA"/>
        </w:rPr>
        <w:t xml:space="preserve">на качестве </w:t>
      </w:r>
      <w:proofErr w:type="spellStart"/>
      <w:r w:rsidRPr="00567DA0">
        <w:rPr>
          <w:rFonts w:ascii="Times New Roman" w:eastAsia="Andale Sans UI" w:hAnsi="Times New Roman" w:cs="Times New Roman"/>
          <w:kern w:val="1"/>
          <w:sz w:val="28"/>
          <w:szCs w:val="28"/>
          <w:shd w:val="clear" w:color="auto" w:fill="FFFFFF"/>
          <w:lang w:eastAsia="ar-SA"/>
        </w:rPr>
        <w:t>воспитательно</w:t>
      </w:r>
      <w:proofErr w:type="spellEnd"/>
      <w:r w:rsidRPr="00567DA0">
        <w:rPr>
          <w:rFonts w:ascii="Times New Roman" w:eastAsia="Andale Sans UI" w:hAnsi="Times New Roman" w:cs="Times New Roman"/>
          <w:kern w:val="1"/>
          <w:sz w:val="28"/>
          <w:szCs w:val="28"/>
          <w:shd w:val="clear" w:color="auto" w:fill="FFFFFF"/>
          <w:lang w:eastAsia="ar-SA"/>
        </w:rPr>
        <w:t xml:space="preserve">-образовательного процесса, так и </w:t>
      </w:r>
      <w:r w:rsidRPr="00567DA0">
        <w:rPr>
          <w:rFonts w:ascii="Times New Roman" w:eastAsia="Andale Sans UI" w:hAnsi="Times New Roman" w:cs="Times New Roman"/>
          <w:kern w:val="1"/>
          <w:sz w:val="28"/>
          <w:szCs w:val="28"/>
          <w:lang w:eastAsia="ar-SA"/>
        </w:rPr>
        <w:t xml:space="preserve">на снижении качества  работы в целом всего </w:t>
      </w:r>
      <w:r w:rsidR="000369FE">
        <w:rPr>
          <w:rFonts w:ascii="Times New Roman" w:eastAsia="Andale Sans UI" w:hAnsi="Times New Roman" w:cs="Times New Roman"/>
          <w:kern w:val="1"/>
          <w:sz w:val="28"/>
          <w:szCs w:val="28"/>
          <w:lang w:eastAsia="ar-SA"/>
        </w:rPr>
        <w:t>МДОУ</w:t>
      </w:r>
      <w:r w:rsidRPr="00567DA0">
        <w:rPr>
          <w:rFonts w:ascii="Times New Roman" w:eastAsia="Andale Sans UI" w:hAnsi="Times New Roman" w:cs="Times New Roman"/>
          <w:kern w:val="1"/>
          <w:sz w:val="28"/>
          <w:szCs w:val="28"/>
          <w:lang w:eastAsia="ar-SA"/>
        </w:rPr>
        <w:t xml:space="preserve">.  </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bCs/>
          <w:i/>
          <w:kern w:val="1"/>
          <w:sz w:val="28"/>
          <w:szCs w:val="28"/>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Перспективы развития:</w:t>
      </w:r>
      <w:r w:rsidRPr="00567DA0">
        <w:rPr>
          <w:rFonts w:ascii="Times New Roman" w:eastAsia="Andale Sans UI" w:hAnsi="Times New Roman" w:cs="Times New Roman"/>
          <w:kern w:val="1"/>
          <w:sz w:val="28"/>
          <w:szCs w:val="28"/>
          <w:shd w:val="clear" w:color="auto" w:fill="FFFFFF"/>
          <w:lang w:eastAsia="ar-SA"/>
        </w:rPr>
        <w:t xml:space="preserve"> привлечение спонсорской помощи, разработка механизма учета расходуемых средств  будет способствовать увеличению финансово-экономических ресурсов, </w:t>
      </w:r>
      <w:proofErr w:type="gramStart"/>
      <w:r w:rsidRPr="00567DA0">
        <w:rPr>
          <w:rFonts w:ascii="Times New Roman" w:eastAsia="Andale Sans UI" w:hAnsi="Times New Roman" w:cs="Times New Roman"/>
          <w:kern w:val="1"/>
          <w:sz w:val="28"/>
          <w:szCs w:val="28"/>
          <w:shd w:val="clear" w:color="auto" w:fill="FFFFFF"/>
          <w:lang w:eastAsia="ar-SA"/>
        </w:rPr>
        <w:t>а</w:t>
      </w:r>
      <w:proofErr w:type="gramEnd"/>
      <w:r w:rsidRPr="00567DA0">
        <w:rPr>
          <w:rFonts w:ascii="Times New Roman" w:eastAsia="Andale Sans UI" w:hAnsi="Times New Roman" w:cs="Times New Roman"/>
          <w:kern w:val="1"/>
          <w:sz w:val="28"/>
          <w:szCs w:val="28"/>
          <w:shd w:val="clear" w:color="auto" w:fill="FFFFFF"/>
          <w:lang w:eastAsia="ar-SA"/>
        </w:rPr>
        <w:t xml:space="preserve"> следовательно  позволит улучшить материально-техническую базу.</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i/>
          <w:kern w:val="1"/>
          <w:sz w:val="28"/>
          <w:szCs w:val="28"/>
          <w:shd w:val="clear" w:color="auto" w:fill="FFFFFF"/>
          <w:lang w:eastAsia="ar-SA"/>
        </w:rPr>
      </w:pPr>
      <w:r w:rsidRPr="00567DA0">
        <w:rPr>
          <w:rFonts w:ascii="Times New Roman" w:eastAsia="Andale Sans UI" w:hAnsi="Times New Roman" w:cs="Times New Roman"/>
          <w:bCs/>
          <w:i/>
          <w:kern w:val="1"/>
          <w:sz w:val="28"/>
          <w:szCs w:val="28"/>
          <w:shd w:val="clear" w:color="auto" w:fill="FFFFFF"/>
          <w:lang w:eastAsia="ar-SA"/>
        </w:rPr>
        <w:t>Проблемное поле:</w:t>
      </w:r>
      <w:r w:rsidRPr="00567DA0">
        <w:rPr>
          <w:rFonts w:ascii="Times New Roman" w:eastAsia="Andale Sans UI" w:hAnsi="Times New Roman" w:cs="Times New Roman"/>
          <w:i/>
          <w:kern w:val="1"/>
          <w:sz w:val="28"/>
          <w:szCs w:val="28"/>
          <w:shd w:val="clear" w:color="auto" w:fill="FFFFFF"/>
          <w:lang w:eastAsia="ar-SA"/>
        </w:rPr>
        <w:t> </w:t>
      </w:r>
      <w:r w:rsidRPr="00567DA0">
        <w:rPr>
          <w:rFonts w:ascii="Times New Roman" w:eastAsia="Andale Sans UI" w:hAnsi="Times New Roman" w:cs="Times New Roman"/>
          <w:kern w:val="1"/>
          <w:sz w:val="28"/>
          <w:szCs w:val="28"/>
          <w:shd w:val="clear" w:color="auto" w:fill="FFFFFF"/>
          <w:lang w:eastAsia="ar-SA"/>
        </w:rPr>
        <w:t xml:space="preserve">необходимо обновить часть локальных актов </w:t>
      </w:r>
      <w:r w:rsidR="000369FE">
        <w:rPr>
          <w:rFonts w:ascii="Times New Roman" w:eastAsia="Andale Sans UI" w:hAnsi="Times New Roman" w:cs="Times New Roman"/>
          <w:kern w:val="1"/>
          <w:sz w:val="28"/>
          <w:szCs w:val="28"/>
          <w:shd w:val="clear" w:color="auto" w:fill="FFFFFF"/>
          <w:lang w:eastAsia="ar-SA"/>
        </w:rPr>
        <w:t>МДОУ</w:t>
      </w:r>
      <w:r w:rsidRPr="00567DA0">
        <w:rPr>
          <w:rFonts w:ascii="Times New Roman" w:eastAsia="Andale Sans UI" w:hAnsi="Times New Roman" w:cs="Times New Roman"/>
          <w:kern w:val="1"/>
          <w:sz w:val="28"/>
          <w:szCs w:val="28"/>
          <w:shd w:val="clear" w:color="auto" w:fill="FFFFFF"/>
          <w:lang w:eastAsia="ar-SA"/>
        </w:rPr>
        <w:t xml:space="preserve"> в соответствии с вновь принятыми нормативно-правовыми документами различного уровня, а также повысить правовую компетентность коллектива </w:t>
      </w:r>
      <w:r w:rsidR="000369FE">
        <w:rPr>
          <w:rFonts w:ascii="Times New Roman" w:eastAsia="Andale Sans UI" w:hAnsi="Times New Roman" w:cs="Times New Roman"/>
          <w:kern w:val="1"/>
          <w:sz w:val="28"/>
          <w:szCs w:val="28"/>
          <w:shd w:val="clear" w:color="auto" w:fill="FFFFFF"/>
          <w:lang w:eastAsia="ar-SA"/>
        </w:rPr>
        <w:t>МДОУ</w:t>
      </w:r>
      <w:r w:rsidRPr="00567DA0">
        <w:rPr>
          <w:rFonts w:ascii="Times New Roman" w:eastAsia="Andale Sans UI" w:hAnsi="Times New Roman" w:cs="Times New Roman"/>
          <w:kern w:val="1"/>
          <w:sz w:val="28"/>
          <w:szCs w:val="28"/>
          <w:shd w:val="clear" w:color="auto" w:fill="FFFFFF"/>
          <w:lang w:eastAsia="ar-SA"/>
        </w:rPr>
        <w:t>.</w:t>
      </w:r>
    </w:p>
    <w:p w:rsidR="00567DA0" w:rsidRPr="00567DA0" w:rsidRDefault="00567DA0" w:rsidP="00567DA0">
      <w:pPr>
        <w:widowControl w:val="0"/>
        <w:suppressAutoHyphens/>
        <w:spacing w:after="0" w:line="240" w:lineRule="auto"/>
        <w:ind w:firstLine="709"/>
        <w:jc w:val="both"/>
        <w:rPr>
          <w:rFonts w:ascii="Times New Roman" w:eastAsia="Andale Sans UI" w:hAnsi="Times New Roman" w:cs="Times New Roman"/>
          <w:b/>
          <w:kern w:val="1"/>
          <w:sz w:val="28"/>
          <w:szCs w:val="28"/>
          <w:lang w:eastAsia="ar-SA"/>
        </w:rPr>
      </w:pPr>
      <w:r w:rsidRPr="00567DA0">
        <w:rPr>
          <w:rFonts w:ascii="Times New Roman" w:eastAsia="Andale Sans UI" w:hAnsi="Times New Roman" w:cs="Times New Roman"/>
          <w:i/>
          <w:kern w:val="1"/>
          <w:sz w:val="28"/>
          <w:szCs w:val="28"/>
          <w:shd w:val="clear" w:color="auto" w:fill="FFFFFF"/>
          <w:lang w:eastAsia="ar-SA"/>
        </w:rPr>
        <w:lastRenderedPageBreak/>
        <w:t>Перспективы развития:</w:t>
      </w:r>
      <w:r w:rsidRPr="00567DA0">
        <w:rPr>
          <w:rFonts w:ascii="Times New Roman" w:eastAsia="Andale Sans UI" w:hAnsi="Times New Roman" w:cs="Times New Roman"/>
          <w:b/>
          <w:i/>
          <w:kern w:val="1"/>
          <w:sz w:val="28"/>
          <w:szCs w:val="28"/>
          <w:shd w:val="clear" w:color="auto" w:fill="FFFFFF"/>
          <w:lang w:eastAsia="ar-SA"/>
        </w:rPr>
        <w:t xml:space="preserve"> </w:t>
      </w:r>
      <w:r w:rsidRPr="00567DA0">
        <w:rPr>
          <w:rFonts w:ascii="Times New Roman" w:eastAsia="Andale Sans UI" w:hAnsi="Times New Roman" w:cs="Times New Roman"/>
          <w:kern w:val="1"/>
          <w:sz w:val="28"/>
          <w:szCs w:val="28"/>
          <w:shd w:val="clear" w:color="auto" w:fill="FFFFFF"/>
          <w:lang w:eastAsia="ar-SA"/>
        </w:rPr>
        <w:t>повышение</w:t>
      </w:r>
      <w:r w:rsidRPr="00567DA0">
        <w:rPr>
          <w:rFonts w:ascii="Times New Roman" w:eastAsia="Andale Sans UI" w:hAnsi="Times New Roman" w:cs="Times New Roman"/>
          <w:color w:val="000000"/>
          <w:kern w:val="1"/>
          <w:sz w:val="28"/>
          <w:szCs w:val="28"/>
          <w:shd w:val="clear" w:color="auto" w:fill="FFFFFF"/>
          <w:lang w:eastAsia="ar-SA"/>
        </w:rPr>
        <w:t xml:space="preserve"> правовой компетентности всех членов коллектива обеспечит понимание основных положений, зафиксированных в новых законодательных актах, регулирующих систему дошкольного образования на современном этапе, а также поможет определить зоны ближайшего и перспективного развития  </w:t>
      </w:r>
      <w:r w:rsidR="000369FE">
        <w:rPr>
          <w:rFonts w:ascii="Times New Roman" w:eastAsia="Andale Sans UI" w:hAnsi="Times New Roman" w:cs="Times New Roman"/>
          <w:color w:val="000000"/>
          <w:kern w:val="1"/>
          <w:sz w:val="28"/>
          <w:szCs w:val="28"/>
          <w:shd w:val="clear" w:color="auto" w:fill="FFFFFF"/>
          <w:lang w:eastAsia="ar-SA"/>
        </w:rPr>
        <w:t>МДОУ</w:t>
      </w:r>
      <w:r w:rsidRPr="00567DA0">
        <w:rPr>
          <w:rFonts w:ascii="Times New Roman" w:eastAsia="Andale Sans UI" w:hAnsi="Times New Roman" w:cs="Times New Roman"/>
          <w:color w:val="000000"/>
          <w:kern w:val="1"/>
          <w:sz w:val="28"/>
          <w:szCs w:val="28"/>
          <w:shd w:val="clear" w:color="auto" w:fill="FFFFFF"/>
          <w:lang w:eastAsia="ar-SA"/>
        </w:rPr>
        <w:t xml:space="preserve">  в конкретных условиях. </w:t>
      </w:r>
    </w:p>
    <w:p w:rsidR="00567DA0" w:rsidRDefault="00567DA0" w:rsidP="00567DA0">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BA7647" w:rsidRPr="00BA7647" w:rsidRDefault="00BA7647" w:rsidP="00BA7647">
      <w:pPr>
        <w:widowControl w:val="0"/>
        <w:tabs>
          <w:tab w:val="left" w:pos="900"/>
        </w:tabs>
        <w:suppressAutoHyphens/>
        <w:spacing w:after="0" w:line="240" w:lineRule="auto"/>
        <w:jc w:val="center"/>
        <w:rPr>
          <w:rFonts w:ascii="Times New Roman" w:eastAsia="Andale Sans UI" w:hAnsi="Times New Roman" w:cs="Times New Roman"/>
          <w:b/>
          <w:i/>
          <w:kern w:val="1"/>
          <w:sz w:val="28"/>
          <w:szCs w:val="28"/>
          <w:lang w:eastAsia="ar-SA"/>
        </w:rPr>
      </w:pPr>
      <w:r w:rsidRPr="00BA7647">
        <w:rPr>
          <w:rFonts w:ascii="Times New Roman" w:eastAsia="Andale Sans UI" w:hAnsi="Times New Roman" w:cs="Times New Roman"/>
          <w:b/>
          <w:kern w:val="1"/>
          <w:sz w:val="28"/>
          <w:szCs w:val="28"/>
          <w:lang w:eastAsia="ar-SA"/>
        </w:rPr>
        <w:t xml:space="preserve">2.4. Анализ и оценка инновационной обстановки в </w:t>
      </w:r>
      <w:r w:rsidR="000369FE">
        <w:rPr>
          <w:rFonts w:ascii="Times New Roman" w:eastAsia="Andale Sans UI" w:hAnsi="Times New Roman" w:cs="Times New Roman"/>
          <w:b/>
          <w:kern w:val="1"/>
          <w:sz w:val="28"/>
          <w:szCs w:val="28"/>
          <w:lang w:eastAsia="ar-SA"/>
        </w:rPr>
        <w:t>МДОУ</w:t>
      </w:r>
    </w:p>
    <w:p w:rsidR="009C5EB8" w:rsidRPr="009C5EB8" w:rsidRDefault="009C5EB8" w:rsidP="009C5EB8">
      <w:pPr>
        <w:widowControl w:val="0"/>
        <w:tabs>
          <w:tab w:val="left" w:pos="9355"/>
        </w:tabs>
        <w:suppressAutoHyphens/>
        <w:kinsoku w:val="0"/>
        <w:overflowPunct w:val="0"/>
        <w:spacing w:after="0" w:line="240" w:lineRule="auto"/>
        <w:ind w:right="-1" w:firstLine="709"/>
        <w:jc w:val="both"/>
        <w:rPr>
          <w:rFonts w:ascii="Times New Roman" w:eastAsia="Andale Sans UI" w:hAnsi="Times New Roman" w:cs="Times New Roman"/>
          <w:kern w:val="1"/>
          <w:sz w:val="28"/>
          <w:szCs w:val="28"/>
          <w:lang w:eastAsia="ar-SA"/>
        </w:rPr>
      </w:pPr>
      <w:r w:rsidRPr="009C5EB8">
        <w:rPr>
          <w:rFonts w:ascii="Times New Roman" w:eastAsia="Andale Sans UI" w:hAnsi="Times New Roman" w:cs="Times New Roman"/>
          <w:b/>
          <w:kern w:val="1"/>
          <w:sz w:val="28"/>
          <w:szCs w:val="28"/>
          <w:lang w:eastAsia="ar-SA"/>
        </w:rPr>
        <w:t xml:space="preserve">Актуальное состояние: </w:t>
      </w:r>
      <w:r w:rsidRPr="009C5EB8">
        <w:rPr>
          <w:rFonts w:ascii="Times New Roman" w:eastAsia="Andale Sans UI" w:hAnsi="Times New Roman" w:cs="Times New Roman"/>
          <w:kern w:val="1"/>
          <w:sz w:val="28"/>
          <w:szCs w:val="27"/>
          <w:lang w:eastAsia="ar-SA"/>
        </w:rPr>
        <w:t>С 201</w:t>
      </w:r>
      <w:r>
        <w:rPr>
          <w:rFonts w:ascii="Times New Roman" w:eastAsia="Andale Sans UI" w:hAnsi="Times New Roman" w:cs="Times New Roman"/>
          <w:kern w:val="1"/>
          <w:sz w:val="28"/>
          <w:szCs w:val="27"/>
          <w:lang w:eastAsia="ar-SA"/>
        </w:rPr>
        <w:t>8</w:t>
      </w:r>
      <w:r w:rsidRPr="009C5EB8">
        <w:rPr>
          <w:rFonts w:ascii="Times New Roman" w:eastAsia="Andale Sans UI" w:hAnsi="Times New Roman" w:cs="Times New Roman"/>
          <w:kern w:val="1"/>
          <w:sz w:val="28"/>
          <w:szCs w:val="27"/>
          <w:lang w:eastAsia="ar-SA"/>
        </w:rPr>
        <w:t xml:space="preserve"> года </w:t>
      </w:r>
      <w:r>
        <w:rPr>
          <w:rFonts w:ascii="Times New Roman" w:eastAsia="Andale Sans UI" w:hAnsi="Times New Roman" w:cs="Times New Roman"/>
          <w:kern w:val="1"/>
          <w:sz w:val="28"/>
          <w:szCs w:val="27"/>
          <w:lang w:eastAsia="ar-SA"/>
        </w:rPr>
        <w:t>в</w:t>
      </w:r>
      <w:r w:rsidRPr="009C5EB8">
        <w:rPr>
          <w:rFonts w:ascii="Times New Roman" w:eastAsia="Andale Sans UI" w:hAnsi="Times New Roman" w:cs="Times New Roman"/>
          <w:kern w:val="1"/>
          <w:sz w:val="28"/>
          <w:szCs w:val="28"/>
          <w:lang w:eastAsia="ar-SA"/>
        </w:rPr>
        <w:t xml:space="preserve">ключение </w:t>
      </w:r>
      <w:r w:rsidR="00EE5554">
        <w:rPr>
          <w:rFonts w:ascii="Times New Roman" w:eastAsia="Andale Sans UI" w:hAnsi="Times New Roman" w:cs="Times New Roman"/>
          <w:kern w:val="1"/>
          <w:sz w:val="28"/>
          <w:szCs w:val="28"/>
          <w:lang w:eastAsia="ar-SA"/>
        </w:rPr>
        <w:t>МДОУ</w:t>
      </w:r>
      <w:r w:rsidRPr="009C5EB8">
        <w:rPr>
          <w:rFonts w:ascii="Times New Roman" w:eastAsia="Andale Sans UI" w:hAnsi="Times New Roman" w:cs="Times New Roman"/>
          <w:kern w:val="1"/>
          <w:sz w:val="28"/>
          <w:szCs w:val="28"/>
          <w:lang w:eastAsia="ar-SA"/>
        </w:rPr>
        <w:t xml:space="preserve"> в сетевую инновационную площадку ФГБНУ «ИИДСВ РАО» по теме «Апробация и внедрение парциальной образовательной программы дошкольного образования «От </w:t>
      </w:r>
      <w:proofErr w:type="spellStart"/>
      <w:r w:rsidRPr="009C5EB8">
        <w:rPr>
          <w:rFonts w:ascii="Times New Roman" w:eastAsia="Andale Sans UI" w:hAnsi="Times New Roman" w:cs="Times New Roman"/>
          <w:kern w:val="1"/>
          <w:sz w:val="28"/>
          <w:szCs w:val="28"/>
          <w:lang w:eastAsia="ar-SA"/>
        </w:rPr>
        <w:t>Фребеля</w:t>
      </w:r>
      <w:proofErr w:type="spellEnd"/>
      <w:r w:rsidRPr="009C5EB8">
        <w:rPr>
          <w:rFonts w:ascii="Times New Roman" w:eastAsia="Andale Sans UI" w:hAnsi="Times New Roman" w:cs="Times New Roman"/>
          <w:kern w:val="1"/>
          <w:sz w:val="28"/>
          <w:szCs w:val="28"/>
          <w:lang w:eastAsia="ar-SA"/>
        </w:rPr>
        <w:t xml:space="preserve"> до робота». Включение </w:t>
      </w:r>
      <w:r w:rsidR="00EE5554">
        <w:rPr>
          <w:rFonts w:ascii="Times New Roman" w:eastAsia="Andale Sans UI" w:hAnsi="Times New Roman" w:cs="Times New Roman"/>
          <w:kern w:val="1"/>
          <w:sz w:val="28"/>
          <w:szCs w:val="28"/>
          <w:lang w:eastAsia="ar-SA"/>
        </w:rPr>
        <w:t>МДОУ</w:t>
      </w:r>
      <w:r w:rsidRPr="009C5EB8">
        <w:rPr>
          <w:rFonts w:ascii="Times New Roman" w:eastAsia="Andale Sans UI" w:hAnsi="Times New Roman" w:cs="Times New Roman"/>
          <w:kern w:val="1"/>
          <w:sz w:val="28"/>
          <w:szCs w:val="28"/>
          <w:lang w:eastAsia="ar-SA"/>
        </w:rPr>
        <w:t xml:space="preserve"> в сетевую инновационную площадку ФГБНУ «ИИДСВ РАО»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примере инновационной образовательной программы «Вдохновение».</w:t>
      </w:r>
    </w:p>
    <w:p w:rsidR="00D037F7" w:rsidRPr="008D5BC7" w:rsidRDefault="00D037F7" w:rsidP="00D037F7">
      <w:pPr>
        <w:spacing w:after="0" w:line="240" w:lineRule="auto"/>
        <w:ind w:firstLine="567"/>
        <w:jc w:val="both"/>
        <w:rPr>
          <w:rFonts w:ascii="Times New Roman" w:eastAsia="Times New Roman" w:hAnsi="Times New Roman" w:cs="Times New Roman"/>
          <w:i/>
          <w:color w:val="000000"/>
          <w:sz w:val="28"/>
          <w:szCs w:val="24"/>
          <w:lang w:eastAsia="ru-RU"/>
        </w:rPr>
      </w:pPr>
      <w:r>
        <w:rPr>
          <w:rFonts w:ascii="Times New Roman" w:eastAsia="Times New Roman" w:hAnsi="Times New Roman" w:cs="Times New Roman"/>
          <w:color w:val="000000"/>
          <w:sz w:val="28"/>
          <w:szCs w:val="24"/>
          <w:lang w:eastAsia="ru-RU"/>
        </w:rPr>
        <w:t>С 2018г.</w:t>
      </w:r>
      <w:r w:rsidRPr="006C0672">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на базе </w:t>
      </w:r>
      <w:r w:rsidR="00EE5554">
        <w:rPr>
          <w:rFonts w:ascii="Times New Roman" w:eastAsia="Times New Roman" w:hAnsi="Times New Roman" w:cs="Times New Roman"/>
          <w:color w:val="000000"/>
          <w:sz w:val="28"/>
          <w:szCs w:val="24"/>
          <w:lang w:eastAsia="ru-RU"/>
        </w:rPr>
        <w:t>МДОУ</w:t>
      </w:r>
      <w:r>
        <w:rPr>
          <w:rFonts w:ascii="Times New Roman" w:eastAsia="Times New Roman" w:hAnsi="Times New Roman" w:cs="Times New Roman"/>
          <w:color w:val="000000"/>
          <w:sz w:val="28"/>
          <w:szCs w:val="24"/>
          <w:lang w:eastAsia="ru-RU"/>
        </w:rPr>
        <w:t xml:space="preserve"> </w:t>
      </w:r>
      <w:r w:rsidRPr="008D5BC7">
        <w:rPr>
          <w:rFonts w:ascii="Times New Roman" w:eastAsia="Times New Roman" w:hAnsi="Times New Roman" w:cs="Times New Roman"/>
          <w:color w:val="000000"/>
          <w:sz w:val="28"/>
          <w:szCs w:val="24"/>
          <w:lang w:eastAsia="ru-RU"/>
        </w:rPr>
        <w:t xml:space="preserve">действует </w:t>
      </w:r>
      <w:r>
        <w:rPr>
          <w:rFonts w:ascii="Times New Roman" w:eastAsia="Times New Roman" w:hAnsi="Times New Roman" w:cs="Times New Roman"/>
          <w:color w:val="000000"/>
          <w:sz w:val="28"/>
          <w:szCs w:val="24"/>
          <w:lang w:eastAsia="ru-RU"/>
        </w:rPr>
        <w:t xml:space="preserve">инновационная площадка </w:t>
      </w:r>
      <w:r w:rsidRPr="008D5BC7">
        <w:rPr>
          <w:rFonts w:ascii="Times New Roman" w:eastAsia="Times New Roman" w:hAnsi="Times New Roman" w:cs="Times New Roman"/>
          <w:color w:val="000000"/>
          <w:sz w:val="28"/>
          <w:szCs w:val="24"/>
          <w:lang w:eastAsia="ru-RU"/>
        </w:rPr>
        <w:t xml:space="preserve">по теме: </w:t>
      </w:r>
      <w:r w:rsidRPr="008D5BC7">
        <w:rPr>
          <w:rFonts w:ascii="Times New Roman" w:eastAsia="Times New Roman" w:hAnsi="Times New Roman" w:cs="Times New Roman"/>
          <w:i/>
          <w:color w:val="000000"/>
          <w:sz w:val="28"/>
          <w:szCs w:val="24"/>
          <w:lang w:eastAsia="ru-RU"/>
        </w:rPr>
        <w:t xml:space="preserve">«Формирование у детей готовности к изучению технических наук средствами парциальной образовательной программы «От </w:t>
      </w:r>
      <w:proofErr w:type="spellStart"/>
      <w:r w:rsidRPr="008D5BC7">
        <w:rPr>
          <w:rFonts w:ascii="Times New Roman" w:eastAsia="Times New Roman" w:hAnsi="Times New Roman" w:cs="Times New Roman"/>
          <w:i/>
          <w:color w:val="000000"/>
          <w:sz w:val="28"/>
          <w:szCs w:val="24"/>
          <w:lang w:eastAsia="ru-RU"/>
        </w:rPr>
        <w:t>Фребеля</w:t>
      </w:r>
      <w:proofErr w:type="spellEnd"/>
      <w:r w:rsidRPr="008D5BC7">
        <w:rPr>
          <w:rFonts w:ascii="Times New Roman" w:eastAsia="Times New Roman" w:hAnsi="Times New Roman" w:cs="Times New Roman"/>
          <w:i/>
          <w:color w:val="000000"/>
          <w:sz w:val="28"/>
          <w:szCs w:val="24"/>
          <w:lang w:eastAsia="ru-RU"/>
        </w:rPr>
        <w:t xml:space="preserve"> до робота: растим будущих инженеров» в соответствии с ФГОС дошкольного образования»</w:t>
      </w:r>
      <w:r w:rsidRPr="008D5BC7">
        <w:rPr>
          <w:rFonts w:ascii="Times New Roman" w:eastAsia="Times New Roman" w:hAnsi="Times New Roman" w:cs="Times New Roman"/>
          <w:color w:val="000000"/>
          <w:sz w:val="28"/>
          <w:szCs w:val="24"/>
          <w:lang w:eastAsia="ru-RU"/>
        </w:rPr>
        <w:t xml:space="preserve"> </w:t>
      </w:r>
      <w:r w:rsidRPr="008D5BC7">
        <w:rPr>
          <w:rFonts w:ascii="Times New Roman" w:eastAsia="Times New Roman" w:hAnsi="Times New Roman" w:cs="Times New Roman"/>
          <w:i/>
          <w:color w:val="000000"/>
          <w:sz w:val="28"/>
          <w:szCs w:val="24"/>
          <w:lang w:eastAsia="ru-RU"/>
        </w:rPr>
        <w:t xml:space="preserve">(авт. Т.В. </w:t>
      </w:r>
      <w:proofErr w:type="spellStart"/>
      <w:r w:rsidRPr="008D5BC7">
        <w:rPr>
          <w:rFonts w:ascii="Times New Roman" w:eastAsia="Times New Roman" w:hAnsi="Times New Roman" w:cs="Times New Roman"/>
          <w:i/>
          <w:color w:val="000000"/>
          <w:sz w:val="28"/>
          <w:szCs w:val="24"/>
          <w:lang w:eastAsia="ru-RU"/>
        </w:rPr>
        <w:t>Волосовец</w:t>
      </w:r>
      <w:proofErr w:type="spellEnd"/>
      <w:r w:rsidRPr="008D5BC7">
        <w:rPr>
          <w:rFonts w:ascii="Times New Roman" w:eastAsia="Times New Roman" w:hAnsi="Times New Roman" w:cs="Times New Roman"/>
          <w:i/>
          <w:color w:val="000000"/>
          <w:sz w:val="28"/>
          <w:szCs w:val="24"/>
          <w:lang w:eastAsia="ru-RU"/>
        </w:rPr>
        <w:t>, Ю.В. Карпова, Т.В. Тимофеева).</w:t>
      </w:r>
    </w:p>
    <w:p w:rsidR="00D037F7" w:rsidRPr="008D5BC7"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color w:val="000000"/>
          <w:sz w:val="28"/>
          <w:szCs w:val="24"/>
          <w:lang w:eastAsia="ru-RU"/>
        </w:rPr>
        <w:t xml:space="preserve">Основной </w:t>
      </w:r>
      <w:r w:rsidRPr="008D5BC7">
        <w:rPr>
          <w:rFonts w:ascii="Times New Roman" w:eastAsia="Times New Roman" w:hAnsi="Times New Roman" w:cs="Times New Roman"/>
          <w:b/>
          <w:color w:val="000000"/>
          <w:sz w:val="28"/>
          <w:szCs w:val="24"/>
          <w:lang w:eastAsia="ru-RU"/>
        </w:rPr>
        <w:t>целью</w:t>
      </w:r>
      <w:r w:rsidRPr="008D5BC7">
        <w:rPr>
          <w:rFonts w:ascii="Times New Roman" w:eastAsia="Times New Roman" w:hAnsi="Times New Roman" w:cs="Times New Roman"/>
          <w:color w:val="000000"/>
          <w:sz w:val="28"/>
          <w:szCs w:val="24"/>
          <w:lang w:eastAsia="ru-RU"/>
        </w:rPr>
        <w:t xml:space="preserve"> является 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w:t>
      </w:r>
    </w:p>
    <w:p w:rsidR="00D037F7" w:rsidRPr="008D5BC7" w:rsidRDefault="00D037F7" w:rsidP="00D037F7">
      <w:pPr>
        <w:spacing w:after="0" w:line="240" w:lineRule="auto"/>
        <w:ind w:firstLine="567"/>
        <w:jc w:val="both"/>
        <w:rPr>
          <w:rFonts w:ascii="Times New Roman" w:eastAsia="Times New Roman" w:hAnsi="Times New Roman" w:cs="Times New Roman"/>
          <w:b/>
          <w:color w:val="000000"/>
          <w:sz w:val="28"/>
          <w:szCs w:val="24"/>
          <w:lang w:eastAsia="ru-RU"/>
        </w:rPr>
      </w:pPr>
      <w:r w:rsidRPr="008D5BC7">
        <w:rPr>
          <w:rFonts w:ascii="Times New Roman" w:eastAsia="Times New Roman" w:hAnsi="Times New Roman" w:cs="Times New Roman"/>
          <w:b/>
          <w:color w:val="000000"/>
          <w:sz w:val="28"/>
          <w:szCs w:val="24"/>
          <w:lang w:eastAsia="ru-RU"/>
        </w:rPr>
        <w:t>Задачи:</w:t>
      </w:r>
    </w:p>
    <w:p w:rsidR="00D037F7" w:rsidRPr="008D5BC7"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color w:val="000000"/>
          <w:sz w:val="28"/>
          <w:szCs w:val="24"/>
          <w:lang w:eastAsia="ru-RU"/>
        </w:rPr>
        <w:t xml:space="preserve">1) организовать в образовательном пространстве системы дошкольного образования предметную игровую </w:t>
      </w:r>
      <w:proofErr w:type="spellStart"/>
      <w:r w:rsidRPr="008D5BC7">
        <w:rPr>
          <w:rFonts w:ascii="Times New Roman" w:eastAsia="Times New Roman" w:hAnsi="Times New Roman" w:cs="Times New Roman"/>
          <w:color w:val="000000"/>
          <w:sz w:val="28"/>
          <w:szCs w:val="24"/>
          <w:lang w:eastAsia="ru-RU"/>
        </w:rPr>
        <w:t>техносреду</w:t>
      </w:r>
      <w:proofErr w:type="spellEnd"/>
      <w:r w:rsidRPr="008D5BC7">
        <w:rPr>
          <w:rFonts w:ascii="Times New Roman" w:eastAsia="Times New Roman" w:hAnsi="Times New Roman" w:cs="Times New Roman"/>
          <w:color w:val="000000"/>
          <w:sz w:val="28"/>
          <w:szCs w:val="24"/>
          <w:lang w:eastAsia="ru-RU"/>
        </w:rPr>
        <w:t>, адек</w:t>
      </w:r>
      <w:r w:rsidRPr="008D5BC7">
        <w:rPr>
          <w:rFonts w:ascii="Times New Roman" w:eastAsia="Times New Roman" w:hAnsi="Times New Roman" w:cs="Times New Roman"/>
          <w:color w:val="000000"/>
          <w:sz w:val="28"/>
          <w:szCs w:val="24"/>
          <w:lang w:eastAsia="ru-RU"/>
        </w:rPr>
        <w:softHyphen/>
        <w:t>ватную современным требованиям к поли</w:t>
      </w:r>
      <w:r w:rsidRPr="008D5BC7">
        <w:rPr>
          <w:rFonts w:ascii="Times New Roman" w:eastAsia="Times New Roman" w:hAnsi="Times New Roman" w:cs="Times New Roman"/>
          <w:color w:val="000000"/>
          <w:sz w:val="28"/>
          <w:szCs w:val="24"/>
          <w:lang w:eastAsia="ru-RU"/>
        </w:rPr>
        <w:softHyphen/>
        <w:t>технической подготовке детей (ее содер</w:t>
      </w:r>
      <w:r w:rsidRPr="008D5BC7">
        <w:rPr>
          <w:rFonts w:ascii="Times New Roman" w:eastAsia="Times New Roman" w:hAnsi="Times New Roman" w:cs="Times New Roman"/>
          <w:color w:val="000000"/>
          <w:sz w:val="28"/>
          <w:szCs w:val="24"/>
          <w:lang w:eastAsia="ru-RU"/>
        </w:rPr>
        <w:softHyphen/>
        <w:t>жанию, материально-техническому, органи</w:t>
      </w:r>
      <w:r w:rsidRPr="008D5BC7">
        <w:rPr>
          <w:rFonts w:ascii="Times New Roman" w:eastAsia="Times New Roman" w:hAnsi="Times New Roman" w:cs="Times New Roman"/>
          <w:color w:val="000000"/>
          <w:sz w:val="28"/>
          <w:szCs w:val="24"/>
          <w:lang w:eastAsia="ru-RU"/>
        </w:rPr>
        <w:softHyphen/>
        <w:t xml:space="preserve">зационно-методическому и дидактическому обеспечению) и их возрастным особенностям в условиях реализации ФГОС дошкольного образования; </w:t>
      </w:r>
    </w:p>
    <w:p w:rsidR="00D037F7" w:rsidRPr="008D5BC7"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color w:val="000000"/>
          <w:sz w:val="28"/>
          <w:szCs w:val="24"/>
          <w:lang w:eastAsia="ru-RU"/>
        </w:rPr>
        <w:t>2) развивать методическую компетентность педагогов в области технического творчества детей дошкольного возраста;</w:t>
      </w:r>
    </w:p>
    <w:p w:rsidR="00D037F7" w:rsidRPr="008D5BC7" w:rsidRDefault="00D037F7" w:rsidP="00D037F7">
      <w:pPr>
        <w:spacing w:after="0" w:line="240" w:lineRule="auto"/>
        <w:ind w:firstLine="567"/>
        <w:jc w:val="both"/>
        <w:rPr>
          <w:rFonts w:ascii="Times New Roman" w:eastAsia="Times New Roman" w:hAnsi="Times New Roman" w:cs="Times New Roman"/>
          <w:bCs/>
          <w:color w:val="000000"/>
          <w:sz w:val="28"/>
          <w:szCs w:val="24"/>
          <w:lang w:eastAsia="ru-RU"/>
        </w:rPr>
      </w:pPr>
      <w:r w:rsidRPr="008D5BC7">
        <w:rPr>
          <w:rFonts w:ascii="Times New Roman" w:eastAsia="Times New Roman" w:hAnsi="Times New Roman" w:cs="Times New Roman"/>
          <w:bCs/>
          <w:color w:val="000000"/>
          <w:sz w:val="28"/>
          <w:szCs w:val="24"/>
          <w:lang w:eastAsia="ru-RU"/>
        </w:rPr>
        <w:t>3) формировать основы технической грамотности воспитанников и  техническую компетент</w:t>
      </w:r>
      <w:r w:rsidRPr="008D5BC7">
        <w:rPr>
          <w:rFonts w:ascii="Times New Roman" w:eastAsia="Times New Roman" w:hAnsi="Times New Roman" w:cs="Times New Roman"/>
          <w:bCs/>
          <w:color w:val="000000"/>
          <w:sz w:val="28"/>
          <w:szCs w:val="24"/>
          <w:lang w:eastAsia="ru-RU"/>
        </w:rPr>
        <w:softHyphen/>
        <w:t>ность воспитанников как готовность к решению за</w:t>
      </w:r>
      <w:r w:rsidRPr="008D5BC7">
        <w:rPr>
          <w:rFonts w:ascii="Times New Roman" w:eastAsia="Times New Roman" w:hAnsi="Times New Roman" w:cs="Times New Roman"/>
          <w:bCs/>
          <w:color w:val="000000"/>
          <w:sz w:val="28"/>
          <w:szCs w:val="24"/>
          <w:lang w:eastAsia="ru-RU"/>
        </w:rPr>
        <w:softHyphen/>
        <w:t>дач прикладного характера, связанных с ис</w:t>
      </w:r>
      <w:r w:rsidRPr="008D5BC7">
        <w:rPr>
          <w:rFonts w:ascii="Times New Roman" w:eastAsia="Times New Roman" w:hAnsi="Times New Roman" w:cs="Times New Roman"/>
          <w:bCs/>
          <w:color w:val="000000"/>
          <w:sz w:val="28"/>
          <w:szCs w:val="24"/>
          <w:lang w:eastAsia="ru-RU"/>
        </w:rPr>
        <w:softHyphen/>
        <w:t>пользованием технических умений в специфических для определённого возраста видах детской деятельности;</w:t>
      </w:r>
    </w:p>
    <w:p w:rsidR="00D037F7" w:rsidRPr="008D5BC7" w:rsidRDefault="00D037F7" w:rsidP="00D037F7">
      <w:pPr>
        <w:spacing w:after="0" w:line="240" w:lineRule="auto"/>
        <w:ind w:firstLine="567"/>
        <w:jc w:val="both"/>
        <w:rPr>
          <w:rFonts w:ascii="Times New Roman" w:eastAsia="Times New Roman" w:hAnsi="Times New Roman" w:cs="Times New Roman"/>
          <w:bCs/>
          <w:color w:val="000000"/>
          <w:sz w:val="28"/>
          <w:szCs w:val="24"/>
          <w:lang w:eastAsia="ru-RU"/>
        </w:rPr>
      </w:pPr>
      <w:r w:rsidRPr="008D5BC7">
        <w:rPr>
          <w:rFonts w:ascii="Times New Roman" w:eastAsia="Times New Roman" w:hAnsi="Times New Roman" w:cs="Times New Roman"/>
          <w:bCs/>
          <w:color w:val="000000"/>
          <w:sz w:val="28"/>
          <w:szCs w:val="24"/>
          <w:lang w:eastAsia="ru-RU"/>
        </w:rPr>
        <w:t>4) обеспечить освоение детьми начального опыта работы с отдельными техническими объектами (в виде игрового оборудования);</w:t>
      </w:r>
    </w:p>
    <w:p w:rsidR="00D037F7" w:rsidRPr="008D5BC7" w:rsidRDefault="00D037F7" w:rsidP="00D037F7">
      <w:pPr>
        <w:spacing w:after="0" w:line="240" w:lineRule="auto"/>
        <w:ind w:firstLine="567"/>
        <w:jc w:val="both"/>
        <w:rPr>
          <w:rFonts w:ascii="Times New Roman" w:eastAsia="Times New Roman" w:hAnsi="Times New Roman" w:cs="Times New Roman"/>
          <w:bCs/>
          <w:color w:val="000000"/>
          <w:sz w:val="28"/>
          <w:szCs w:val="24"/>
          <w:lang w:eastAsia="ru-RU"/>
        </w:rPr>
      </w:pPr>
      <w:r w:rsidRPr="008D5BC7">
        <w:rPr>
          <w:rFonts w:ascii="Times New Roman" w:eastAsia="Times New Roman" w:hAnsi="Times New Roman" w:cs="Times New Roman"/>
          <w:bCs/>
          <w:color w:val="000000"/>
          <w:sz w:val="28"/>
          <w:szCs w:val="24"/>
          <w:lang w:eastAsia="ru-RU"/>
        </w:rPr>
        <w:t xml:space="preserve">5) оценить результативность системы педагогической работы, направленной на формирование у воспитанников готовности к изучению технических наук средствами игрового оборудования на уровне дошкольного образования  в соответствии с ФГОС </w:t>
      </w:r>
      <w:proofErr w:type="gramStart"/>
      <w:r w:rsidRPr="008D5BC7">
        <w:rPr>
          <w:rFonts w:ascii="Times New Roman" w:eastAsia="Times New Roman" w:hAnsi="Times New Roman" w:cs="Times New Roman"/>
          <w:bCs/>
          <w:color w:val="000000"/>
          <w:sz w:val="28"/>
          <w:szCs w:val="24"/>
          <w:lang w:eastAsia="ru-RU"/>
        </w:rPr>
        <w:t>ДО</w:t>
      </w:r>
      <w:proofErr w:type="gramEnd"/>
      <w:r w:rsidRPr="008D5BC7">
        <w:rPr>
          <w:rFonts w:ascii="Times New Roman" w:eastAsia="Times New Roman" w:hAnsi="Times New Roman" w:cs="Times New Roman"/>
          <w:bCs/>
          <w:color w:val="000000"/>
          <w:sz w:val="28"/>
          <w:szCs w:val="24"/>
          <w:lang w:eastAsia="ru-RU"/>
        </w:rPr>
        <w:t>;</w:t>
      </w:r>
    </w:p>
    <w:p w:rsidR="00D037F7" w:rsidRPr="008D5BC7" w:rsidRDefault="00D037F7" w:rsidP="00D037F7">
      <w:pPr>
        <w:spacing w:after="0" w:line="240" w:lineRule="auto"/>
        <w:ind w:firstLine="567"/>
        <w:jc w:val="both"/>
        <w:rPr>
          <w:rFonts w:ascii="Times New Roman" w:eastAsia="Times New Roman" w:hAnsi="Times New Roman" w:cs="Times New Roman"/>
          <w:bCs/>
          <w:color w:val="000000"/>
          <w:sz w:val="28"/>
          <w:szCs w:val="24"/>
          <w:lang w:eastAsia="ru-RU"/>
        </w:rPr>
      </w:pPr>
      <w:r w:rsidRPr="008D5BC7">
        <w:rPr>
          <w:rFonts w:ascii="Times New Roman" w:eastAsia="Times New Roman" w:hAnsi="Times New Roman" w:cs="Times New Roman"/>
          <w:bCs/>
          <w:color w:val="000000"/>
          <w:sz w:val="28"/>
          <w:szCs w:val="24"/>
          <w:lang w:eastAsia="ru-RU"/>
        </w:rPr>
        <w:lastRenderedPageBreak/>
        <w:t>6) тиражировать и распространить опыт инновационной педагогической деятельности.</w:t>
      </w:r>
    </w:p>
    <w:p w:rsidR="00D037F7" w:rsidRPr="008D5BC7" w:rsidRDefault="00D037F7" w:rsidP="00D037F7">
      <w:pPr>
        <w:spacing w:after="0" w:line="240" w:lineRule="auto"/>
        <w:ind w:firstLine="567"/>
        <w:jc w:val="both"/>
        <w:rPr>
          <w:rFonts w:ascii="Times New Roman" w:eastAsia="Times New Roman" w:hAnsi="Times New Roman" w:cs="Times New Roman"/>
          <w:b/>
          <w:color w:val="000000"/>
          <w:sz w:val="28"/>
          <w:szCs w:val="24"/>
          <w:lang w:eastAsia="ru-RU"/>
        </w:rPr>
      </w:pPr>
      <w:r w:rsidRPr="008D5BC7">
        <w:rPr>
          <w:rFonts w:ascii="Times New Roman" w:eastAsia="Times New Roman" w:hAnsi="Times New Roman" w:cs="Times New Roman"/>
          <w:b/>
          <w:color w:val="000000"/>
          <w:sz w:val="28"/>
          <w:szCs w:val="24"/>
          <w:lang w:eastAsia="ru-RU"/>
        </w:rPr>
        <w:t>Формы реализации</w:t>
      </w:r>
    </w:p>
    <w:p w:rsidR="00D037F7" w:rsidRPr="008D5BC7" w:rsidRDefault="00D037F7" w:rsidP="00D037F7">
      <w:pPr>
        <w:spacing w:after="0" w:line="240" w:lineRule="auto"/>
        <w:ind w:firstLine="567"/>
        <w:jc w:val="both"/>
        <w:rPr>
          <w:rFonts w:ascii="Times New Roman" w:eastAsia="Times New Roman" w:hAnsi="Times New Roman" w:cs="Times New Roman"/>
          <w:i/>
          <w:color w:val="000000"/>
          <w:sz w:val="28"/>
          <w:szCs w:val="24"/>
          <w:lang w:eastAsia="ru-RU"/>
        </w:rPr>
      </w:pPr>
      <w:r w:rsidRPr="008D5BC7">
        <w:rPr>
          <w:rFonts w:ascii="Times New Roman" w:eastAsia="Times New Roman" w:hAnsi="Times New Roman" w:cs="Times New Roman"/>
          <w:color w:val="000000"/>
          <w:sz w:val="28"/>
          <w:szCs w:val="24"/>
          <w:lang w:eastAsia="ru-RU"/>
        </w:rPr>
        <w:t>Относительно педагогов: </w:t>
      </w:r>
      <w:r w:rsidRPr="008D5BC7">
        <w:rPr>
          <w:rFonts w:ascii="Times New Roman" w:eastAsia="Times New Roman" w:hAnsi="Times New Roman" w:cs="Times New Roman"/>
          <w:i/>
          <w:color w:val="000000"/>
          <w:sz w:val="28"/>
          <w:szCs w:val="24"/>
          <w:lang w:eastAsia="ru-RU"/>
        </w:rPr>
        <w:t>интеграционная форма организации инновационной деятельности (</w:t>
      </w:r>
      <w:r w:rsidRPr="008D5BC7">
        <w:rPr>
          <w:rFonts w:ascii="Times New Roman" w:eastAsia="Times New Roman" w:hAnsi="Times New Roman" w:cs="Times New Roman"/>
          <w:i/>
          <w:iCs/>
          <w:color w:val="000000"/>
          <w:sz w:val="28"/>
          <w:szCs w:val="24"/>
          <w:lang w:eastAsia="ru-RU"/>
        </w:rPr>
        <w:t xml:space="preserve">матричная система организации с созданием </w:t>
      </w:r>
      <w:r w:rsidRPr="008D5BC7">
        <w:rPr>
          <w:rFonts w:ascii="Times New Roman" w:eastAsia="Times New Roman" w:hAnsi="Times New Roman" w:cs="Times New Roman"/>
          <w:i/>
          <w:color w:val="000000"/>
          <w:sz w:val="28"/>
          <w:szCs w:val="24"/>
          <w:lang w:eastAsia="ru-RU"/>
        </w:rPr>
        <w:t>проектных целевых групп во главе с руководителем проекта, выполняющим функцию координации)</w:t>
      </w:r>
    </w:p>
    <w:p w:rsidR="00D037F7" w:rsidRPr="008D5BC7" w:rsidRDefault="00D037F7" w:rsidP="00D037F7">
      <w:pPr>
        <w:spacing w:after="0" w:line="240" w:lineRule="auto"/>
        <w:ind w:firstLine="567"/>
        <w:jc w:val="both"/>
        <w:rPr>
          <w:rFonts w:ascii="Times New Roman" w:eastAsia="Times New Roman" w:hAnsi="Times New Roman" w:cs="Times New Roman"/>
          <w:b/>
          <w:i/>
          <w:color w:val="000000"/>
          <w:sz w:val="28"/>
          <w:szCs w:val="24"/>
          <w:lang w:eastAsia="ru-RU"/>
        </w:rPr>
      </w:pPr>
      <w:proofErr w:type="gramStart"/>
      <w:r w:rsidRPr="008D5BC7">
        <w:rPr>
          <w:rFonts w:ascii="Times New Roman" w:eastAsia="Times New Roman" w:hAnsi="Times New Roman" w:cs="Times New Roman"/>
          <w:color w:val="000000"/>
          <w:sz w:val="28"/>
          <w:szCs w:val="24"/>
          <w:lang w:eastAsia="ru-RU"/>
        </w:rPr>
        <w:t xml:space="preserve">Относительно детей: </w:t>
      </w:r>
      <w:r w:rsidRPr="008D5BC7">
        <w:rPr>
          <w:rFonts w:ascii="Times New Roman" w:eastAsia="Times New Roman" w:hAnsi="Times New Roman" w:cs="Times New Roman"/>
          <w:i/>
          <w:color w:val="000000"/>
          <w:sz w:val="28"/>
          <w:szCs w:val="24"/>
          <w:lang w:eastAsia="ru-RU"/>
        </w:rPr>
        <w:t>детско-родительские проекты, лаборатории, творческие группы, занятия, досуговая деятельность</w:t>
      </w:r>
      <w:r w:rsidRPr="008D5BC7">
        <w:rPr>
          <w:rFonts w:ascii="Times New Roman" w:eastAsia="Times New Roman" w:hAnsi="Times New Roman" w:cs="Times New Roman"/>
          <w:b/>
          <w:i/>
          <w:color w:val="000000"/>
          <w:sz w:val="28"/>
          <w:szCs w:val="24"/>
          <w:lang w:eastAsia="ru-RU"/>
        </w:rPr>
        <w:t xml:space="preserve">, </w:t>
      </w:r>
      <w:r w:rsidRPr="008D5BC7">
        <w:rPr>
          <w:rFonts w:ascii="Times New Roman" w:eastAsia="Times New Roman" w:hAnsi="Times New Roman" w:cs="Times New Roman"/>
          <w:i/>
          <w:color w:val="000000"/>
          <w:sz w:val="28"/>
          <w:szCs w:val="24"/>
          <w:lang w:eastAsia="ru-RU"/>
        </w:rPr>
        <w:t>мастерские,</w:t>
      </w:r>
      <w:r w:rsidRPr="008D5BC7">
        <w:rPr>
          <w:rFonts w:ascii="Times New Roman" w:eastAsia="Times New Roman" w:hAnsi="Times New Roman" w:cs="Times New Roman"/>
          <w:b/>
          <w:i/>
          <w:color w:val="000000"/>
          <w:sz w:val="28"/>
          <w:szCs w:val="24"/>
          <w:lang w:eastAsia="ru-RU"/>
        </w:rPr>
        <w:t xml:space="preserve"> </w:t>
      </w:r>
      <w:r w:rsidRPr="008D5BC7">
        <w:rPr>
          <w:rFonts w:ascii="Times New Roman" w:eastAsia="Times New Roman" w:hAnsi="Times New Roman" w:cs="Times New Roman"/>
          <w:i/>
          <w:color w:val="000000"/>
          <w:sz w:val="28"/>
          <w:szCs w:val="24"/>
          <w:lang w:eastAsia="ru-RU"/>
        </w:rPr>
        <w:t>выставки,</w:t>
      </w:r>
      <w:r w:rsidRPr="008D5BC7">
        <w:rPr>
          <w:rFonts w:ascii="Times New Roman" w:eastAsia="Times New Roman" w:hAnsi="Times New Roman" w:cs="Times New Roman"/>
          <w:b/>
          <w:i/>
          <w:color w:val="000000"/>
          <w:sz w:val="28"/>
          <w:szCs w:val="24"/>
          <w:lang w:eastAsia="ru-RU"/>
        </w:rPr>
        <w:t xml:space="preserve"> </w:t>
      </w:r>
      <w:r w:rsidRPr="008D5BC7">
        <w:rPr>
          <w:rFonts w:ascii="Times New Roman" w:eastAsia="Times New Roman" w:hAnsi="Times New Roman" w:cs="Times New Roman"/>
          <w:i/>
          <w:color w:val="000000"/>
          <w:sz w:val="28"/>
          <w:szCs w:val="24"/>
          <w:lang w:eastAsia="ru-RU"/>
        </w:rPr>
        <w:t>игровая деятельность, конкурсы</w:t>
      </w:r>
      <w:r w:rsidRPr="008D5BC7">
        <w:rPr>
          <w:rFonts w:ascii="Times New Roman" w:eastAsia="Times New Roman" w:hAnsi="Times New Roman" w:cs="Times New Roman"/>
          <w:b/>
          <w:i/>
          <w:color w:val="000000"/>
          <w:sz w:val="28"/>
          <w:szCs w:val="24"/>
          <w:lang w:eastAsia="ru-RU"/>
        </w:rPr>
        <w:t xml:space="preserve"> </w:t>
      </w:r>
      <w:r w:rsidRPr="008D5BC7">
        <w:rPr>
          <w:rFonts w:ascii="Times New Roman" w:eastAsia="Times New Roman" w:hAnsi="Times New Roman" w:cs="Times New Roman"/>
          <w:i/>
          <w:color w:val="000000"/>
          <w:sz w:val="28"/>
          <w:szCs w:val="24"/>
          <w:lang w:eastAsia="ru-RU"/>
        </w:rPr>
        <w:t>и другие</w:t>
      </w:r>
      <w:r>
        <w:rPr>
          <w:rFonts w:ascii="Times New Roman" w:eastAsia="Times New Roman" w:hAnsi="Times New Roman" w:cs="Times New Roman"/>
          <w:i/>
          <w:color w:val="000000"/>
          <w:sz w:val="28"/>
          <w:szCs w:val="24"/>
          <w:lang w:eastAsia="ru-RU"/>
        </w:rPr>
        <w:t>.</w:t>
      </w:r>
      <w:r w:rsidRPr="008D5BC7">
        <w:rPr>
          <w:rFonts w:ascii="Times New Roman" w:eastAsia="Times New Roman" w:hAnsi="Times New Roman" w:cs="Times New Roman"/>
          <w:b/>
          <w:i/>
          <w:color w:val="000000"/>
          <w:sz w:val="28"/>
          <w:szCs w:val="24"/>
          <w:lang w:eastAsia="ru-RU"/>
        </w:rPr>
        <w:t xml:space="preserve"> </w:t>
      </w:r>
      <w:proofErr w:type="gramEnd"/>
    </w:p>
    <w:p w:rsidR="00D037F7" w:rsidRPr="008D5BC7" w:rsidRDefault="00D037F7" w:rsidP="00D037F7">
      <w:pPr>
        <w:spacing w:after="0" w:line="240" w:lineRule="auto"/>
        <w:ind w:firstLine="567"/>
        <w:jc w:val="both"/>
        <w:rPr>
          <w:rFonts w:ascii="Times New Roman" w:eastAsia="Times New Roman" w:hAnsi="Times New Roman" w:cs="Times New Roman"/>
          <w:i/>
          <w:color w:val="000000"/>
          <w:sz w:val="28"/>
          <w:szCs w:val="24"/>
          <w:lang w:eastAsia="ru-RU"/>
        </w:rPr>
      </w:pPr>
      <w:r w:rsidRPr="008D5BC7">
        <w:rPr>
          <w:rFonts w:ascii="Times New Roman" w:eastAsia="Times New Roman" w:hAnsi="Times New Roman" w:cs="Times New Roman"/>
          <w:b/>
          <w:color w:val="000000"/>
          <w:sz w:val="28"/>
          <w:szCs w:val="24"/>
          <w:lang w:eastAsia="ru-RU"/>
        </w:rPr>
        <w:t xml:space="preserve">Способы экспертизы </w:t>
      </w:r>
      <w:r w:rsidRPr="008D5BC7">
        <w:rPr>
          <w:rFonts w:ascii="Times New Roman" w:eastAsia="Times New Roman" w:hAnsi="Times New Roman" w:cs="Times New Roman"/>
          <w:i/>
          <w:color w:val="000000"/>
          <w:sz w:val="28"/>
          <w:szCs w:val="24"/>
          <w:lang w:eastAsia="ru-RU"/>
        </w:rPr>
        <w:t>(средства контроля и обеспечения достижения результатов деятельности, позволяющие оценить соответствие критериям оценки результатов):</w:t>
      </w:r>
    </w:p>
    <w:p w:rsidR="00D037F7" w:rsidRPr="008D5BC7"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color w:val="000000"/>
          <w:sz w:val="28"/>
          <w:szCs w:val="24"/>
          <w:lang w:eastAsia="ru-RU"/>
        </w:rPr>
        <w:t xml:space="preserve">1) прямые показатели: результаты диагностического обследования основ технической грамотности и технической компетентности детей дошкольного возраста;  изменения в структуре образовательного процесса в </w:t>
      </w:r>
      <w:r w:rsidR="000369FE">
        <w:rPr>
          <w:rFonts w:ascii="Times New Roman" w:eastAsia="Times New Roman" w:hAnsi="Times New Roman" w:cs="Times New Roman"/>
          <w:color w:val="000000"/>
          <w:sz w:val="28"/>
          <w:szCs w:val="24"/>
          <w:lang w:eastAsia="ru-RU"/>
        </w:rPr>
        <w:t>МДОУ</w:t>
      </w:r>
      <w:r w:rsidRPr="008D5BC7">
        <w:rPr>
          <w:rFonts w:ascii="Times New Roman" w:eastAsia="Times New Roman" w:hAnsi="Times New Roman" w:cs="Times New Roman"/>
          <w:color w:val="000000"/>
          <w:sz w:val="28"/>
          <w:szCs w:val="24"/>
          <w:lang w:eastAsia="ru-RU"/>
        </w:rPr>
        <w:t>, связанные с встраиванием технического контента образования; результаты участия детей, родителей, педагогов в конкурсах и других мероприятиях технической направленности; методическая компетентность педагогов в области технического творчества детей дошкольного возраста;</w:t>
      </w:r>
    </w:p>
    <w:p w:rsidR="00D037F7" w:rsidRPr="008D5BC7"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color w:val="000000"/>
          <w:sz w:val="28"/>
          <w:szCs w:val="24"/>
          <w:lang w:eastAsia="ru-RU"/>
        </w:rPr>
        <w:t xml:space="preserve">2) косвенные показатели: успешность детей при обучении в </w:t>
      </w:r>
      <w:r w:rsidR="000369FE">
        <w:rPr>
          <w:rFonts w:ascii="Times New Roman" w:eastAsia="Times New Roman" w:hAnsi="Times New Roman" w:cs="Times New Roman"/>
          <w:color w:val="000000"/>
          <w:sz w:val="28"/>
          <w:szCs w:val="24"/>
          <w:lang w:eastAsia="ru-RU"/>
        </w:rPr>
        <w:t>МДОУ</w:t>
      </w:r>
      <w:r w:rsidRPr="008D5BC7">
        <w:rPr>
          <w:rFonts w:ascii="Times New Roman" w:eastAsia="Times New Roman" w:hAnsi="Times New Roman" w:cs="Times New Roman"/>
          <w:color w:val="000000"/>
          <w:sz w:val="28"/>
          <w:szCs w:val="24"/>
          <w:lang w:eastAsia="ru-RU"/>
        </w:rPr>
        <w:t xml:space="preserve"> (высокая мотивация к образовательной деятельности, результаты детской деятельности и др.), востребованность инновационного опыта в субъектах РФ, результаты экспертизы программы и методических материалов.</w:t>
      </w:r>
    </w:p>
    <w:p w:rsidR="00D037F7" w:rsidRPr="006C0672" w:rsidRDefault="00D037F7" w:rsidP="00D037F7">
      <w:pPr>
        <w:spacing w:after="0" w:line="240" w:lineRule="auto"/>
        <w:ind w:firstLine="567"/>
        <w:jc w:val="both"/>
        <w:rPr>
          <w:rFonts w:ascii="Times New Roman" w:eastAsia="Times New Roman" w:hAnsi="Times New Roman" w:cs="Times New Roman"/>
          <w:color w:val="000000"/>
          <w:sz w:val="28"/>
          <w:szCs w:val="24"/>
          <w:lang w:eastAsia="ru-RU"/>
        </w:rPr>
      </w:pPr>
      <w:r w:rsidRPr="008D5BC7">
        <w:rPr>
          <w:rFonts w:ascii="Times New Roman" w:eastAsia="Times New Roman" w:hAnsi="Times New Roman" w:cs="Times New Roman"/>
          <w:b/>
          <w:color w:val="000000"/>
          <w:sz w:val="28"/>
          <w:szCs w:val="24"/>
          <w:lang w:eastAsia="ru-RU"/>
        </w:rPr>
        <w:t>Предполагаемые изменения в системе дошкольного образования</w:t>
      </w:r>
      <w:r>
        <w:rPr>
          <w:rFonts w:ascii="Times New Roman" w:eastAsia="Times New Roman" w:hAnsi="Times New Roman" w:cs="Times New Roman"/>
          <w:i/>
          <w:color w:val="000000"/>
          <w:sz w:val="28"/>
          <w:szCs w:val="24"/>
          <w:lang w:eastAsia="ru-RU"/>
        </w:rPr>
        <w:t xml:space="preserve">: </w:t>
      </w:r>
      <w:r w:rsidRPr="008D5BC7">
        <w:rPr>
          <w:rFonts w:ascii="Times New Roman" w:eastAsia="Times New Roman" w:hAnsi="Times New Roman" w:cs="Times New Roman"/>
          <w:color w:val="000000"/>
          <w:sz w:val="28"/>
          <w:szCs w:val="24"/>
          <w:lang w:eastAsia="ru-RU"/>
        </w:rPr>
        <w:t>Обновление содержания дошкольного образования с учётом технического контента.</w:t>
      </w:r>
      <w:r>
        <w:rPr>
          <w:rFonts w:ascii="Times New Roman" w:eastAsia="Times New Roman" w:hAnsi="Times New Roman" w:cs="Times New Roman"/>
          <w:color w:val="000000"/>
          <w:sz w:val="28"/>
          <w:szCs w:val="24"/>
          <w:lang w:eastAsia="ru-RU"/>
        </w:rPr>
        <w:t xml:space="preserve"> </w:t>
      </w:r>
      <w:r w:rsidRPr="008D5BC7">
        <w:rPr>
          <w:rFonts w:ascii="Times New Roman" w:eastAsia="Times New Roman" w:hAnsi="Times New Roman" w:cs="Times New Roman"/>
          <w:color w:val="000000"/>
          <w:sz w:val="28"/>
          <w:szCs w:val="24"/>
          <w:lang w:eastAsia="ru-RU"/>
        </w:rPr>
        <w:tab/>
        <w:t xml:space="preserve">Формирование у детей готовности к изучению технических наук на уровне дошкольного образования средствами игрового оборудования  в соответствии с ФГОС </w:t>
      </w:r>
      <w:proofErr w:type="gramStart"/>
      <w:r w:rsidRPr="008D5BC7">
        <w:rPr>
          <w:rFonts w:ascii="Times New Roman" w:eastAsia="Times New Roman" w:hAnsi="Times New Roman" w:cs="Times New Roman"/>
          <w:color w:val="000000"/>
          <w:sz w:val="28"/>
          <w:szCs w:val="24"/>
          <w:lang w:eastAsia="ru-RU"/>
        </w:rPr>
        <w:t>ДО</w:t>
      </w:r>
      <w:proofErr w:type="gramEnd"/>
      <w:r>
        <w:rPr>
          <w:rFonts w:ascii="Times New Roman" w:eastAsia="Times New Roman" w:hAnsi="Times New Roman" w:cs="Times New Roman"/>
          <w:color w:val="000000"/>
          <w:sz w:val="28"/>
          <w:szCs w:val="24"/>
          <w:lang w:eastAsia="ru-RU"/>
        </w:rPr>
        <w:t>.</w:t>
      </w:r>
    </w:p>
    <w:p w:rsidR="009C5EB8" w:rsidRPr="009C5EB8" w:rsidRDefault="009C5EB8" w:rsidP="009C5EB8">
      <w:pPr>
        <w:widowControl w:val="0"/>
        <w:tabs>
          <w:tab w:val="left" w:pos="900"/>
        </w:tabs>
        <w:suppressAutoHyphens/>
        <w:spacing w:after="0" w:line="240" w:lineRule="auto"/>
        <w:ind w:firstLine="709"/>
        <w:jc w:val="both"/>
        <w:rPr>
          <w:rFonts w:ascii="Times New Roman" w:eastAsia="Andale Sans UI" w:hAnsi="Times New Roman" w:cs="Times New Roman"/>
          <w:b/>
          <w:kern w:val="1"/>
          <w:sz w:val="28"/>
          <w:szCs w:val="28"/>
          <w:lang w:eastAsia="ar-SA"/>
        </w:rPr>
      </w:pPr>
      <w:r w:rsidRPr="009C5EB8">
        <w:rPr>
          <w:rFonts w:ascii="Times New Roman" w:eastAsia="Andale Sans UI" w:hAnsi="Times New Roman" w:cs="Times New Roman"/>
          <w:b/>
          <w:kern w:val="1"/>
          <w:sz w:val="28"/>
          <w:szCs w:val="28"/>
          <w:lang w:eastAsia="ar-SA"/>
        </w:rPr>
        <w:t xml:space="preserve">Выявленная проблема: </w:t>
      </w:r>
      <w:r w:rsidR="00123E8E" w:rsidRPr="00123E8E">
        <w:rPr>
          <w:rFonts w:ascii="Times New Roman" w:eastAsia="Andale Sans UI" w:hAnsi="Times New Roman" w:cs="Times New Roman"/>
          <w:kern w:val="1"/>
          <w:sz w:val="28"/>
          <w:szCs w:val="28"/>
          <w:lang w:eastAsia="ar-SA"/>
        </w:rPr>
        <w:t>Отсутствие</w:t>
      </w:r>
      <w:r w:rsidR="00123E8E">
        <w:rPr>
          <w:rFonts w:ascii="Times New Roman" w:eastAsia="Andale Sans UI" w:hAnsi="Times New Roman" w:cs="Times New Roman"/>
          <w:kern w:val="1"/>
          <w:sz w:val="28"/>
          <w:szCs w:val="28"/>
          <w:lang w:eastAsia="ar-SA"/>
        </w:rPr>
        <w:t xml:space="preserve"> практики инновационной деятельности,</w:t>
      </w:r>
      <w:r w:rsidR="00123E8E">
        <w:rPr>
          <w:rFonts w:ascii="Times New Roman" w:eastAsia="Andale Sans UI" w:hAnsi="Times New Roman" w:cs="Times New Roman"/>
          <w:b/>
          <w:kern w:val="1"/>
          <w:sz w:val="28"/>
          <w:szCs w:val="28"/>
          <w:lang w:eastAsia="ar-SA"/>
        </w:rPr>
        <w:t xml:space="preserve"> </w:t>
      </w:r>
      <w:r w:rsidRPr="009C5EB8">
        <w:rPr>
          <w:rFonts w:ascii="Times New Roman" w:eastAsia="Andale Sans UI" w:hAnsi="Times New Roman" w:cs="Times New Roman"/>
          <w:kern w:val="1"/>
          <w:sz w:val="28"/>
          <w:szCs w:val="28"/>
          <w:lang w:eastAsia="ar-SA"/>
        </w:rPr>
        <w:t>отсутствие</w:t>
      </w:r>
      <w:r w:rsidRPr="009C5EB8">
        <w:rPr>
          <w:rFonts w:ascii="Times New Roman" w:eastAsia="Andale Sans UI" w:hAnsi="Times New Roman" w:cs="Times New Roman"/>
          <w:b/>
          <w:kern w:val="1"/>
          <w:sz w:val="28"/>
          <w:szCs w:val="28"/>
          <w:lang w:eastAsia="ar-SA"/>
        </w:rPr>
        <w:t xml:space="preserve"> </w:t>
      </w:r>
      <w:r w:rsidRPr="009C5EB8">
        <w:rPr>
          <w:rFonts w:ascii="Times New Roman" w:eastAsia="Andale Sans UI" w:hAnsi="Times New Roman" w:cs="Times New Roman"/>
          <w:kern w:val="1"/>
          <w:sz w:val="28"/>
          <w:szCs w:val="28"/>
          <w:lang w:eastAsia="ar-SA"/>
        </w:rPr>
        <w:t>достаточной степени</w:t>
      </w:r>
      <w:r w:rsidRPr="009C5EB8">
        <w:rPr>
          <w:rFonts w:ascii="Times New Roman" w:eastAsia="Andale Sans UI" w:hAnsi="Times New Roman" w:cs="Times New Roman"/>
          <w:b/>
          <w:kern w:val="1"/>
          <w:sz w:val="28"/>
          <w:szCs w:val="28"/>
          <w:lang w:eastAsia="ar-SA"/>
        </w:rPr>
        <w:t xml:space="preserve"> </w:t>
      </w:r>
      <w:proofErr w:type="spellStart"/>
      <w:r w:rsidRPr="009C5EB8">
        <w:rPr>
          <w:rFonts w:ascii="Times New Roman" w:eastAsia="Andale Sans UI" w:hAnsi="Times New Roman" w:cs="Times New Roman"/>
          <w:kern w:val="1"/>
          <w:sz w:val="28"/>
          <w:szCs w:val="28"/>
          <w:shd w:val="clear" w:color="auto" w:fill="FFFFFF"/>
          <w:lang w:eastAsia="ar-SA"/>
        </w:rPr>
        <w:t>мотивированности</w:t>
      </w:r>
      <w:proofErr w:type="spellEnd"/>
      <w:r w:rsidRPr="009C5EB8">
        <w:rPr>
          <w:rFonts w:ascii="Times New Roman" w:eastAsia="Andale Sans UI" w:hAnsi="Times New Roman" w:cs="Times New Roman"/>
          <w:kern w:val="1"/>
          <w:sz w:val="28"/>
          <w:szCs w:val="28"/>
          <w:shd w:val="clear" w:color="auto" w:fill="FFFFFF"/>
          <w:lang w:eastAsia="ar-SA"/>
        </w:rPr>
        <w:t xml:space="preserve"> педагогов к участию в инновационной деятельности, стремление к стагнации и консерватизму. Низкая степень заинтересованности и активности родителей воспитанников  в участии в инновационной деятельности. </w:t>
      </w:r>
    </w:p>
    <w:p w:rsidR="009C5EB8" w:rsidRPr="009C5EB8" w:rsidRDefault="009C5EB8" w:rsidP="00123E8E">
      <w:pPr>
        <w:widowControl w:val="0"/>
        <w:suppressAutoHyphens/>
        <w:spacing w:after="0" w:line="240" w:lineRule="auto"/>
        <w:ind w:firstLine="709"/>
        <w:jc w:val="both"/>
        <w:rPr>
          <w:rFonts w:ascii="Times New Roman" w:eastAsia="Andale Sans UI" w:hAnsi="Times New Roman" w:cs="Times New Roman"/>
          <w:b/>
          <w:kern w:val="1"/>
          <w:sz w:val="28"/>
          <w:szCs w:val="28"/>
          <w:lang w:eastAsia="ar-SA"/>
        </w:rPr>
      </w:pPr>
      <w:r w:rsidRPr="009C5EB8">
        <w:rPr>
          <w:rFonts w:ascii="Times New Roman" w:eastAsia="Andale Sans UI" w:hAnsi="Times New Roman" w:cs="Times New Roman"/>
          <w:b/>
          <w:kern w:val="1"/>
          <w:sz w:val="28"/>
          <w:szCs w:val="28"/>
          <w:lang w:eastAsia="ar-SA"/>
        </w:rPr>
        <w:t xml:space="preserve">Перспективы развития: </w:t>
      </w:r>
      <w:r w:rsidRPr="009C5EB8">
        <w:rPr>
          <w:rFonts w:ascii="Times New Roman" w:eastAsia="Andale Sans UI" w:hAnsi="Times New Roman" w:cs="Times New Roman"/>
          <w:kern w:val="1"/>
          <w:sz w:val="28"/>
          <w:szCs w:val="28"/>
          <w:lang w:eastAsia="ar-SA"/>
        </w:rPr>
        <w:t xml:space="preserve">создание в </w:t>
      </w:r>
      <w:r w:rsidR="000369FE">
        <w:rPr>
          <w:rFonts w:ascii="Times New Roman" w:eastAsia="Andale Sans UI" w:hAnsi="Times New Roman" w:cs="Times New Roman"/>
          <w:kern w:val="1"/>
          <w:sz w:val="28"/>
          <w:szCs w:val="28"/>
          <w:lang w:eastAsia="ar-SA"/>
        </w:rPr>
        <w:t>МДОУ</w:t>
      </w:r>
      <w:r w:rsidRPr="009C5EB8">
        <w:rPr>
          <w:rFonts w:ascii="Times New Roman" w:eastAsia="Andale Sans UI" w:hAnsi="Times New Roman" w:cs="Times New Roman"/>
          <w:kern w:val="1"/>
          <w:sz w:val="28"/>
          <w:szCs w:val="28"/>
          <w:lang w:eastAsia="ar-SA"/>
        </w:rPr>
        <w:t xml:space="preserve"> условий (организационных, кадровых, материально-технических, финансовых)  для эффективного использования инновационного потенциала </w:t>
      </w:r>
      <w:r w:rsidR="000369FE">
        <w:rPr>
          <w:rFonts w:ascii="Times New Roman" w:eastAsia="Andale Sans UI" w:hAnsi="Times New Roman" w:cs="Times New Roman"/>
          <w:kern w:val="1"/>
          <w:sz w:val="28"/>
          <w:szCs w:val="28"/>
          <w:lang w:eastAsia="ar-SA"/>
        </w:rPr>
        <w:t>МДОУ</w:t>
      </w:r>
      <w:r w:rsidRPr="009C5EB8">
        <w:rPr>
          <w:rFonts w:ascii="Times New Roman" w:eastAsia="Andale Sans UI" w:hAnsi="Times New Roman" w:cs="Times New Roman"/>
          <w:kern w:val="1"/>
          <w:sz w:val="28"/>
          <w:szCs w:val="28"/>
          <w:lang w:eastAsia="ar-SA"/>
        </w:rPr>
        <w:t xml:space="preserve"> с целью развития дошкольников, их творческих и индивидуальных возмож</w:t>
      </w:r>
      <w:r w:rsidR="00123E8E">
        <w:rPr>
          <w:rFonts w:ascii="Times New Roman" w:eastAsia="Andale Sans UI" w:hAnsi="Times New Roman" w:cs="Times New Roman"/>
          <w:kern w:val="1"/>
          <w:sz w:val="28"/>
          <w:szCs w:val="28"/>
          <w:lang w:eastAsia="ar-SA"/>
        </w:rPr>
        <w:t xml:space="preserve">ностей; обобщение и представление опыта инновационной деятельности педагогов в данном направлении. </w:t>
      </w:r>
      <w:r w:rsidRPr="009C5EB8">
        <w:rPr>
          <w:rFonts w:ascii="Times New Roman" w:eastAsia="Andale Sans UI" w:hAnsi="Times New Roman" w:cs="Times New Roman"/>
          <w:kern w:val="1"/>
          <w:sz w:val="28"/>
          <w:szCs w:val="28"/>
          <w:lang w:eastAsia="ar-SA"/>
        </w:rPr>
        <w:t xml:space="preserve">Организация методического сопровождения педагогов и родителей воспитанников в части повышения их компетентности, повышение их личной мотивации к инициированию и реализации разнообразных детско-родительских проектов, планирование  проектов. Активное включение родителей и педагогов в процесс планирования проектной и инновационной </w:t>
      </w:r>
      <w:r w:rsidRPr="009C5EB8">
        <w:rPr>
          <w:rFonts w:ascii="Times New Roman" w:eastAsia="Andale Sans UI" w:hAnsi="Times New Roman" w:cs="Times New Roman"/>
          <w:kern w:val="1"/>
          <w:sz w:val="28"/>
          <w:szCs w:val="28"/>
          <w:lang w:eastAsia="ar-SA"/>
        </w:rPr>
        <w:lastRenderedPageBreak/>
        <w:t xml:space="preserve">деятельности </w:t>
      </w:r>
      <w:r w:rsidR="000369FE">
        <w:rPr>
          <w:rFonts w:ascii="Times New Roman" w:eastAsia="Andale Sans UI" w:hAnsi="Times New Roman" w:cs="Times New Roman"/>
          <w:kern w:val="1"/>
          <w:sz w:val="28"/>
          <w:szCs w:val="28"/>
          <w:lang w:eastAsia="ar-SA"/>
        </w:rPr>
        <w:t>МДОУ</w:t>
      </w:r>
      <w:r w:rsidRPr="009C5EB8">
        <w:rPr>
          <w:rFonts w:ascii="Times New Roman" w:eastAsia="Andale Sans UI" w:hAnsi="Times New Roman" w:cs="Times New Roman"/>
          <w:kern w:val="1"/>
          <w:sz w:val="28"/>
          <w:szCs w:val="28"/>
          <w:lang w:eastAsia="ar-SA"/>
        </w:rPr>
        <w:t xml:space="preserve">. Увеличение численности педагогов, родителей и детей, мотивированных к участию в инновационной и проектной, а также исследовательской  деятельности. </w:t>
      </w:r>
    </w:p>
    <w:p w:rsidR="00123E8E" w:rsidRDefault="00123E8E" w:rsidP="00123E8E">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123E8E" w:rsidRPr="00123E8E" w:rsidRDefault="00123E8E" w:rsidP="00123E8E">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123E8E">
        <w:rPr>
          <w:rFonts w:ascii="Times New Roman" w:eastAsia="Andale Sans UI" w:hAnsi="Times New Roman" w:cs="Times New Roman"/>
          <w:b/>
          <w:kern w:val="1"/>
          <w:sz w:val="28"/>
          <w:szCs w:val="28"/>
          <w:lang w:eastAsia="ar-SA"/>
        </w:rPr>
        <w:t xml:space="preserve">2.5. Первичный прогноз восприятия новшеств, </w:t>
      </w:r>
    </w:p>
    <w:p w:rsidR="00123E8E" w:rsidRDefault="00123E8E" w:rsidP="00123E8E">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123E8E">
        <w:rPr>
          <w:rFonts w:ascii="Times New Roman" w:eastAsia="Andale Sans UI" w:hAnsi="Times New Roman" w:cs="Times New Roman"/>
          <w:b/>
          <w:kern w:val="1"/>
          <w:sz w:val="28"/>
          <w:szCs w:val="28"/>
          <w:lang w:eastAsia="ar-SA"/>
        </w:rPr>
        <w:t>возможного сопротивления изменениям</w:t>
      </w:r>
    </w:p>
    <w:p w:rsidR="00123E8E" w:rsidRPr="00123E8E" w:rsidRDefault="00123E8E" w:rsidP="00123E8E">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123E8E">
        <w:rPr>
          <w:rFonts w:ascii="Times New Roman" w:eastAsia="Andale Sans UI" w:hAnsi="Times New Roman" w:cs="Times New Roman"/>
          <w:color w:val="000000"/>
          <w:kern w:val="1"/>
          <w:sz w:val="28"/>
          <w:szCs w:val="28"/>
          <w:lang w:eastAsia="ar-SA"/>
        </w:rPr>
        <w:t>К возможным рискам реализации программы развития можно отнести следующее:</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kern w:val="1"/>
          <w:sz w:val="28"/>
          <w:szCs w:val="28"/>
          <w:lang w:eastAsia="ar-SA"/>
        </w:rPr>
      </w:pPr>
      <w:r w:rsidRPr="00123E8E">
        <w:rPr>
          <w:rFonts w:ascii="Times New Roman" w:eastAsia="Andale Sans UI" w:hAnsi="Times New Roman" w:cs="Times New Roman"/>
          <w:kern w:val="1"/>
          <w:sz w:val="28"/>
          <w:szCs w:val="28"/>
          <w:lang w:eastAsia="ar-SA"/>
        </w:rPr>
        <w:t>- в случае изменения законодательных актов произойдут изменения во всех уставных документах и локальных актах;</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kern w:val="1"/>
          <w:sz w:val="28"/>
          <w:szCs w:val="28"/>
          <w:lang w:eastAsia="ar-SA"/>
        </w:rPr>
      </w:pPr>
      <w:r w:rsidRPr="00123E8E">
        <w:rPr>
          <w:rFonts w:ascii="Times New Roman" w:eastAsia="Andale Sans UI" w:hAnsi="Times New Roman" w:cs="Times New Roman"/>
          <w:kern w:val="1"/>
          <w:sz w:val="28"/>
          <w:szCs w:val="28"/>
          <w:lang w:eastAsia="ar-SA"/>
        </w:rPr>
        <w:t>- 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kern w:val="1"/>
          <w:sz w:val="28"/>
          <w:szCs w:val="28"/>
          <w:lang w:eastAsia="ar-SA"/>
        </w:rPr>
      </w:pPr>
      <w:r w:rsidRPr="00123E8E">
        <w:rPr>
          <w:rFonts w:ascii="Times New Roman" w:eastAsia="Andale Sans UI" w:hAnsi="Times New Roman" w:cs="Times New Roman"/>
          <w:kern w:val="1"/>
          <w:sz w:val="28"/>
          <w:szCs w:val="28"/>
          <w:lang w:eastAsia="ar-SA"/>
        </w:rPr>
        <w:t>- возможен отток квалифицированных кадров из-за открытия новых садов;</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kern w:val="1"/>
          <w:sz w:val="28"/>
          <w:szCs w:val="28"/>
          <w:lang w:eastAsia="ar-SA"/>
        </w:rPr>
        <w:t xml:space="preserve">- программа может быть реализована частично из-за недостаточного финансирования. </w:t>
      </w:r>
    </w:p>
    <w:p w:rsidR="00123E8E" w:rsidRPr="00123E8E" w:rsidRDefault="00123E8E" w:rsidP="00123E8E">
      <w:pPr>
        <w:widowControl w:val="0"/>
        <w:suppressAutoHyphens/>
        <w:spacing w:after="0" w:line="240" w:lineRule="auto"/>
        <w:ind w:firstLine="708"/>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color w:val="000000"/>
          <w:kern w:val="1"/>
          <w:sz w:val="28"/>
          <w:szCs w:val="28"/>
          <w:lang w:eastAsia="ar-SA"/>
        </w:rPr>
        <w:t xml:space="preserve">Проанализировав состояние </w:t>
      </w:r>
      <w:r w:rsidR="000369FE">
        <w:rPr>
          <w:rFonts w:ascii="Times New Roman" w:eastAsia="Andale Sans UI" w:hAnsi="Times New Roman" w:cs="Times New Roman"/>
          <w:color w:val="000000"/>
          <w:kern w:val="1"/>
          <w:sz w:val="28"/>
          <w:szCs w:val="28"/>
          <w:lang w:eastAsia="ar-SA"/>
        </w:rPr>
        <w:t>МДОУ</w:t>
      </w:r>
      <w:r w:rsidRPr="00123E8E">
        <w:rPr>
          <w:rFonts w:ascii="Times New Roman" w:eastAsia="Andale Sans UI" w:hAnsi="Times New Roman" w:cs="Times New Roman"/>
          <w:color w:val="000000"/>
          <w:kern w:val="1"/>
          <w:sz w:val="28"/>
          <w:szCs w:val="28"/>
          <w:lang w:eastAsia="ar-SA"/>
        </w:rPr>
        <w:t xml:space="preserve"> в соответствии с намеченными ранее перспективами, несмотря на полученные позитивные результаты, был выявлен целый ряд противоречий:</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color w:val="000000"/>
          <w:kern w:val="1"/>
          <w:sz w:val="28"/>
          <w:szCs w:val="28"/>
          <w:lang w:eastAsia="ar-SA"/>
        </w:rPr>
        <w:t>- между систематичной и последовательной работой педагогического коллектива по развитию интеллектуальных и познавательных способностей воспитанников и данными психолого-педагогической диагностики, демонстрирующими недостаточно высокую степень интенсивности интеллектуального развития;</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color w:val="000000"/>
          <w:kern w:val="1"/>
          <w:sz w:val="28"/>
          <w:szCs w:val="28"/>
          <w:lang w:eastAsia="ar-SA"/>
        </w:rPr>
        <w:t xml:space="preserve">- между новыми требованиями к организации </w:t>
      </w:r>
      <w:proofErr w:type="spellStart"/>
      <w:r w:rsidRPr="00123E8E">
        <w:rPr>
          <w:rFonts w:ascii="Times New Roman" w:eastAsia="Andale Sans UI" w:hAnsi="Times New Roman" w:cs="Times New Roman"/>
          <w:color w:val="000000"/>
          <w:kern w:val="1"/>
          <w:sz w:val="28"/>
          <w:szCs w:val="28"/>
          <w:lang w:eastAsia="ar-SA"/>
        </w:rPr>
        <w:t>здоровьесберегающей</w:t>
      </w:r>
      <w:proofErr w:type="spellEnd"/>
      <w:r w:rsidRPr="00123E8E">
        <w:rPr>
          <w:rFonts w:ascii="Times New Roman" w:eastAsia="Andale Sans UI" w:hAnsi="Times New Roman" w:cs="Times New Roman"/>
          <w:color w:val="000000"/>
          <w:kern w:val="1"/>
          <w:sz w:val="28"/>
          <w:szCs w:val="28"/>
          <w:lang w:eastAsia="ar-SA"/>
        </w:rPr>
        <w:t xml:space="preserve"> деятельности в условиях </w:t>
      </w:r>
      <w:r w:rsidR="000369FE">
        <w:rPr>
          <w:rFonts w:ascii="Times New Roman" w:eastAsia="Andale Sans UI" w:hAnsi="Times New Roman" w:cs="Times New Roman"/>
          <w:color w:val="000000"/>
          <w:kern w:val="1"/>
          <w:sz w:val="28"/>
          <w:szCs w:val="28"/>
          <w:lang w:eastAsia="ar-SA"/>
        </w:rPr>
        <w:t>МДОУ</w:t>
      </w:r>
      <w:r w:rsidRPr="00123E8E">
        <w:rPr>
          <w:rFonts w:ascii="Times New Roman" w:eastAsia="Andale Sans UI" w:hAnsi="Times New Roman" w:cs="Times New Roman"/>
          <w:color w:val="000000"/>
          <w:kern w:val="1"/>
          <w:sz w:val="28"/>
          <w:szCs w:val="28"/>
          <w:lang w:eastAsia="ar-SA"/>
        </w:rPr>
        <w:t xml:space="preserve"> и недостаточной разработанностью отдельных форм работы с дошкольниками;</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color w:val="000000"/>
          <w:kern w:val="1"/>
          <w:sz w:val="28"/>
          <w:szCs w:val="28"/>
          <w:lang w:eastAsia="ar-SA"/>
        </w:rPr>
        <w:t>- между пониманием важности формирования у детей дошкольного возраста социально-коммуникативной компетентности и недостаточной профессиональной компетентностью  части педагогов в  педагогическом сопровождении игровой деятельности  детей;</w:t>
      </w:r>
    </w:p>
    <w:p w:rsidR="00123E8E" w:rsidRPr="00123E8E" w:rsidRDefault="00123E8E" w:rsidP="00123E8E">
      <w:pPr>
        <w:widowControl w:val="0"/>
        <w:suppressAutoHyphens/>
        <w:spacing w:after="0" w:line="240" w:lineRule="auto"/>
        <w:jc w:val="both"/>
        <w:rPr>
          <w:rFonts w:ascii="Times New Roman" w:eastAsia="Andale Sans UI" w:hAnsi="Times New Roman" w:cs="Times New Roman"/>
          <w:color w:val="000000"/>
          <w:kern w:val="1"/>
          <w:sz w:val="28"/>
          <w:szCs w:val="28"/>
          <w:lang w:eastAsia="ar-SA"/>
        </w:rPr>
      </w:pPr>
      <w:r w:rsidRPr="00123E8E">
        <w:rPr>
          <w:rFonts w:ascii="Times New Roman" w:eastAsia="Andale Sans UI" w:hAnsi="Times New Roman" w:cs="Times New Roman"/>
          <w:color w:val="000000"/>
          <w:kern w:val="1"/>
          <w:sz w:val="28"/>
          <w:szCs w:val="28"/>
          <w:lang w:eastAsia="ar-SA"/>
        </w:rPr>
        <w:t xml:space="preserve">- между необходимостью усиления  коррекционной работы по развитию речи дошкольников и отсутствием достаточного  времени для полноценной организации данной работы </w:t>
      </w:r>
      <w:r w:rsidRPr="00654618">
        <w:rPr>
          <w:rFonts w:ascii="Times New Roman" w:eastAsia="Andale Sans UI" w:hAnsi="Times New Roman" w:cs="Times New Roman"/>
          <w:color w:val="000000"/>
          <w:kern w:val="1"/>
          <w:sz w:val="28"/>
          <w:szCs w:val="28"/>
          <w:lang w:eastAsia="ar-SA"/>
        </w:rPr>
        <w:t>(0,</w:t>
      </w:r>
      <w:r w:rsidR="00654618">
        <w:rPr>
          <w:rFonts w:ascii="Times New Roman" w:eastAsia="Andale Sans UI" w:hAnsi="Times New Roman" w:cs="Times New Roman"/>
          <w:color w:val="000000"/>
          <w:kern w:val="1"/>
          <w:sz w:val="28"/>
          <w:szCs w:val="28"/>
          <w:lang w:eastAsia="ar-SA"/>
        </w:rPr>
        <w:t>7</w:t>
      </w:r>
      <w:r w:rsidRPr="00654618">
        <w:rPr>
          <w:rFonts w:ascii="Times New Roman" w:eastAsia="Andale Sans UI" w:hAnsi="Times New Roman" w:cs="Times New Roman"/>
          <w:color w:val="000000"/>
          <w:kern w:val="1"/>
          <w:sz w:val="28"/>
          <w:szCs w:val="28"/>
          <w:lang w:eastAsia="ar-SA"/>
        </w:rPr>
        <w:t>5 ставки логопеда).</w:t>
      </w:r>
    </w:p>
    <w:p w:rsidR="00123E8E" w:rsidRPr="000D1516" w:rsidRDefault="00123E8E" w:rsidP="00123E8E">
      <w:pPr>
        <w:widowControl w:val="0"/>
        <w:suppressAutoHyphens/>
        <w:spacing w:after="0" w:line="240" w:lineRule="auto"/>
        <w:ind w:firstLine="708"/>
        <w:jc w:val="both"/>
        <w:rPr>
          <w:rFonts w:ascii="Times New Roman" w:eastAsia="Andale Sans UI" w:hAnsi="Times New Roman" w:cs="Times New Roman"/>
          <w:kern w:val="1"/>
          <w:sz w:val="28"/>
          <w:szCs w:val="28"/>
          <w:shd w:val="clear" w:color="auto" w:fill="FFFFFF"/>
          <w:lang w:eastAsia="ar-SA"/>
        </w:rPr>
      </w:pPr>
      <w:r w:rsidRPr="00123E8E">
        <w:rPr>
          <w:rFonts w:ascii="Times New Roman" w:eastAsia="Andale Sans UI" w:hAnsi="Times New Roman" w:cs="Times New Roman"/>
          <w:color w:val="000000"/>
          <w:kern w:val="1"/>
          <w:sz w:val="28"/>
          <w:szCs w:val="28"/>
          <w:lang w:eastAsia="ar-SA"/>
        </w:rPr>
        <w:t xml:space="preserve">Противоречия позволили определить </w:t>
      </w:r>
      <w:r w:rsidRPr="00123E8E">
        <w:rPr>
          <w:rFonts w:ascii="Times New Roman" w:eastAsia="Andale Sans UI" w:hAnsi="Times New Roman" w:cs="Times New Roman"/>
          <w:b/>
          <w:bCs/>
          <w:color w:val="000000"/>
          <w:kern w:val="1"/>
          <w:sz w:val="28"/>
          <w:szCs w:val="28"/>
          <w:lang w:eastAsia="ar-SA"/>
        </w:rPr>
        <w:t xml:space="preserve">основную проблему, </w:t>
      </w:r>
      <w:r w:rsidRPr="00123E8E">
        <w:rPr>
          <w:rFonts w:ascii="Times New Roman" w:eastAsia="Andale Sans UI" w:hAnsi="Times New Roman" w:cs="Times New Roman"/>
          <w:color w:val="000000"/>
          <w:kern w:val="1"/>
          <w:sz w:val="28"/>
          <w:szCs w:val="28"/>
          <w:lang w:eastAsia="ar-SA"/>
        </w:rPr>
        <w:t xml:space="preserve">на решение которой будет направлена Программа развития: </w:t>
      </w:r>
      <w:r w:rsidRPr="000D1516">
        <w:rPr>
          <w:rFonts w:ascii="Times New Roman" w:eastAsia="Andale Sans UI" w:hAnsi="Times New Roman" w:cs="Times New Roman"/>
          <w:i/>
          <w:kern w:val="1"/>
          <w:sz w:val="28"/>
          <w:szCs w:val="28"/>
          <w:lang w:eastAsia="ar-SA"/>
        </w:rPr>
        <w:t>условия оптимизации деятельности образовательного учреждения по приоритетным и перспективным направлениям в соответствии с новыми требованиями и подходами к образованию.</w:t>
      </w:r>
    </w:p>
    <w:p w:rsidR="00123E8E" w:rsidRDefault="00123E8E" w:rsidP="000D1516">
      <w:pPr>
        <w:widowControl w:val="0"/>
        <w:suppressAutoHyphens/>
        <w:spacing w:after="0" w:line="240" w:lineRule="auto"/>
        <w:ind w:firstLine="709"/>
        <w:jc w:val="both"/>
        <w:rPr>
          <w:rFonts w:ascii="Times New Roman" w:eastAsia="Andale Sans UI" w:hAnsi="Times New Roman" w:cs="Times New Roman"/>
          <w:b/>
          <w:i/>
          <w:kern w:val="1"/>
          <w:sz w:val="28"/>
          <w:szCs w:val="28"/>
          <w:lang w:eastAsia="ar-SA"/>
        </w:rPr>
      </w:pPr>
      <w:r w:rsidRPr="00123E8E">
        <w:rPr>
          <w:rFonts w:ascii="Times New Roman" w:eastAsia="Andale Sans UI" w:hAnsi="Times New Roman" w:cs="Times New Roman"/>
          <w:color w:val="000000"/>
          <w:kern w:val="1"/>
          <w:sz w:val="28"/>
          <w:szCs w:val="28"/>
          <w:shd w:val="clear" w:color="auto" w:fill="FFFFFF"/>
          <w:lang w:eastAsia="ar-SA"/>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123E8E" w:rsidRPr="00123E8E" w:rsidRDefault="00123E8E" w:rsidP="00123E8E">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123E8E">
        <w:rPr>
          <w:rFonts w:ascii="Times New Roman" w:eastAsia="Andale Sans UI" w:hAnsi="Times New Roman" w:cs="Times New Roman"/>
          <w:b/>
          <w:kern w:val="1"/>
          <w:sz w:val="28"/>
          <w:szCs w:val="28"/>
          <w:lang w:eastAsia="ar-SA"/>
        </w:rPr>
        <w:lastRenderedPageBreak/>
        <w:t xml:space="preserve">РАЗДЕЛ </w:t>
      </w:r>
      <w:r w:rsidRPr="00123E8E">
        <w:rPr>
          <w:rFonts w:ascii="Times New Roman" w:eastAsia="Andale Sans UI" w:hAnsi="Times New Roman" w:cs="Times New Roman"/>
          <w:b/>
          <w:kern w:val="1"/>
          <w:sz w:val="28"/>
          <w:szCs w:val="28"/>
          <w:lang w:val="en-US" w:eastAsia="ar-SA"/>
        </w:rPr>
        <w:t>III</w:t>
      </w:r>
      <w:r w:rsidRPr="00123E8E">
        <w:rPr>
          <w:rFonts w:ascii="Times New Roman" w:eastAsia="Andale Sans UI" w:hAnsi="Times New Roman" w:cs="Times New Roman"/>
          <w:b/>
          <w:kern w:val="1"/>
          <w:sz w:val="28"/>
          <w:szCs w:val="28"/>
          <w:lang w:eastAsia="ar-SA"/>
        </w:rPr>
        <w:t>. Концепция Программы развития</w:t>
      </w:r>
    </w:p>
    <w:p w:rsidR="00123E8E" w:rsidRPr="00123E8E" w:rsidRDefault="00123E8E" w:rsidP="00123E8E">
      <w:pPr>
        <w:widowControl w:val="0"/>
        <w:suppressAutoHyphens/>
        <w:spacing w:after="0" w:line="240" w:lineRule="auto"/>
        <w:jc w:val="center"/>
        <w:rPr>
          <w:rFonts w:ascii="Times New Roman" w:eastAsia="Andale Sans UI" w:hAnsi="Times New Roman" w:cs="Times New Roman"/>
          <w:b/>
          <w:bCs/>
          <w:color w:val="FF0000"/>
          <w:kern w:val="1"/>
          <w:sz w:val="24"/>
          <w:szCs w:val="24"/>
          <w:lang w:eastAsia="ar-SA"/>
        </w:rPr>
      </w:pPr>
      <w:r w:rsidRPr="00123E8E">
        <w:rPr>
          <w:rFonts w:ascii="Times New Roman" w:eastAsia="Andale Sans UI" w:hAnsi="Times New Roman" w:cs="Times New Roman"/>
          <w:b/>
          <w:kern w:val="1"/>
          <w:sz w:val="28"/>
          <w:szCs w:val="28"/>
          <w:lang w:eastAsia="ar-SA"/>
        </w:rPr>
        <w:t>3.1. Стратегическое  самоопределение</w:t>
      </w:r>
    </w:p>
    <w:p w:rsidR="00123E8E" w:rsidRPr="00123E8E" w:rsidRDefault="00123E8E" w:rsidP="00123E8E">
      <w:pPr>
        <w:widowControl w:val="0"/>
        <w:shd w:val="clear" w:color="auto" w:fill="FFFFFF"/>
        <w:suppressAutoHyphens/>
        <w:autoSpaceDE w:val="0"/>
        <w:spacing w:after="0" w:line="240" w:lineRule="auto"/>
        <w:jc w:val="center"/>
        <w:rPr>
          <w:rFonts w:ascii="Times New Roman" w:eastAsia="Andale Sans UI" w:hAnsi="Times New Roman" w:cs="Times New Roman"/>
          <w:b/>
          <w:bCs/>
          <w:color w:val="FF0000"/>
          <w:kern w:val="1"/>
          <w:sz w:val="24"/>
          <w:szCs w:val="24"/>
          <w:lang w:eastAsia="ar-SA"/>
        </w:rPr>
      </w:pPr>
    </w:p>
    <w:p w:rsidR="00E94F87" w:rsidRPr="00E94F87" w:rsidRDefault="00E94F87" w:rsidP="00E94F87">
      <w:pPr>
        <w:widowControl w:val="0"/>
        <w:suppressAutoHyphens/>
        <w:spacing w:before="38" w:after="38" w:line="240" w:lineRule="auto"/>
        <w:ind w:left="13" w:right="13" w:firstLine="696"/>
        <w:jc w:val="both"/>
        <w:textAlignment w:val="baseline"/>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xml:space="preserve">Разработка и реализация стратегии позволяет гарантировать стабильную работу </w:t>
      </w:r>
      <w:r w:rsidR="000369FE">
        <w:rPr>
          <w:rFonts w:ascii="Times New Roman" w:eastAsia="Andale Sans UI" w:hAnsi="Times New Roman" w:cs="Times New Roman"/>
          <w:kern w:val="1"/>
          <w:sz w:val="28"/>
          <w:szCs w:val="28"/>
          <w:lang w:eastAsia="ar-SA"/>
        </w:rPr>
        <w:t>МДОУ</w:t>
      </w:r>
      <w:r w:rsidRPr="00E94F87">
        <w:rPr>
          <w:rFonts w:ascii="Times New Roman" w:eastAsia="Andale Sans UI" w:hAnsi="Times New Roman" w:cs="Times New Roman"/>
          <w:kern w:val="1"/>
          <w:sz w:val="28"/>
          <w:szCs w:val="28"/>
          <w:lang w:eastAsia="ar-SA"/>
        </w:rPr>
        <w:t xml:space="preserve"> в течение длительного периода времени. Это, в свою очередь, приводит к стабильности качества предоставления услуг, которые организация предоставляет своим потребителям.</w:t>
      </w:r>
    </w:p>
    <w:p w:rsidR="00E94F87" w:rsidRPr="00E94F87" w:rsidRDefault="00E94F87" w:rsidP="00E94F87">
      <w:pPr>
        <w:widowControl w:val="0"/>
        <w:suppressAutoHyphens/>
        <w:spacing w:after="0" w:line="240" w:lineRule="auto"/>
        <w:ind w:left="13" w:right="13" w:firstLine="695"/>
        <w:jc w:val="both"/>
        <w:textAlignment w:val="baseline"/>
        <w:rPr>
          <w:rFonts w:ascii="Times New Roman" w:eastAsia="Andale Sans UI" w:hAnsi="Times New Roman" w:cs="Times New Roman"/>
          <w:b/>
          <w:bCs/>
          <w:kern w:val="1"/>
          <w:sz w:val="28"/>
          <w:szCs w:val="28"/>
          <w:lang w:eastAsia="ar-SA"/>
        </w:rPr>
      </w:pPr>
      <w:r w:rsidRPr="00E94F87">
        <w:rPr>
          <w:rFonts w:ascii="Times New Roman" w:eastAsia="Andale Sans UI" w:hAnsi="Times New Roman" w:cs="Times New Roman"/>
          <w:kern w:val="1"/>
          <w:sz w:val="28"/>
          <w:szCs w:val="28"/>
          <w:lang w:eastAsia="ar-SA"/>
        </w:rPr>
        <w:t xml:space="preserve">Концепция развития системы дошкольного образования основывается на   праве каждого ребёнка на получение полноценного качественного образования в соответствии с его индивидуальными запросами и возможностями. Создание равных условий всестороннего и гармоничного развития каждого ребёнка и его позитивной социализации, радостного и содержательного проживания детьми периода  дошкольного детства.          </w:t>
      </w:r>
    </w:p>
    <w:p w:rsidR="00E94F87" w:rsidRPr="00E94F87" w:rsidRDefault="00E94F87" w:rsidP="00E94F87">
      <w:pPr>
        <w:widowControl w:val="0"/>
        <w:suppressAutoHyphens/>
        <w:spacing w:after="0" w:line="240" w:lineRule="auto"/>
        <w:ind w:left="13" w:right="13" w:firstLine="695"/>
        <w:jc w:val="both"/>
        <w:textAlignment w:val="baseline"/>
        <w:rPr>
          <w:rFonts w:ascii="Times New Roman" w:eastAsia="Andale Sans UI" w:hAnsi="Times New Roman" w:cs="Times New Roman"/>
          <w:iCs/>
          <w:kern w:val="1"/>
          <w:sz w:val="28"/>
          <w:szCs w:val="28"/>
          <w:lang w:eastAsia="ar-SA"/>
        </w:rPr>
      </w:pPr>
      <w:r w:rsidRPr="00E94F87">
        <w:rPr>
          <w:rFonts w:ascii="Times New Roman" w:eastAsia="Andale Sans UI" w:hAnsi="Times New Roman" w:cs="Times New Roman"/>
          <w:b/>
          <w:bCs/>
          <w:kern w:val="1"/>
          <w:sz w:val="28"/>
          <w:szCs w:val="28"/>
          <w:lang w:eastAsia="ar-SA"/>
        </w:rPr>
        <w:t xml:space="preserve">Разработка концепции развития </w:t>
      </w:r>
      <w:r w:rsidR="000369FE">
        <w:rPr>
          <w:rFonts w:ascii="Times New Roman" w:eastAsia="Andale Sans UI" w:hAnsi="Times New Roman" w:cs="Times New Roman"/>
          <w:b/>
          <w:bCs/>
          <w:kern w:val="1"/>
          <w:sz w:val="28"/>
          <w:szCs w:val="28"/>
          <w:lang w:eastAsia="ar-SA"/>
        </w:rPr>
        <w:t>МДОУ</w:t>
      </w:r>
      <w:r w:rsidRPr="00E94F87">
        <w:rPr>
          <w:rFonts w:ascii="Times New Roman" w:eastAsia="Andale Sans UI" w:hAnsi="Times New Roman" w:cs="Times New Roman"/>
          <w:b/>
          <w:bCs/>
          <w:kern w:val="1"/>
          <w:sz w:val="28"/>
          <w:szCs w:val="28"/>
          <w:lang w:eastAsia="ar-SA"/>
        </w:rPr>
        <w:t xml:space="preserve"> поможет:</w:t>
      </w:r>
    </w:p>
    <w:p w:rsidR="00E94F87" w:rsidRPr="00E94F87" w:rsidRDefault="00E94F87" w:rsidP="00542C17">
      <w:pPr>
        <w:widowControl w:val="0"/>
        <w:numPr>
          <w:ilvl w:val="0"/>
          <w:numId w:val="5"/>
        </w:numPr>
        <w:tabs>
          <w:tab w:val="left" w:pos="426"/>
        </w:tabs>
        <w:suppressAutoHyphens/>
        <w:spacing w:after="0" w:line="240" w:lineRule="auto"/>
        <w:ind w:left="0" w:right="38" w:firstLine="0"/>
        <w:jc w:val="both"/>
        <w:rPr>
          <w:rFonts w:ascii="Times New Roman" w:eastAsia="Andale Sans UI" w:hAnsi="Times New Roman" w:cs="Times New Roman"/>
          <w:iCs/>
          <w:kern w:val="1"/>
          <w:sz w:val="28"/>
          <w:szCs w:val="28"/>
          <w:lang w:eastAsia="ar-SA"/>
        </w:rPr>
      </w:pPr>
      <w:r w:rsidRPr="00E94F87">
        <w:rPr>
          <w:rFonts w:ascii="Times New Roman" w:eastAsia="Andale Sans UI" w:hAnsi="Times New Roman" w:cs="Times New Roman"/>
          <w:iCs/>
          <w:kern w:val="1"/>
          <w:sz w:val="28"/>
          <w:szCs w:val="28"/>
          <w:lang w:eastAsia="ar-SA"/>
        </w:rPr>
        <w:t>упростить управление системой качества</w:t>
      </w:r>
      <w:r w:rsidRPr="00E94F87">
        <w:rPr>
          <w:rFonts w:ascii="Times New Roman" w:eastAsia="Andale Sans UI" w:hAnsi="Times New Roman" w:cs="Times New Roman"/>
          <w:i/>
          <w:iCs/>
          <w:kern w:val="1"/>
          <w:sz w:val="28"/>
          <w:szCs w:val="28"/>
          <w:lang w:eastAsia="ar-SA"/>
        </w:rPr>
        <w:t xml:space="preserve">. </w:t>
      </w:r>
      <w:r w:rsidRPr="00E94F87">
        <w:rPr>
          <w:rFonts w:ascii="Times New Roman" w:eastAsia="Andale Sans UI" w:hAnsi="Times New Roman" w:cs="Times New Roman"/>
          <w:kern w:val="1"/>
          <w:sz w:val="28"/>
          <w:szCs w:val="28"/>
          <w:lang w:eastAsia="ar-SA"/>
        </w:rPr>
        <w:t>В долгосрочной перспективе невозможно предвидеть все ситуации, однако, наличие строго формализованной концепции даёт возможность принимать решения и реагировать на изменяющиеся условия с учетом возможностей системы качества;</w:t>
      </w:r>
    </w:p>
    <w:p w:rsidR="00E94F87" w:rsidRPr="00E94F87" w:rsidRDefault="00E94F87" w:rsidP="00542C17">
      <w:pPr>
        <w:widowControl w:val="0"/>
        <w:numPr>
          <w:ilvl w:val="0"/>
          <w:numId w:val="5"/>
        </w:numPr>
        <w:tabs>
          <w:tab w:val="left" w:pos="426"/>
        </w:tabs>
        <w:suppressAutoHyphens/>
        <w:spacing w:after="0" w:line="240" w:lineRule="auto"/>
        <w:ind w:left="0" w:right="38" w:firstLine="0"/>
        <w:jc w:val="both"/>
        <w:rPr>
          <w:rFonts w:ascii="Times New Roman" w:eastAsia="Andale Sans UI" w:hAnsi="Times New Roman" w:cs="Times New Roman"/>
          <w:iCs/>
          <w:kern w:val="1"/>
          <w:sz w:val="28"/>
          <w:szCs w:val="28"/>
          <w:lang w:eastAsia="ar-SA"/>
        </w:rPr>
      </w:pPr>
      <w:r w:rsidRPr="00E94F87">
        <w:rPr>
          <w:rFonts w:ascii="Times New Roman" w:eastAsia="Andale Sans UI" w:hAnsi="Times New Roman" w:cs="Times New Roman"/>
          <w:iCs/>
          <w:kern w:val="1"/>
          <w:sz w:val="28"/>
          <w:szCs w:val="28"/>
          <w:lang w:eastAsia="ar-SA"/>
        </w:rPr>
        <w:t xml:space="preserve">установить направления для улучшения системы качества. </w:t>
      </w:r>
      <w:r w:rsidRPr="00E94F87">
        <w:rPr>
          <w:rFonts w:ascii="Times New Roman" w:eastAsia="Andale Sans UI" w:hAnsi="Times New Roman" w:cs="Times New Roman"/>
          <w:kern w:val="1"/>
          <w:sz w:val="28"/>
          <w:szCs w:val="28"/>
          <w:lang w:eastAsia="ar-SA"/>
        </w:rPr>
        <w:t>Концепция развития организации предоставляет базу, с помощью которой можно оценить состояние системы качества по отношению к стратегическим целям. Принятие решений по совершенствованию системы качества осуществляется на основе информации о ходе достижения этих целей;</w:t>
      </w:r>
    </w:p>
    <w:p w:rsidR="00E94F87" w:rsidRPr="00E94F87" w:rsidRDefault="00E94F87" w:rsidP="00542C17">
      <w:pPr>
        <w:widowControl w:val="0"/>
        <w:numPr>
          <w:ilvl w:val="0"/>
          <w:numId w:val="5"/>
        </w:numPr>
        <w:tabs>
          <w:tab w:val="left" w:pos="426"/>
        </w:tabs>
        <w:suppressAutoHyphens/>
        <w:spacing w:after="0" w:line="240" w:lineRule="auto"/>
        <w:ind w:left="0" w:right="38" w:firstLine="0"/>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iCs/>
          <w:kern w:val="1"/>
          <w:sz w:val="28"/>
          <w:szCs w:val="28"/>
          <w:lang w:eastAsia="ar-SA"/>
        </w:rPr>
        <w:t>повысить степень удовлетворённости всех участников образовательных отношений качеством своей работы</w:t>
      </w:r>
      <w:r w:rsidRPr="00E94F87">
        <w:rPr>
          <w:rFonts w:ascii="Times New Roman" w:eastAsia="Andale Sans UI" w:hAnsi="Times New Roman" w:cs="Times New Roman"/>
          <w:i/>
          <w:iCs/>
          <w:kern w:val="1"/>
          <w:sz w:val="28"/>
          <w:szCs w:val="28"/>
          <w:lang w:eastAsia="ar-SA"/>
        </w:rPr>
        <w:t xml:space="preserve">. </w:t>
      </w:r>
      <w:r w:rsidRPr="00E94F87">
        <w:rPr>
          <w:rFonts w:ascii="Times New Roman" w:eastAsia="Andale Sans UI" w:hAnsi="Times New Roman" w:cs="Times New Roman"/>
          <w:kern w:val="1"/>
          <w:sz w:val="28"/>
          <w:szCs w:val="28"/>
          <w:lang w:eastAsia="ar-SA"/>
        </w:rPr>
        <w:t xml:space="preserve">Разработка концепции развития </w:t>
      </w:r>
      <w:r w:rsidR="000369FE">
        <w:rPr>
          <w:rFonts w:ascii="Times New Roman" w:eastAsia="Andale Sans UI" w:hAnsi="Times New Roman" w:cs="Times New Roman"/>
          <w:kern w:val="1"/>
          <w:sz w:val="28"/>
          <w:szCs w:val="28"/>
          <w:lang w:eastAsia="ar-SA"/>
        </w:rPr>
        <w:t>МДОУ</w:t>
      </w:r>
      <w:r w:rsidRPr="00E94F87">
        <w:rPr>
          <w:rFonts w:ascii="Times New Roman" w:eastAsia="Andale Sans UI" w:hAnsi="Times New Roman" w:cs="Times New Roman"/>
          <w:kern w:val="1"/>
          <w:sz w:val="28"/>
          <w:szCs w:val="28"/>
          <w:lang w:eastAsia="ar-SA"/>
        </w:rPr>
        <w:t xml:space="preserve"> позволит сотрудникам, родителям (законных представителей) воспитанников лучше понять цели своей деятельности и связанные с этим преимущества.</w:t>
      </w:r>
    </w:p>
    <w:p w:rsidR="00E94F87" w:rsidRPr="00E94F87" w:rsidRDefault="00E94F87" w:rsidP="00E94F87">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xml:space="preserve">Для перехода на качественно новый уровень развития </w:t>
      </w:r>
      <w:r w:rsidR="000369FE">
        <w:rPr>
          <w:rFonts w:ascii="Times New Roman" w:eastAsia="Andale Sans UI" w:hAnsi="Times New Roman" w:cs="Times New Roman"/>
          <w:kern w:val="1"/>
          <w:sz w:val="28"/>
          <w:szCs w:val="28"/>
          <w:lang w:eastAsia="ar-SA"/>
        </w:rPr>
        <w:t>МДОУ</w:t>
      </w:r>
      <w:r w:rsidRPr="00E94F87">
        <w:rPr>
          <w:rFonts w:ascii="Times New Roman" w:eastAsia="Andale Sans UI" w:hAnsi="Times New Roman" w:cs="Times New Roman"/>
          <w:kern w:val="1"/>
          <w:sz w:val="28"/>
          <w:szCs w:val="28"/>
          <w:lang w:eastAsia="ar-SA"/>
        </w:rPr>
        <w:t xml:space="preserve"> обладает необходимыми предпосылками: </w:t>
      </w:r>
    </w:p>
    <w:p w:rsidR="00E94F87" w:rsidRPr="00E94F87" w:rsidRDefault="00E94F87" w:rsidP="00E94F87">
      <w:pPr>
        <w:widowControl w:val="0"/>
        <w:suppressAutoHyphens/>
        <w:spacing w:after="0" w:line="240" w:lineRule="auto"/>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xml:space="preserve">- содержательная развивающая среда в группах  </w:t>
      </w:r>
      <w:r w:rsidR="000369FE">
        <w:rPr>
          <w:rFonts w:ascii="Times New Roman" w:eastAsia="Andale Sans UI" w:hAnsi="Times New Roman" w:cs="Times New Roman"/>
          <w:kern w:val="1"/>
          <w:sz w:val="28"/>
          <w:szCs w:val="28"/>
          <w:lang w:eastAsia="ar-SA"/>
        </w:rPr>
        <w:t>МДОУ</w:t>
      </w:r>
      <w:r w:rsidRPr="00E94F87">
        <w:rPr>
          <w:rFonts w:ascii="Times New Roman" w:eastAsia="Andale Sans UI" w:hAnsi="Times New Roman" w:cs="Times New Roman"/>
          <w:kern w:val="1"/>
          <w:sz w:val="28"/>
          <w:szCs w:val="28"/>
          <w:lang w:eastAsia="ar-SA"/>
        </w:rPr>
        <w:t xml:space="preserve"> выстроена в соответствии с требованиями ФГОС </w:t>
      </w:r>
      <w:proofErr w:type="gramStart"/>
      <w:r w:rsidRPr="00E94F87">
        <w:rPr>
          <w:rFonts w:ascii="Times New Roman" w:eastAsia="Andale Sans UI" w:hAnsi="Times New Roman" w:cs="Times New Roman"/>
          <w:kern w:val="1"/>
          <w:sz w:val="28"/>
          <w:szCs w:val="28"/>
          <w:lang w:eastAsia="ar-SA"/>
        </w:rPr>
        <w:t>ДО</w:t>
      </w:r>
      <w:proofErr w:type="gramEnd"/>
      <w:r w:rsidRPr="00E94F87">
        <w:rPr>
          <w:rFonts w:ascii="Times New Roman" w:eastAsia="Andale Sans UI" w:hAnsi="Times New Roman" w:cs="Times New Roman"/>
          <w:kern w:val="1"/>
          <w:sz w:val="28"/>
          <w:szCs w:val="28"/>
          <w:lang w:eastAsia="ar-SA"/>
        </w:rPr>
        <w:t xml:space="preserve">  и </w:t>
      </w:r>
      <w:proofErr w:type="gramStart"/>
      <w:r w:rsidRPr="00E94F87">
        <w:rPr>
          <w:rFonts w:ascii="Times New Roman" w:eastAsia="Andale Sans UI" w:hAnsi="Times New Roman" w:cs="Times New Roman"/>
          <w:kern w:val="1"/>
          <w:sz w:val="28"/>
          <w:szCs w:val="28"/>
          <w:lang w:eastAsia="ar-SA"/>
        </w:rPr>
        <w:t>основными</w:t>
      </w:r>
      <w:proofErr w:type="gramEnd"/>
      <w:r w:rsidRPr="00E94F87">
        <w:rPr>
          <w:rFonts w:ascii="Times New Roman" w:eastAsia="Andale Sans UI" w:hAnsi="Times New Roman" w:cs="Times New Roman"/>
          <w:kern w:val="1"/>
          <w:sz w:val="28"/>
          <w:szCs w:val="28"/>
          <w:lang w:eastAsia="ar-SA"/>
        </w:rPr>
        <w:t xml:space="preserve"> принципами дошкольной педагогики;</w:t>
      </w:r>
    </w:p>
    <w:p w:rsidR="00E94F87" w:rsidRPr="00E94F87" w:rsidRDefault="00E94F87" w:rsidP="00E94F87">
      <w:pPr>
        <w:widowControl w:val="0"/>
        <w:suppressAutoHyphens/>
        <w:spacing w:after="0" w:line="240" w:lineRule="auto"/>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непрерывное повышение квалификации педагогов, их включение в инновационную деятельность</w:t>
      </w:r>
      <w:r w:rsidRPr="00E94F87">
        <w:rPr>
          <w:rFonts w:ascii="Times New Roman" w:eastAsia="Andale Sans UI" w:hAnsi="Times New Roman" w:cs="Times New Roman"/>
          <w:i/>
          <w:kern w:val="1"/>
          <w:sz w:val="28"/>
          <w:szCs w:val="28"/>
          <w:lang w:eastAsia="ar-SA"/>
        </w:rPr>
        <w:t xml:space="preserve">; </w:t>
      </w:r>
    </w:p>
    <w:p w:rsidR="00E94F87" w:rsidRPr="00E94F87" w:rsidRDefault="00E94F87" w:rsidP="00E94F87">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xml:space="preserve">Основная идея взаимодействия педагогов </w:t>
      </w:r>
      <w:r w:rsidR="000369FE">
        <w:rPr>
          <w:rFonts w:ascii="Times New Roman" w:eastAsia="Andale Sans UI" w:hAnsi="Times New Roman" w:cs="Times New Roman"/>
          <w:kern w:val="1"/>
          <w:sz w:val="28"/>
          <w:szCs w:val="28"/>
          <w:lang w:eastAsia="ar-SA"/>
        </w:rPr>
        <w:t>МДОУ</w:t>
      </w:r>
      <w:r w:rsidRPr="00E94F87">
        <w:rPr>
          <w:rFonts w:ascii="Times New Roman" w:eastAsia="Andale Sans UI" w:hAnsi="Times New Roman" w:cs="Times New Roman"/>
          <w:kern w:val="1"/>
          <w:sz w:val="28"/>
          <w:szCs w:val="28"/>
          <w:lang w:eastAsia="ar-SA"/>
        </w:rPr>
        <w:t xml:space="preserve"> и родителей (законных представителей) воспитанников является установление </w:t>
      </w:r>
      <w:proofErr w:type="spellStart"/>
      <w:r w:rsidRPr="00E94F87">
        <w:rPr>
          <w:rFonts w:ascii="Times New Roman" w:eastAsia="Andale Sans UI" w:hAnsi="Times New Roman" w:cs="Times New Roman"/>
          <w:kern w:val="1"/>
          <w:sz w:val="28"/>
          <w:szCs w:val="28"/>
          <w:lang w:eastAsia="ar-SA"/>
        </w:rPr>
        <w:t>партнёрско</w:t>
      </w:r>
      <w:proofErr w:type="spellEnd"/>
      <w:r w:rsidRPr="00E94F87">
        <w:rPr>
          <w:rFonts w:ascii="Times New Roman" w:eastAsia="Andale Sans UI" w:hAnsi="Times New Roman" w:cs="Times New Roman"/>
          <w:kern w:val="1"/>
          <w:sz w:val="28"/>
          <w:szCs w:val="28"/>
          <w:lang w:eastAsia="ar-SA"/>
        </w:rPr>
        <w:t xml:space="preserve"> - педагогических отношений, которые позволят объединить усилия, направленные на воспитание и развитие здоровой, творческой, самостоятельной личности дошкольника, создать атмосферу общности интересов всех участников образовательных отношений, развить и активизировать воспитательные умения родителей. Эта идея изменения выражается в различных терминах: развитие, рост, актуализация, интеграция и в целом представляет собой «некий общепризнанный ценностный контур, </w:t>
      </w:r>
      <w:r w:rsidRPr="00E94F87">
        <w:rPr>
          <w:rFonts w:ascii="Times New Roman" w:eastAsia="Andale Sans UI" w:hAnsi="Times New Roman" w:cs="Times New Roman"/>
          <w:kern w:val="1"/>
          <w:sz w:val="28"/>
          <w:szCs w:val="28"/>
          <w:lang w:eastAsia="ar-SA"/>
        </w:rPr>
        <w:lastRenderedPageBreak/>
        <w:t xml:space="preserve">отражающий </w:t>
      </w:r>
      <w:proofErr w:type="spellStart"/>
      <w:r w:rsidRPr="00E94F87">
        <w:rPr>
          <w:rFonts w:ascii="Times New Roman" w:eastAsia="Andale Sans UI" w:hAnsi="Times New Roman" w:cs="Times New Roman"/>
          <w:kern w:val="1"/>
          <w:sz w:val="28"/>
          <w:szCs w:val="28"/>
          <w:lang w:eastAsia="ar-SA"/>
        </w:rPr>
        <w:t>реинтеграцию</w:t>
      </w:r>
      <w:proofErr w:type="spellEnd"/>
      <w:r w:rsidRPr="00E94F87">
        <w:rPr>
          <w:rFonts w:ascii="Times New Roman" w:eastAsia="Andale Sans UI" w:hAnsi="Times New Roman" w:cs="Times New Roman"/>
          <w:kern w:val="1"/>
          <w:sz w:val="28"/>
          <w:szCs w:val="28"/>
          <w:lang w:eastAsia="ar-SA"/>
        </w:rPr>
        <w:t xml:space="preserve"> личностного «Я» на основе нового опыта и готовности к восприятию нового опыта» (А.Ф. Бондаренко).</w:t>
      </w:r>
    </w:p>
    <w:p w:rsidR="00E94F87" w:rsidRPr="00E94F87" w:rsidRDefault="00E94F87" w:rsidP="00E94F87">
      <w:pPr>
        <w:widowControl w:val="0"/>
        <w:suppressAutoHyphens/>
        <w:spacing w:after="0" w:line="240" w:lineRule="auto"/>
        <w:ind w:firstLine="709"/>
        <w:jc w:val="both"/>
        <w:rPr>
          <w:rFonts w:ascii="Times New Roman" w:eastAsia="Calibri" w:hAnsi="Times New Roman" w:cs="Times New Roman"/>
          <w:i/>
          <w:iCs/>
          <w:kern w:val="1"/>
          <w:sz w:val="28"/>
          <w:szCs w:val="28"/>
          <w:lang w:eastAsia="ar-SA"/>
        </w:rPr>
      </w:pPr>
      <w:r w:rsidRPr="00E94F87">
        <w:rPr>
          <w:rFonts w:ascii="Times New Roman" w:eastAsia="Andale Sans UI" w:hAnsi="Times New Roman" w:cs="Times New Roman"/>
          <w:kern w:val="1"/>
          <w:sz w:val="28"/>
          <w:szCs w:val="28"/>
          <w:lang w:eastAsia="ar-SA"/>
        </w:rPr>
        <w:t xml:space="preserve">Данные  подходы позволяют ввести в Программу развития ДОО совокупность основополагающих </w:t>
      </w:r>
      <w:r w:rsidRPr="00E94F87">
        <w:rPr>
          <w:rFonts w:ascii="Times New Roman" w:eastAsia="Andale Sans UI" w:hAnsi="Times New Roman" w:cs="Times New Roman"/>
          <w:b/>
          <w:kern w:val="1"/>
          <w:sz w:val="28"/>
          <w:szCs w:val="28"/>
          <w:lang w:eastAsia="ar-SA"/>
        </w:rPr>
        <w:t>принципов</w:t>
      </w:r>
      <w:r w:rsidRPr="00E94F87">
        <w:rPr>
          <w:rFonts w:ascii="Times New Roman" w:eastAsia="Andale Sans UI" w:hAnsi="Times New Roman" w:cs="Times New Roman"/>
          <w:kern w:val="1"/>
          <w:sz w:val="28"/>
          <w:szCs w:val="28"/>
          <w:lang w:eastAsia="ar-SA"/>
        </w:rPr>
        <w:t>, которые предопределяют стратегию и тактику обновления содержания и форм обучения дошкольников:</w:t>
      </w:r>
    </w:p>
    <w:p w:rsidR="00447ECB" w:rsidRDefault="00E94F87" w:rsidP="00E94F87">
      <w:pPr>
        <w:widowControl w:val="0"/>
        <w:tabs>
          <w:tab w:val="left" w:pos="9072"/>
        </w:tabs>
        <w:suppressAutoHyphens/>
        <w:spacing w:after="0" w:line="240" w:lineRule="auto"/>
        <w:jc w:val="both"/>
        <w:rPr>
          <w:rFonts w:ascii="Times New Roman" w:eastAsia="Calibri" w:hAnsi="Times New Roman" w:cs="Times New Roman"/>
          <w:kern w:val="1"/>
          <w:sz w:val="28"/>
          <w:szCs w:val="28"/>
          <w:lang w:eastAsia="ar-SA"/>
        </w:rPr>
      </w:pPr>
      <w:r w:rsidRPr="00E94F87">
        <w:rPr>
          <w:rFonts w:ascii="Times New Roman" w:eastAsia="Calibri" w:hAnsi="Times New Roman" w:cs="Times New Roman"/>
          <w:i/>
          <w:iCs/>
          <w:kern w:val="1"/>
          <w:sz w:val="28"/>
          <w:szCs w:val="28"/>
          <w:lang w:eastAsia="ar-SA"/>
        </w:rPr>
        <w:t>-Принцип единства и целостности</w:t>
      </w:r>
      <w:r w:rsidRPr="00E94F87">
        <w:rPr>
          <w:rFonts w:ascii="Times New Roman" w:eastAsia="Calibri" w:hAnsi="Times New Roman" w:cs="Times New Roman"/>
          <w:kern w:val="1"/>
          <w:sz w:val="28"/>
          <w:szCs w:val="28"/>
          <w:lang w:eastAsia="ar-SA"/>
        </w:rPr>
        <w:t xml:space="preserve"> (означает единство принципов и методологии организации и функционирования системы планирования, единство порядка осуществления планирования и формирования отчетности о реализации документов планирования </w:t>
      </w:r>
      <w:r w:rsidR="000369FE">
        <w:rPr>
          <w:rFonts w:ascii="Times New Roman" w:eastAsia="Calibri" w:hAnsi="Times New Roman" w:cs="Times New Roman"/>
          <w:kern w:val="1"/>
          <w:sz w:val="28"/>
          <w:szCs w:val="28"/>
          <w:lang w:eastAsia="ar-SA"/>
        </w:rPr>
        <w:t>МДОУ</w:t>
      </w:r>
      <w:r w:rsidRPr="00E94F87">
        <w:rPr>
          <w:rFonts w:ascii="Times New Roman" w:eastAsia="Calibri" w:hAnsi="Times New Roman" w:cs="Times New Roman"/>
          <w:kern w:val="1"/>
          <w:sz w:val="28"/>
          <w:szCs w:val="28"/>
          <w:lang w:eastAsia="ar-SA"/>
        </w:rPr>
        <w:t>);</w:t>
      </w:r>
    </w:p>
    <w:p w:rsidR="00447ECB" w:rsidRDefault="00E94F87" w:rsidP="00E94F87">
      <w:pPr>
        <w:widowControl w:val="0"/>
        <w:tabs>
          <w:tab w:val="left" w:pos="9072"/>
        </w:tabs>
        <w:suppressAutoHyphens/>
        <w:spacing w:after="0" w:line="240" w:lineRule="auto"/>
        <w:jc w:val="both"/>
        <w:rPr>
          <w:rFonts w:ascii="Times New Roman" w:eastAsia="Calibri" w:hAnsi="Times New Roman" w:cs="Times New Roman"/>
          <w:kern w:val="1"/>
          <w:sz w:val="28"/>
          <w:szCs w:val="28"/>
          <w:lang w:eastAsia="ar-SA"/>
        </w:rPr>
      </w:pPr>
      <w:r w:rsidRPr="00E94F87">
        <w:rPr>
          <w:rFonts w:ascii="Times New Roman" w:eastAsia="Calibri" w:hAnsi="Times New Roman" w:cs="Times New Roman"/>
          <w:kern w:val="1"/>
          <w:sz w:val="28"/>
          <w:szCs w:val="28"/>
          <w:lang w:eastAsia="ar-SA"/>
        </w:rPr>
        <w:t>-</w:t>
      </w:r>
      <w:r w:rsidRPr="00E94F87">
        <w:rPr>
          <w:rFonts w:ascii="Times New Roman" w:eastAsia="Calibri" w:hAnsi="Times New Roman" w:cs="Times New Roman"/>
          <w:i/>
          <w:iCs/>
          <w:kern w:val="1"/>
          <w:sz w:val="28"/>
          <w:szCs w:val="28"/>
          <w:lang w:eastAsia="ar-SA"/>
        </w:rPr>
        <w:t>Принцип сбалансированности</w:t>
      </w:r>
      <w:r w:rsidRPr="00E94F87">
        <w:rPr>
          <w:rFonts w:ascii="Times New Roman" w:eastAsia="Calibri" w:hAnsi="Times New Roman" w:cs="Times New Roman"/>
          <w:kern w:val="1"/>
          <w:sz w:val="28"/>
          <w:szCs w:val="28"/>
          <w:lang w:eastAsia="ar-SA"/>
        </w:rPr>
        <w:t xml:space="preserve"> (означает согласованность и сбалансированность документов планирования по приоритетам, целям, задачам, мероприятиям, показателям, финансовым и иным ресурсам и срокам реализации);</w:t>
      </w:r>
      <w:proofErr w:type="gramStart"/>
      <w:r w:rsidRPr="00E94F87">
        <w:rPr>
          <w:rFonts w:ascii="Times New Roman" w:eastAsia="Calibri" w:hAnsi="Times New Roman" w:cs="Times New Roman"/>
          <w:kern w:val="1"/>
          <w:sz w:val="28"/>
          <w:szCs w:val="28"/>
          <w:lang w:eastAsia="ar-SA"/>
        </w:rPr>
        <w:br/>
        <w:t>-</w:t>
      </w:r>
      <w:proofErr w:type="gramEnd"/>
      <w:r w:rsidRPr="00E94F87">
        <w:rPr>
          <w:rFonts w:ascii="Times New Roman" w:eastAsia="Calibri" w:hAnsi="Times New Roman" w:cs="Times New Roman"/>
          <w:i/>
          <w:iCs/>
          <w:kern w:val="1"/>
          <w:sz w:val="28"/>
          <w:szCs w:val="28"/>
          <w:lang w:eastAsia="ar-SA"/>
        </w:rPr>
        <w:t>Принцип результативности и эффективности</w:t>
      </w:r>
      <w:r w:rsidRPr="00E94F87">
        <w:rPr>
          <w:rFonts w:ascii="Times New Roman" w:eastAsia="Calibri" w:hAnsi="Times New Roman" w:cs="Times New Roman"/>
          <w:kern w:val="1"/>
          <w:sz w:val="28"/>
          <w:szCs w:val="28"/>
          <w:lang w:eastAsia="ar-SA"/>
        </w:rPr>
        <w:t xml:space="preserve"> (означает, что выбор способов и методов достижения целей развития ДОО должен основываться на</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необходимости достижения заданных результатов с наименьшими затратами</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 xml:space="preserve">ресурсов в соответствии с документами планирования);                  </w:t>
      </w:r>
      <w:r w:rsidRPr="00E94F87">
        <w:rPr>
          <w:rFonts w:ascii="Times New Roman" w:eastAsia="Calibri" w:hAnsi="Times New Roman" w:cs="Times New Roman"/>
          <w:kern w:val="1"/>
          <w:sz w:val="28"/>
          <w:szCs w:val="28"/>
          <w:lang w:eastAsia="ar-SA"/>
        </w:rPr>
        <w:br/>
        <w:t>-</w:t>
      </w:r>
      <w:r w:rsidRPr="00E94F87">
        <w:rPr>
          <w:rFonts w:ascii="Times New Roman" w:eastAsia="Calibri" w:hAnsi="Times New Roman" w:cs="Times New Roman"/>
          <w:i/>
          <w:iCs/>
          <w:kern w:val="1"/>
          <w:sz w:val="28"/>
          <w:szCs w:val="28"/>
          <w:lang w:eastAsia="ar-SA"/>
        </w:rPr>
        <w:t>Принцип ответственности участников планирования</w:t>
      </w:r>
      <w:r w:rsidRPr="00E94F87">
        <w:rPr>
          <w:rFonts w:ascii="Times New Roman" w:eastAsia="Calibri" w:hAnsi="Times New Roman" w:cs="Times New Roman"/>
          <w:kern w:val="1"/>
          <w:sz w:val="28"/>
          <w:szCs w:val="28"/>
          <w:lang w:eastAsia="ar-SA"/>
        </w:rPr>
        <w:t xml:space="preserve"> (означает, что участники</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планирования несут ответственность за своевременность и качество разработки</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и корректировки документов планирования, осуществления мероприятий по</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достижению целей развития и за результативность и эффективность решения</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задач развития в пределах своей компетенции в соответствии с</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 xml:space="preserve">законодательством Российской Федерации);                  </w:t>
      </w:r>
      <w:proofErr w:type="gramStart"/>
      <w:r w:rsidRPr="00E94F87">
        <w:rPr>
          <w:rFonts w:ascii="Times New Roman" w:eastAsia="Calibri" w:hAnsi="Times New Roman" w:cs="Times New Roman"/>
          <w:kern w:val="1"/>
          <w:sz w:val="28"/>
          <w:szCs w:val="28"/>
          <w:lang w:eastAsia="ar-SA"/>
        </w:rPr>
        <w:br/>
        <w:t>-</w:t>
      </w:r>
      <w:proofErr w:type="gramEnd"/>
      <w:r w:rsidRPr="00E94F87">
        <w:rPr>
          <w:rFonts w:ascii="Times New Roman" w:eastAsia="Calibri" w:hAnsi="Times New Roman" w:cs="Times New Roman"/>
          <w:i/>
          <w:iCs/>
          <w:kern w:val="1"/>
          <w:sz w:val="28"/>
          <w:szCs w:val="28"/>
          <w:lang w:eastAsia="ar-SA"/>
        </w:rPr>
        <w:t>Принцип прозрачности</w:t>
      </w:r>
      <w:r w:rsidRPr="00E94F87">
        <w:rPr>
          <w:rFonts w:ascii="Times New Roman" w:eastAsia="Calibri" w:hAnsi="Times New Roman" w:cs="Times New Roman"/>
          <w:kern w:val="1"/>
          <w:sz w:val="28"/>
          <w:szCs w:val="28"/>
          <w:lang w:eastAsia="ar-SA"/>
        </w:rPr>
        <w:t xml:space="preserve"> (открытости) планирования (означает, что документы</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планирования, за исключением документов или их отдельных положений, в</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которых содержится информация, относящаяся к государственной,</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коммерческой, служебной и иной охраняемой законом тайне, подлежат</w:t>
      </w:r>
      <w:r w:rsidR="00447ECB">
        <w:rPr>
          <w:rFonts w:ascii="Times New Roman" w:eastAsia="Calibri" w:hAnsi="Times New Roman" w:cs="Times New Roman"/>
          <w:kern w:val="1"/>
          <w:sz w:val="28"/>
          <w:szCs w:val="28"/>
          <w:lang w:eastAsia="ar-SA"/>
        </w:rPr>
        <w:t xml:space="preserve"> </w:t>
      </w:r>
      <w:r w:rsidRPr="00E94F87">
        <w:rPr>
          <w:rFonts w:ascii="Times New Roman" w:eastAsia="Calibri" w:hAnsi="Times New Roman" w:cs="Times New Roman"/>
          <w:kern w:val="1"/>
          <w:sz w:val="28"/>
          <w:szCs w:val="28"/>
          <w:lang w:eastAsia="ar-SA"/>
        </w:rPr>
        <w:t xml:space="preserve">официальному опубликованию);  </w:t>
      </w:r>
    </w:p>
    <w:p w:rsidR="00447ECB" w:rsidRDefault="00447ECB" w:rsidP="00E94F87">
      <w:pPr>
        <w:widowControl w:val="0"/>
        <w:tabs>
          <w:tab w:val="left" w:pos="9072"/>
        </w:tabs>
        <w:suppressAutoHyphens/>
        <w:spacing w:after="0" w:line="24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xml:space="preserve"> </w:t>
      </w:r>
      <w:r w:rsidR="00E94F87" w:rsidRPr="00E94F87">
        <w:rPr>
          <w:rFonts w:ascii="Times New Roman" w:eastAsia="Calibri" w:hAnsi="Times New Roman" w:cs="Times New Roman"/>
          <w:kern w:val="1"/>
          <w:sz w:val="28"/>
          <w:szCs w:val="28"/>
          <w:lang w:eastAsia="ar-SA"/>
        </w:rPr>
        <w:t>-</w:t>
      </w:r>
      <w:r w:rsidR="00E94F87" w:rsidRPr="00E94F87">
        <w:rPr>
          <w:rFonts w:ascii="Times New Roman" w:eastAsia="Calibri" w:hAnsi="Times New Roman" w:cs="Times New Roman"/>
          <w:i/>
          <w:iCs/>
          <w:kern w:val="1"/>
          <w:sz w:val="28"/>
          <w:szCs w:val="28"/>
          <w:lang w:eastAsia="ar-SA"/>
        </w:rPr>
        <w:t>Принцип реалистичности</w:t>
      </w:r>
      <w:r w:rsidR="00E94F87" w:rsidRPr="00E94F87">
        <w:rPr>
          <w:rFonts w:ascii="Times New Roman" w:eastAsia="Calibri" w:hAnsi="Times New Roman" w:cs="Times New Roman"/>
          <w:kern w:val="1"/>
          <w:sz w:val="28"/>
          <w:szCs w:val="28"/>
          <w:lang w:eastAsia="ar-SA"/>
        </w:rPr>
        <w:t xml:space="preserve"> (означает, что при определении целей и задач</w:t>
      </w:r>
      <w:r w:rsidR="00E94F87" w:rsidRPr="00E94F87">
        <w:rPr>
          <w:rFonts w:ascii="Times New Roman" w:eastAsia="Calibri" w:hAnsi="Times New Roman" w:cs="Times New Roman"/>
          <w:kern w:val="1"/>
          <w:sz w:val="28"/>
          <w:szCs w:val="28"/>
          <w:lang w:eastAsia="ar-SA"/>
        </w:rPr>
        <w:br/>
        <w:t xml:space="preserve">развития </w:t>
      </w:r>
      <w:r w:rsidR="000369FE">
        <w:rPr>
          <w:rFonts w:ascii="Times New Roman" w:eastAsia="Calibri" w:hAnsi="Times New Roman" w:cs="Times New Roman"/>
          <w:kern w:val="1"/>
          <w:sz w:val="28"/>
          <w:szCs w:val="28"/>
          <w:lang w:eastAsia="ar-SA"/>
        </w:rPr>
        <w:t>МДОУ</w:t>
      </w:r>
      <w:r w:rsidR="00E94F87" w:rsidRPr="00E94F87">
        <w:rPr>
          <w:rFonts w:ascii="Times New Roman" w:eastAsia="Calibri" w:hAnsi="Times New Roman" w:cs="Times New Roman"/>
          <w:kern w:val="1"/>
          <w:sz w:val="28"/>
          <w:szCs w:val="28"/>
          <w:lang w:eastAsia="ar-SA"/>
        </w:rPr>
        <w:t xml:space="preserve"> участники планирования должны исходить из возможности</w:t>
      </w:r>
      <w:r w:rsidR="00E94F87" w:rsidRPr="00E94F87">
        <w:rPr>
          <w:rFonts w:ascii="Times New Roman" w:eastAsia="Calibri" w:hAnsi="Times New Roman" w:cs="Times New Roman"/>
          <w:kern w:val="1"/>
          <w:sz w:val="28"/>
          <w:szCs w:val="28"/>
          <w:lang w:eastAsia="ar-SA"/>
        </w:rPr>
        <w:br/>
        <w:t>достижения целей и решения задач в установленные сроки с учетом ресурсных</w:t>
      </w:r>
      <w:r>
        <w:rPr>
          <w:rFonts w:ascii="Times New Roman" w:eastAsia="Calibri" w:hAnsi="Times New Roman" w:cs="Times New Roman"/>
          <w:kern w:val="1"/>
          <w:sz w:val="28"/>
          <w:szCs w:val="28"/>
          <w:lang w:eastAsia="ar-SA"/>
        </w:rPr>
        <w:t xml:space="preserve"> </w:t>
      </w:r>
      <w:r w:rsidR="00E94F87" w:rsidRPr="00E94F87">
        <w:rPr>
          <w:rFonts w:ascii="Times New Roman" w:eastAsia="Calibri" w:hAnsi="Times New Roman" w:cs="Times New Roman"/>
          <w:kern w:val="1"/>
          <w:sz w:val="28"/>
          <w:szCs w:val="28"/>
          <w:lang w:eastAsia="ar-SA"/>
        </w:rPr>
        <w:t xml:space="preserve">ограничений и рисков);                         </w:t>
      </w:r>
      <w:proofErr w:type="gramStart"/>
      <w:r w:rsidR="00E94F87" w:rsidRPr="00E94F87">
        <w:rPr>
          <w:rFonts w:ascii="Times New Roman" w:eastAsia="Calibri" w:hAnsi="Times New Roman" w:cs="Times New Roman"/>
          <w:kern w:val="1"/>
          <w:sz w:val="28"/>
          <w:szCs w:val="28"/>
          <w:lang w:eastAsia="ar-SA"/>
        </w:rPr>
        <w:br/>
        <w:t>-</w:t>
      </w:r>
      <w:proofErr w:type="gramEnd"/>
      <w:r w:rsidR="00E94F87" w:rsidRPr="00E94F87">
        <w:rPr>
          <w:rFonts w:ascii="Times New Roman" w:eastAsia="Calibri" w:hAnsi="Times New Roman" w:cs="Times New Roman"/>
          <w:i/>
          <w:iCs/>
          <w:kern w:val="1"/>
          <w:sz w:val="28"/>
          <w:szCs w:val="28"/>
          <w:lang w:eastAsia="ar-SA"/>
        </w:rPr>
        <w:t>Принцип ресурсной обеспеченности</w:t>
      </w:r>
      <w:r w:rsidR="00E94F87" w:rsidRPr="00E94F87">
        <w:rPr>
          <w:rFonts w:ascii="Times New Roman" w:eastAsia="Calibri" w:hAnsi="Times New Roman" w:cs="Times New Roman"/>
          <w:kern w:val="1"/>
          <w:sz w:val="28"/>
          <w:szCs w:val="28"/>
          <w:lang w:eastAsia="ar-SA"/>
        </w:rPr>
        <w:t xml:space="preserve"> (означает, что при разработке и</w:t>
      </w:r>
      <w:r w:rsidR="00E94F87" w:rsidRPr="00E94F87">
        <w:rPr>
          <w:rFonts w:ascii="Times New Roman" w:eastAsia="Calibri" w:hAnsi="Times New Roman" w:cs="Times New Roman"/>
          <w:kern w:val="1"/>
          <w:sz w:val="28"/>
          <w:szCs w:val="28"/>
          <w:lang w:eastAsia="ar-SA"/>
        </w:rPr>
        <w:br/>
        <w:t>утверждении (одобрении) документов планирования, разрабатываемых в</w:t>
      </w:r>
      <w:r w:rsidR="00E94F87" w:rsidRPr="00E94F87">
        <w:rPr>
          <w:rFonts w:ascii="Times New Roman" w:eastAsia="Calibri" w:hAnsi="Times New Roman" w:cs="Times New Roman"/>
          <w:kern w:val="1"/>
          <w:sz w:val="28"/>
          <w:szCs w:val="28"/>
          <w:lang w:eastAsia="ar-SA"/>
        </w:rPr>
        <w:br/>
        <w:t>рамках планирования и программирования, должны быть определены</w:t>
      </w:r>
      <w:r w:rsidR="00E94F87" w:rsidRPr="00E94F87">
        <w:rPr>
          <w:rFonts w:ascii="Times New Roman" w:eastAsia="Calibri" w:hAnsi="Times New Roman" w:cs="Times New Roman"/>
          <w:kern w:val="1"/>
          <w:sz w:val="28"/>
          <w:szCs w:val="28"/>
          <w:lang w:eastAsia="ar-SA"/>
        </w:rPr>
        <w:br/>
        <w:t>источники финансового и иного ресурсного обеспечения мероприятий,</w:t>
      </w:r>
      <w:r w:rsidR="00E94F87" w:rsidRPr="00E94F87">
        <w:rPr>
          <w:rFonts w:ascii="Times New Roman" w:eastAsia="Calibri" w:hAnsi="Times New Roman" w:cs="Times New Roman"/>
          <w:kern w:val="1"/>
          <w:sz w:val="28"/>
          <w:szCs w:val="28"/>
          <w:lang w:eastAsia="ar-SA"/>
        </w:rPr>
        <w:br/>
        <w:t>предусмотренных этими документами, в пределах ограничений, определяемых</w:t>
      </w:r>
      <w:r>
        <w:rPr>
          <w:rFonts w:ascii="Times New Roman" w:eastAsia="Calibri" w:hAnsi="Times New Roman" w:cs="Times New Roman"/>
          <w:kern w:val="1"/>
          <w:sz w:val="28"/>
          <w:szCs w:val="28"/>
          <w:lang w:eastAsia="ar-SA"/>
        </w:rPr>
        <w:t xml:space="preserve"> </w:t>
      </w:r>
      <w:r w:rsidR="00E94F87" w:rsidRPr="00E94F87">
        <w:rPr>
          <w:rFonts w:ascii="Times New Roman" w:eastAsia="Calibri" w:hAnsi="Times New Roman" w:cs="Times New Roman"/>
          <w:kern w:val="1"/>
          <w:sz w:val="28"/>
          <w:szCs w:val="28"/>
          <w:lang w:eastAsia="ar-SA"/>
        </w:rPr>
        <w:t>документами планировани</w:t>
      </w:r>
      <w:r>
        <w:rPr>
          <w:rFonts w:ascii="Times New Roman" w:eastAsia="Calibri" w:hAnsi="Times New Roman" w:cs="Times New Roman"/>
          <w:kern w:val="1"/>
          <w:sz w:val="28"/>
          <w:szCs w:val="28"/>
          <w:lang w:eastAsia="ar-SA"/>
        </w:rPr>
        <w:t>я);</w:t>
      </w:r>
      <w:r w:rsidR="00E94F87" w:rsidRPr="00E94F87">
        <w:rPr>
          <w:rFonts w:ascii="Times New Roman" w:eastAsia="Calibri" w:hAnsi="Times New Roman" w:cs="Times New Roman"/>
          <w:kern w:val="1"/>
          <w:sz w:val="28"/>
          <w:szCs w:val="28"/>
          <w:lang w:eastAsia="ar-SA"/>
        </w:rPr>
        <w:t xml:space="preserve"> </w:t>
      </w:r>
    </w:p>
    <w:p w:rsidR="00E94F87" w:rsidRPr="00447ECB" w:rsidRDefault="00E94F87" w:rsidP="00E94F87">
      <w:pPr>
        <w:widowControl w:val="0"/>
        <w:tabs>
          <w:tab w:val="left" w:pos="9072"/>
        </w:tabs>
        <w:suppressAutoHyphens/>
        <w:spacing w:after="0" w:line="240" w:lineRule="auto"/>
        <w:jc w:val="both"/>
        <w:rPr>
          <w:rFonts w:ascii="Times New Roman" w:eastAsia="Calibri" w:hAnsi="Times New Roman" w:cs="Times New Roman"/>
          <w:kern w:val="1"/>
          <w:sz w:val="28"/>
          <w:szCs w:val="28"/>
          <w:lang w:eastAsia="ar-SA"/>
        </w:rPr>
      </w:pPr>
      <w:r w:rsidRPr="00E94F87">
        <w:rPr>
          <w:rFonts w:ascii="Times New Roman" w:eastAsia="Calibri" w:hAnsi="Times New Roman" w:cs="Times New Roman"/>
          <w:kern w:val="1"/>
          <w:sz w:val="28"/>
          <w:szCs w:val="28"/>
          <w:lang w:eastAsia="ar-SA"/>
        </w:rPr>
        <w:t>-</w:t>
      </w:r>
      <w:r w:rsidRPr="00E94F87">
        <w:rPr>
          <w:rFonts w:ascii="Times New Roman" w:eastAsia="Calibri" w:hAnsi="Times New Roman" w:cs="Times New Roman"/>
          <w:i/>
          <w:iCs/>
          <w:kern w:val="1"/>
          <w:sz w:val="28"/>
          <w:szCs w:val="28"/>
          <w:lang w:eastAsia="ar-SA"/>
        </w:rPr>
        <w:t xml:space="preserve">Принцип </w:t>
      </w:r>
      <w:proofErr w:type="spellStart"/>
      <w:r w:rsidRPr="00E94F87">
        <w:rPr>
          <w:rFonts w:ascii="Times New Roman" w:eastAsia="Calibri" w:hAnsi="Times New Roman" w:cs="Times New Roman"/>
          <w:i/>
          <w:iCs/>
          <w:kern w:val="1"/>
          <w:sz w:val="28"/>
          <w:szCs w:val="28"/>
          <w:lang w:eastAsia="ar-SA"/>
        </w:rPr>
        <w:t>измеряемости</w:t>
      </w:r>
      <w:proofErr w:type="spellEnd"/>
      <w:r w:rsidRPr="00E94F87">
        <w:rPr>
          <w:rFonts w:ascii="Times New Roman" w:eastAsia="Calibri" w:hAnsi="Times New Roman" w:cs="Times New Roman"/>
          <w:i/>
          <w:iCs/>
          <w:kern w:val="1"/>
          <w:sz w:val="28"/>
          <w:szCs w:val="28"/>
          <w:lang w:eastAsia="ar-SA"/>
        </w:rPr>
        <w:t xml:space="preserve"> целей</w:t>
      </w:r>
      <w:r w:rsidRPr="00E94F87">
        <w:rPr>
          <w:rFonts w:ascii="Times New Roman" w:eastAsia="Calibri" w:hAnsi="Times New Roman" w:cs="Times New Roman"/>
          <w:kern w:val="1"/>
          <w:sz w:val="28"/>
          <w:szCs w:val="28"/>
          <w:lang w:eastAsia="ar-SA"/>
        </w:rPr>
        <w:t xml:space="preserve"> (означает, что должна быть обеспечена</w:t>
      </w:r>
      <w:r w:rsidRPr="00E94F87">
        <w:rPr>
          <w:rFonts w:ascii="Times New Roman" w:eastAsia="Calibri" w:hAnsi="Times New Roman" w:cs="Times New Roman"/>
          <w:kern w:val="1"/>
          <w:sz w:val="28"/>
          <w:szCs w:val="28"/>
          <w:lang w:eastAsia="ar-SA"/>
        </w:rPr>
        <w:br/>
        <w:t xml:space="preserve">возможность оценки достижения целей и задач развития </w:t>
      </w:r>
      <w:r w:rsidR="000369FE">
        <w:rPr>
          <w:rFonts w:ascii="Times New Roman" w:eastAsia="Calibri" w:hAnsi="Times New Roman" w:cs="Times New Roman"/>
          <w:kern w:val="1"/>
          <w:sz w:val="28"/>
          <w:szCs w:val="28"/>
          <w:lang w:eastAsia="ar-SA"/>
        </w:rPr>
        <w:t>МДОУ</w:t>
      </w:r>
      <w:r w:rsidRPr="00E94F87">
        <w:rPr>
          <w:rFonts w:ascii="Times New Roman" w:eastAsia="Calibri" w:hAnsi="Times New Roman" w:cs="Times New Roman"/>
          <w:kern w:val="1"/>
          <w:sz w:val="28"/>
          <w:szCs w:val="28"/>
          <w:lang w:eastAsia="ar-SA"/>
        </w:rPr>
        <w:t xml:space="preserve"> с                     использованием количественных и (или) качественных целевых показателей,</w:t>
      </w:r>
      <w:r w:rsidRPr="00E94F87">
        <w:rPr>
          <w:rFonts w:ascii="Times New Roman" w:eastAsia="Calibri" w:hAnsi="Times New Roman" w:cs="Times New Roman"/>
          <w:kern w:val="1"/>
          <w:sz w:val="28"/>
          <w:szCs w:val="28"/>
          <w:lang w:eastAsia="ar-SA"/>
        </w:rPr>
        <w:br/>
        <w:t>критериев и методов их оценки, используемых в процессе планирования);</w:t>
      </w:r>
      <w:proofErr w:type="gramStart"/>
      <w:r w:rsidRPr="00E94F87">
        <w:rPr>
          <w:rFonts w:ascii="Times New Roman" w:eastAsia="Calibri" w:hAnsi="Times New Roman" w:cs="Times New Roman"/>
          <w:kern w:val="1"/>
          <w:sz w:val="28"/>
          <w:szCs w:val="28"/>
          <w:lang w:eastAsia="ar-SA"/>
        </w:rPr>
        <w:br/>
        <w:t>-</w:t>
      </w:r>
      <w:proofErr w:type="gramEnd"/>
      <w:r w:rsidRPr="00E94F87">
        <w:rPr>
          <w:rFonts w:ascii="Times New Roman" w:eastAsia="Calibri" w:hAnsi="Times New Roman" w:cs="Times New Roman"/>
          <w:i/>
          <w:iCs/>
          <w:kern w:val="1"/>
          <w:sz w:val="28"/>
          <w:szCs w:val="28"/>
          <w:lang w:eastAsia="ar-SA"/>
        </w:rPr>
        <w:t>Программно-целевой принцип</w:t>
      </w:r>
      <w:r w:rsidRPr="00E94F87">
        <w:rPr>
          <w:rFonts w:ascii="Times New Roman" w:eastAsia="Calibri" w:hAnsi="Times New Roman" w:cs="Times New Roman"/>
          <w:kern w:val="1"/>
          <w:sz w:val="28"/>
          <w:szCs w:val="28"/>
          <w:lang w:eastAsia="ar-SA"/>
        </w:rPr>
        <w:t xml:space="preserve"> (означает определение приоритетов и целей</w:t>
      </w:r>
      <w:r w:rsidRPr="00E94F87">
        <w:rPr>
          <w:rFonts w:ascii="Times New Roman" w:eastAsia="Calibri" w:hAnsi="Times New Roman" w:cs="Times New Roman"/>
          <w:kern w:val="1"/>
          <w:sz w:val="28"/>
          <w:szCs w:val="28"/>
          <w:lang w:eastAsia="ar-SA"/>
        </w:rPr>
        <w:br/>
        <w:t xml:space="preserve">развития, разработка взаимоувязанных по целям, срокам реализации </w:t>
      </w:r>
      <w:r w:rsidRPr="00E94F87">
        <w:rPr>
          <w:rFonts w:ascii="Times New Roman" w:eastAsia="Calibri" w:hAnsi="Times New Roman" w:cs="Times New Roman"/>
          <w:kern w:val="1"/>
          <w:sz w:val="28"/>
          <w:szCs w:val="28"/>
          <w:lang w:eastAsia="ar-SA"/>
        </w:rPr>
        <w:lastRenderedPageBreak/>
        <w:t>программ</w:t>
      </w:r>
      <w:r w:rsidRPr="00E94F87">
        <w:rPr>
          <w:rFonts w:ascii="Times New Roman" w:eastAsia="Calibri" w:hAnsi="Times New Roman" w:cs="Times New Roman"/>
          <w:kern w:val="1"/>
          <w:sz w:val="28"/>
          <w:szCs w:val="28"/>
          <w:lang w:eastAsia="ar-SA"/>
        </w:rPr>
        <w:br/>
        <w:t xml:space="preserve">и проектов </w:t>
      </w:r>
      <w:r w:rsidR="000369FE">
        <w:rPr>
          <w:rFonts w:ascii="Times New Roman" w:eastAsia="Calibri" w:hAnsi="Times New Roman" w:cs="Times New Roman"/>
          <w:kern w:val="1"/>
          <w:sz w:val="28"/>
          <w:szCs w:val="28"/>
          <w:lang w:eastAsia="ar-SA"/>
        </w:rPr>
        <w:t>МДОУ</w:t>
      </w:r>
      <w:r w:rsidRPr="00E94F87">
        <w:rPr>
          <w:rFonts w:ascii="Times New Roman" w:eastAsia="Calibri" w:hAnsi="Times New Roman" w:cs="Times New Roman"/>
          <w:kern w:val="1"/>
          <w:sz w:val="28"/>
          <w:szCs w:val="28"/>
          <w:lang w:eastAsia="ar-SA"/>
        </w:rPr>
        <w:t xml:space="preserve"> и определение объемов и источников их финансирования). </w:t>
      </w:r>
      <w:r w:rsidRPr="00E94F87">
        <w:rPr>
          <w:rFonts w:ascii="Times New Roman" w:eastAsia="Calibri" w:hAnsi="Times New Roman" w:cs="Times New Roman"/>
          <w:kern w:val="1"/>
          <w:sz w:val="28"/>
          <w:szCs w:val="28"/>
          <w:lang w:eastAsia="ar-SA"/>
        </w:rPr>
        <w:br/>
      </w:r>
    </w:p>
    <w:p w:rsidR="00E94F87" w:rsidRPr="00E94F87" w:rsidRDefault="00E94F87" w:rsidP="00E94F87">
      <w:pPr>
        <w:widowControl w:val="0"/>
        <w:tabs>
          <w:tab w:val="left" w:pos="9072"/>
        </w:tabs>
        <w:suppressAutoHyphens/>
        <w:spacing w:after="0" w:line="240" w:lineRule="auto"/>
        <w:jc w:val="both"/>
        <w:rPr>
          <w:rFonts w:ascii="Times New Roman" w:eastAsia="Andale Sans UI" w:hAnsi="Times New Roman" w:cs="Times New Roman"/>
          <w:b/>
          <w:kern w:val="1"/>
          <w:sz w:val="28"/>
          <w:szCs w:val="28"/>
          <w:lang w:eastAsia="ar-SA"/>
        </w:rPr>
      </w:pPr>
      <w:r w:rsidRPr="00E94F87">
        <w:rPr>
          <w:rFonts w:ascii="Times New Roman" w:eastAsia="Andale Sans UI" w:hAnsi="Times New Roman" w:cs="Times New Roman"/>
          <w:color w:val="000000"/>
          <w:kern w:val="1"/>
          <w:sz w:val="28"/>
          <w:szCs w:val="28"/>
          <w:lang w:eastAsia="ar-SA"/>
        </w:rPr>
        <w:t xml:space="preserve"> </w:t>
      </w:r>
      <w:r w:rsidRPr="00E94F87">
        <w:rPr>
          <w:rFonts w:ascii="Times New Roman" w:eastAsia="Andale Sans UI" w:hAnsi="Times New Roman" w:cs="Times New Roman"/>
          <w:b/>
          <w:bCs/>
          <w:color w:val="000000"/>
          <w:kern w:val="1"/>
          <w:sz w:val="28"/>
          <w:szCs w:val="28"/>
          <w:u w:val="single"/>
          <w:lang w:eastAsia="ar-SA"/>
        </w:rPr>
        <w:t xml:space="preserve">    Миссия </w:t>
      </w:r>
      <w:r w:rsidRPr="00E94F87">
        <w:rPr>
          <w:rFonts w:ascii="Times New Roman" w:eastAsia="Andale Sans UI" w:hAnsi="Times New Roman" w:cs="Times New Roman"/>
          <w:color w:val="000000"/>
          <w:kern w:val="1"/>
          <w:sz w:val="28"/>
          <w:szCs w:val="28"/>
          <w:lang w:eastAsia="ar-SA"/>
        </w:rPr>
        <w:t>образовательного учреждения заключается в создании оптимальных условий для обеспечения качественного образования и</w:t>
      </w:r>
      <w:r w:rsidRPr="00E94F87">
        <w:rPr>
          <w:rFonts w:ascii="Times New Roman" w:eastAsia="Andale Sans UI" w:hAnsi="Times New Roman" w:cs="Times New Roman"/>
          <w:color w:val="000000"/>
          <w:kern w:val="1"/>
          <w:sz w:val="28"/>
          <w:szCs w:val="28"/>
          <w:lang w:eastAsia="ar-SA"/>
        </w:rPr>
        <w:br/>
        <w:t>развития воспитанников в соответствии с современными требованиями в условиях поликультурного образовательного пространства и на</w:t>
      </w:r>
      <w:r w:rsidRPr="00E94F87">
        <w:rPr>
          <w:rFonts w:ascii="Times New Roman" w:eastAsia="Andale Sans UI" w:hAnsi="Times New Roman" w:cs="Times New Roman"/>
          <w:color w:val="000000"/>
          <w:kern w:val="1"/>
          <w:sz w:val="28"/>
          <w:szCs w:val="28"/>
          <w:lang w:eastAsia="ar-SA"/>
        </w:rPr>
        <w:br/>
        <w:t xml:space="preserve">основе личностно ориентированного взаимодействия детей и взрослых. </w:t>
      </w:r>
      <w:r w:rsidRPr="00E94F87">
        <w:rPr>
          <w:rFonts w:ascii="Times New Roman" w:eastAsia="Andale Sans UI" w:hAnsi="Times New Roman" w:cs="Times New Roman"/>
          <w:b/>
          <w:color w:val="FF0000"/>
          <w:kern w:val="1"/>
          <w:sz w:val="28"/>
          <w:szCs w:val="28"/>
          <w:lang w:eastAsia="ar-SA"/>
        </w:rPr>
        <w:br/>
      </w:r>
    </w:p>
    <w:p w:rsidR="00E94F87" w:rsidRPr="00E94F87" w:rsidRDefault="00E94F87" w:rsidP="00E94F87">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b/>
          <w:kern w:val="1"/>
          <w:sz w:val="28"/>
          <w:szCs w:val="28"/>
          <w:lang w:eastAsia="ar-SA"/>
        </w:rPr>
        <w:t xml:space="preserve">3.2. Стратегические  цели </w:t>
      </w:r>
      <w:r w:rsidR="000369FE">
        <w:rPr>
          <w:rFonts w:ascii="Times New Roman" w:eastAsia="Andale Sans UI" w:hAnsi="Times New Roman" w:cs="Times New Roman"/>
          <w:b/>
          <w:kern w:val="1"/>
          <w:sz w:val="28"/>
          <w:szCs w:val="28"/>
          <w:lang w:eastAsia="ar-SA"/>
        </w:rPr>
        <w:t>МДОУ</w:t>
      </w:r>
    </w:p>
    <w:p w:rsidR="00123E8E" w:rsidRPr="00123E8E" w:rsidRDefault="00123E8E" w:rsidP="00E94F87">
      <w:pPr>
        <w:widowControl w:val="0"/>
        <w:shd w:val="clear" w:color="auto" w:fill="FFFFFF"/>
        <w:tabs>
          <w:tab w:val="left" w:pos="900"/>
        </w:tabs>
        <w:suppressAutoHyphens/>
        <w:spacing w:after="0" w:line="240" w:lineRule="auto"/>
        <w:ind w:firstLine="709"/>
        <w:jc w:val="both"/>
        <w:rPr>
          <w:rFonts w:ascii="Times New Roman" w:eastAsia="Andale Sans UI" w:hAnsi="Times New Roman" w:cs="Times New Roman"/>
          <w:b/>
          <w:kern w:val="1"/>
          <w:sz w:val="28"/>
          <w:szCs w:val="28"/>
          <w:lang w:eastAsia="ar-SA"/>
        </w:rPr>
      </w:pPr>
    </w:p>
    <w:p w:rsidR="00654618" w:rsidRDefault="00E94F87" w:rsidP="00654618">
      <w:pPr>
        <w:widowControl w:val="0"/>
        <w:suppressAutoHyphens/>
        <w:spacing w:after="0" w:line="240" w:lineRule="auto"/>
        <w:ind w:firstLine="709"/>
        <w:jc w:val="both"/>
        <w:rPr>
          <w:rFonts w:ascii="Times New Roman" w:eastAsia="Andale Sans UI" w:hAnsi="Times New Roman" w:cs="Times New Roman"/>
          <w:b/>
          <w:kern w:val="1"/>
          <w:sz w:val="28"/>
          <w:szCs w:val="28"/>
          <w:lang w:eastAsia="ar-SA"/>
        </w:rPr>
      </w:pPr>
      <w:r w:rsidRPr="00654618">
        <w:rPr>
          <w:rFonts w:ascii="Times New Roman" w:eastAsia="Andale Sans UI" w:hAnsi="Times New Roman" w:cs="Times New Roman"/>
          <w:b/>
          <w:kern w:val="1"/>
          <w:sz w:val="28"/>
          <w:szCs w:val="28"/>
          <w:lang w:eastAsia="ar-SA"/>
        </w:rPr>
        <w:t>Цель программы:</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 xml:space="preserve">Повышение качества дошкольного образования  посредством обеспечения кадровых, материально-технических условий образовательной деятельности, реализации инновационной деятельности в </w:t>
      </w:r>
      <w:r w:rsidR="000369FE">
        <w:rPr>
          <w:rFonts w:ascii="Times New Roman" w:eastAsia="Andale Sans UI" w:hAnsi="Times New Roman" w:cs="Times New Roman"/>
          <w:kern w:val="1"/>
          <w:sz w:val="28"/>
          <w:szCs w:val="28"/>
          <w:lang w:eastAsia="ar-SA"/>
        </w:rPr>
        <w:t>МДОУ</w:t>
      </w:r>
      <w:r w:rsidRPr="00654618">
        <w:rPr>
          <w:rFonts w:ascii="Times New Roman" w:eastAsia="Andale Sans UI" w:hAnsi="Times New Roman" w:cs="Times New Roman"/>
          <w:kern w:val="1"/>
          <w:sz w:val="28"/>
          <w:szCs w:val="28"/>
          <w:lang w:eastAsia="ar-SA"/>
        </w:rPr>
        <w:t>.</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Цель обусловлена совокупность</w:t>
      </w:r>
      <w:r>
        <w:rPr>
          <w:rFonts w:ascii="Times New Roman" w:eastAsia="Andale Sans UI" w:hAnsi="Times New Roman" w:cs="Times New Roman"/>
          <w:kern w:val="1"/>
          <w:sz w:val="28"/>
          <w:szCs w:val="28"/>
          <w:lang w:eastAsia="ar-SA"/>
        </w:rPr>
        <w:t>ю</w:t>
      </w:r>
      <w:r w:rsidRPr="00654618">
        <w:rPr>
          <w:rFonts w:ascii="Times New Roman" w:eastAsia="Andale Sans UI" w:hAnsi="Times New Roman" w:cs="Times New Roman"/>
          <w:kern w:val="1"/>
          <w:sz w:val="28"/>
          <w:szCs w:val="28"/>
          <w:lang w:eastAsia="ar-SA"/>
        </w:rPr>
        <w:t xml:space="preserve"> следующих </w:t>
      </w:r>
      <w:r w:rsidRPr="00654618">
        <w:rPr>
          <w:rFonts w:ascii="Times New Roman" w:eastAsia="Andale Sans UI" w:hAnsi="Times New Roman" w:cs="Times New Roman"/>
          <w:b/>
          <w:kern w:val="1"/>
          <w:sz w:val="28"/>
          <w:szCs w:val="28"/>
          <w:lang w:eastAsia="ar-SA"/>
        </w:rPr>
        <w:t>задач:</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1.</w:t>
      </w:r>
      <w:r w:rsidRPr="00654618">
        <w:rPr>
          <w:rFonts w:ascii="Times New Roman" w:eastAsia="Andale Sans UI" w:hAnsi="Times New Roman" w:cs="Times New Roman"/>
          <w:kern w:val="1"/>
          <w:sz w:val="28"/>
          <w:szCs w:val="28"/>
          <w:lang w:eastAsia="ar-SA"/>
        </w:rPr>
        <w:tab/>
        <w:t xml:space="preserve">Внедрение современных </w:t>
      </w:r>
      <w:proofErr w:type="spellStart"/>
      <w:r w:rsidRPr="00654618">
        <w:rPr>
          <w:rFonts w:ascii="Times New Roman" w:eastAsia="Andale Sans UI" w:hAnsi="Times New Roman" w:cs="Times New Roman"/>
          <w:kern w:val="1"/>
          <w:sz w:val="28"/>
          <w:szCs w:val="28"/>
          <w:lang w:eastAsia="ar-SA"/>
        </w:rPr>
        <w:t>здоровьесберегающих</w:t>
      </w:r>
      <w:proofErr w:type="spellEnd"/>
      <w:r w:rsidRPr="00654618">
        <w:rPr>
          <w:rFonts w:ascii="Times New Roman" w:eastAsia="Andale Sans UI" w:hAnsi="Times New Roman" w:cs="Times New Roman"/>
          <w:kern w:val="1"/>
          <w:sz w:val="28"/>
          <w:szCs w:val="28"/>
          <w:lang w:eastAsia="ar-SA"/>
        </w:rPr>
        <w:t xml:space="preserve"> технологий с целью укрепления здоровья участников образовательных отношений, формирования культуры здорового образа жизни.</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2.</w:t>
      </w:r>
      <w:r w:rsidRPr="00654618">
        <w:rPr>
          <w:rFonts w:ascii="Times New Roman" w:eastAsia="Andale Sans UI" w:hAnsi="Times New Roman" w:cs="Times New Roman"/>
          <w:kern w:val="1"/>
          <w:sz w:val="28"/>
          <w:szCs w:val="28"/>
          <w:lang w:eastAsia="ar-SA"/>
        </w:rPr>
        <w:tab/>
        <w:t>Повышение профессиональной компетентности педагогических кадров.</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3.</w:t>
      </w:r>
      <w:r w:rsidRPr="00654618">
        <w:rPr>
          <w:rFonts w:ascii="Times New Roman" w:eastAsia="Andale Sans UI" w:hAnsi="Times New Roman" w:cs="Times New Roman"/>
          <w:kern w:val="1"/>
          <w:sz w:val="28"/>
          <w:szCs w:val="28"/>
          <w:lang w:eastAsia="ar-SA"/>
        </w:rPr>
        <w:tab/>
      </w:r>
      <w:proofErr w:type="gramStart"/>
      <w:r w:rsidRPr="00654618">
        <w:rPr>
          <w:rFonts w:ascii="Times New Roman" w:eastAsia="Andale Sans UI" w:hAnsi="Times New Roman" w:cs="Times New Roman"/>
          <w:kern w:val="1"/>
          <w:sz w:val="28"/>
          <w:szCs w:val="28"/>
          <w:lang w:eastAsia="ar-SA"/>
        </w:rPr>
        <w:t>Обеспечение участия педагогического коллектива ДОО в инновационной и проектной деятельности на уровне дошкольной организации, на региональном, муниципальном уровнях.</w:t>
      </w:r>
      <w:proofErr w:type="gramEnd"/>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4.</w:t>
      </w:r>
      <w:r w:rsidRPr="00654618">
        <w:rPr>
          <w:rFonts w:ascii="Times New Roman" w:eastAsia="Andale Sans UI" w:hAnsi="Times New Roman" w:cs="Times New Roman"/>
          <w:kern w:val="1"/>
          <w:sz w:val="28"/>
          <w:szCs w:val="28"/>
          <w:lang w:eastAsia="ar-SA"/>
        </w:rPr>
        <w:tab/>
        <w:t xml:space="preserve">Обеспечение работы вариативных форм образования на базе </w:t>
      </w:r>
      <w:r w:rsidR="000369FE">
        <w:rPr>
          <w:rFonts w:ascii="Times New Roman" w:eastAsia="Andale Sans UI" w:hAnsi="Times New Roman" w:cs="Times New Roman"/>
          <w:kern w:val="1"/>
          <w:sz w:val="28"/>
          <w:szCs w:val="28"/>
          <w:lang w:eastAsia="ar-SA"/>
        </w:rPr>
        <w:t>МДОУ</w:t>
      </w:r>
      <w:r w:rsidRPr="00654618">
        <w:rPr>
          <w:rFonts w:ascii="Times New Roman" w:eastAsia="Andale Sans UI" w:hAnsi="Times New Roman" w:cs="Times New Roman"/>
          <w:kern w:val="1"/>
          <w:sz w:val="28"/>
          <w:szCs w:val="28"/>
          <w:lang w:eastAsia="ar-SA"/>
        </w:rPr>
        <w:t xml:space="preserve"> (группа кратковременного пребывания, консультационный центр) в соответствии с потребностями детей раннего возраста и детей с ОВЗ.</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5.</w:t>
      </w:r>
      <w:r w:rsidRPr="00654618">
        <w:rPr>
          <w:rFonts w:ascii="Times New Roman" w:eastAsia="Andale Sans UI" w:hAnsi="Times New Roman" w:cs="Times New Roman"/>
          <w:kern w:val="1"/>
          <w:sz w:val="28"/>
          <w:szCs w:val="28"/>
          <w:lang w:eastAsia="ar-SA"/>
        </w:rPr>
        <w:tab/>
        <w:t xml:space="preserve">Предоставление услуг дополнительного образования детей с целью повышения самостоятельности </w:t>
      </w:r>
      <w:r w:rsidR="000369FE">
        <w:rPr>
          <w:rFonts w:ascii="Times New Roman" w:eastAsia="Andale Sans UI" w:hAnsi="Times New Roman" w:cs="Times New Roman"/>
          <w:kern w:val="1"/>
          <w:sz w:val="28"/>
          <w:szCs w:val="28"/>
          <w:lang w:eastAsia="ar-SA"/>
        </w:rPr>
        <w:t>МДОУ</w:t>
      </w:r>
      <w:r w:rsidRPr="00654618">
        <w:rPr>
          <w:rFonts w:ascii="Times New Roman" w:eastAsia="Andale Sans UI" w:hAnsi="Times New Roman" w:cs="Times New Roman"/>
          <w:kern w:val="1"/>
          <w:sz w:val="28"/>
          <w:szCs w:val="28"/>
          <w:lang w:eastAsia="ar-SA"/>
        </w:rPr>
        <w:t xml:space="preserve">. </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6.</w:t>
      </w:r>
      <w:r w:rsidRPr="00654618">
        <w:rPr>
          <w:rFonts w:ascii="Times New Roman" w:eastAsia="Andale Sans UI" w:hAnsi="Times New Roman" w:cs="Times New Roman"/>
          <w:kern w:val="1"/>
          <w:sz w:val="28"/>
          <w:szCs w:val="28"/>
          <w:lang w:eastAsia="ar-SA"/>
        </w:rPr>
        <w:tab/>
        <w:t xml:space="preserve">Обогащение развивающей предметно-пространственной среды, совершенствование материально-технических условий </w:t>
      </w:r>
      <w:r w:rsidR="000369FE">
        <w:rPr>
          <w:rFonts w:ascii="Times New Roman" w:eastAsia="Andale Sans UI" w:hAnsi="Times New Roman" w:cs="Times New Roman"/>
          <w:kern w:val="1"/>
          <w:sz w:val="28"/>
          <w:szCs w:val="28"/>
          <w:lang w:eastAsia="ar-SA"/>
        </w:rPr>
        <w:t>МДОУ</w:t>
      </w:r>
      <w:r w:rsidRPr="00654618">
        <w:rPr>
          <w:rFonts w:ascii="Times New Roman" w:eastAsia="Andale Sans UI" w:hAnsi="Times New Roman" w:cs="Times New Roman"/>
          <w:kern w:val="1"/>
          <w:sz w:val="28"/>
          <w:szCs w:val="28"/>
          <w:lang w:eastAsia="ar-SA"/>
        </w:rPr>
        <w:t>.</w:t>
      </w:r>
    </w:p>
    <w:p w:rsidR="00654618" w:rsidRPr="00654618" w:rsidRDefault="00654618" w:rsidP="00654618">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654618">
        <w:rPr>
          <w:rFonts w:ascii="Times New Roman" w:eastAsia="Andale Sans UI" w:hAnsi="Times New Roman" w:cs="Times New Roman"/>
          <w:kern w:val="1"/>
          <w:sz w:val="28"/>
          <w:szCs w:val="28"/>
          <w:lang w:eastAsia="ar-SA"/>
        </w:rPr>
        <w:t>7.</w:t>
      </w:r>
      <w:r w:rsidRPr="00654618">
        <w:rPr>
          <w:rFonts w:ascii="Times New Roman" w:eastAsia="Andale Sans UI" w:hAnsi="Times New Roman" w:cs="Times New Roman"/>
          <w:kern w:val="1"/>
          <w:sz w:val="28"/>
          <w:szCs w:val="28"/>
          <w:lang w:eastAsia="ar-SA"/>
        </w:rPr>
        <w:tab/>
        <w:t>Сотрудничество и взаимодействие с родителями (законными представителями) воспитанников в целях обеспечения психолого-педагогической поддержки семьи и повышение компетентности родителей в вопросах развития детей.</w:t>
      </w:r>
    </w:p>
    <w:p w:rsidR="00123E8E" w:rsidRPr="00654618" w:rsidRDefault="00123E8E" w:rsidP="00123E8E">
      <w:pPr>
        <w:widowControl w:val="0"/>
        <w:suppressAutoHyphens/>
        <w:spacing w:after="0" w:line="240" w:lineRule="auto"/>
        <w:ind w:firstLine="709"/>
        <w:jc w:val="both"/>
        <w:rPr>
          <w:rFonts w:ascii="Times New Roman" w:eastAsia="Andale Sans UI" w:hAnsi="Times New Roman" w:cs="Times New Roman"/>
          <w:b/>
          <w:kern w:val="1"/>
          <w:sz w:val="28"/>
          <w:szCs w:val="28"/>
          <w:lang w:eastAsia="ar-SA"/>
        </w:rPr>
      </w:pPr>
    </w:p>
    <w:p w:rsidR="00E94F87" w:rsidRDefault="00E94F87" w:rsidP="00123E8E">
      <w:pPr>
        <w:widowControl w:val="0"/>
        <w:suppressAutoHyphens/>
        <w:spacing w:after="0" w:line="240" w:lineRule="auto"/>
        <w:ind w:firstLine="709"/>
        <w:jc w:val="both"/>
        <w:rPr>
          <w:rFonts w:ascii="Times New Roman" w:eastAsia="Andale Sans UI" w:hAnsi="Times New Roman" w:cs="Times New Roman"/>
          <w:b/>
          <w:kern w:val="1"/>
          <w:sz w:val="28"/>
          <w:szCs w:val="28"/>
          <w:lang w:eastAsia="ar-SA"/>
        </w:rPr>
      </w:pPr>
    </w:p>
    <w:p w:rsidR="00E94F87" w:rsidRPr="00E94F87" w:rsidRDefault="00E94F87" w:rsidP="00E94F87">
      <w:pPr>
        <w:widowControl w:val="0"/>
        <w:tabs>
          <w:tab w:val="left" w:pos="360"/>
          <w:tab w:val="center" w:pos="4677"/>
        </w:tabs>
        <w:suppressAutoHyphens/>
        <w:spacing w:after="0" w:line="240" w:lineRule="auto"/>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b/>
          <w:kern w:val="1"/>
          <w:sz w:val="28"/>
          <w:szCs w:val="28"/>
          <w:lang w:eastAsia="ar-SA"/>
        </w:rPr>
        <w:t xml:space="preserve">3.3. Структура будущего сообщества </w:t>
      </w:r>
      <w:r w:rsidR="000369FE">
        <w:rPr>
          <w:rFonts w:ascii="Times New Roman" w:eastAsia="Andale Sans UI" w:hAnsi="Times New Roman" w:cs="Times New Roman"/>
          <w:b/>
          <w:kern w:val="1"/>
          <w:sz w:val="28"/>
          <w:szCs w:val="28"/>
          <w:lang w:eastAsia="ar-SA"/>
        </w:rPr>
        <w:t>МДОУ</w:t>
      </w:r>
    </w:p>
    <w:p w:rsidR="00E94F87" w:rsidRPr="00654618" w:rsidRDefault="00E94F87" w:rsidP="00654618">
      <w:pPr>
        <w:widowControl w:val="0"/>
        <w:tabs>
          <w:tab w:val="left" w:pos="360"/>
          <w:tab w:val="center" w:pos="4677"/>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654618" w:rsidRPr="00654618" w:rsidRDefault="00654618" w:rsidP="00654618">
      <w:pPr>
        <w:spacing w:line="240" w:lineRule="auto"/>
        <w:ind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Реализация мероприятий Программы, по предварительным оценкам, позволит к 202</w:t>
      </w:r>
      <w:r>
        <w:rPr>
          <w:rFonts w:ascii="Times New Roman" w:eastAsia="Andale Sans UI" w:hAnsi="Times New Roman" w:cs="Times New Roman"/>
          <w:bCs/>
          <w:kern w:val="1"/>
          <w:sz w:val="28"/>
          <w:szCs w:val="28"/>
          <w:shd w:val="clear" w:color="auto" w:fill="FFFFFF"/>
          <w:lang w:eastAsia="ar-SA"/>
        </w:rPr>
        <w:t>2</w:t>
      </w:r>
      <w:r w:rsidRPr="00654618">
        <w:rPr>
          <w:rFonts w:ascii="Times New Roman" w:eastAsia="Andale Sans UI" w:hAnsi="Times New Roman" w:cs="Times New Roman"/>
          <w:bCs/>
          <w:kern w:val="1"/>
          <w:sz w:val="28"/>
          <w:szCs w:val="28"/>
          <w:shd w:val="clear" w:color="auto" w:fill="FFFFFF"/>
          <w:lang w:eastAsia="ar-SA"/>
        </w:rPr>
        <w:t xml:space="preserve"> году создать комфортные условия для получения доступного качественного дошкольного образования, способствующего всестороннему развитию личностного и интеллектуального потенциала дошкольника, становлению его духовно-нравственных ценностей. </w:t>
      </w:r>
    </w:p>
    <w:p w:rsidR="00654618" w:rsidRPr="00654618" w:rsidRDefault="00654618" w:rsidP="00654618">
      <w:pPr>
        <w:spacing w:after="0" w:line="240" w:lineRule="auto"/>
        <w:ind w:firstLine="709"/>
        <w:jc w:val="both"/>
        <w:rPr>
          <w:rFonts w:ascii="Times New Roman" w:eastAsia="Andale Sans UI" w:hAnsi="Times New Roman" w:cs="Times New Roman"/>
          <w:b/>
          <w:bCs/>
          <w:kern w:val="1"/>
          <w:sz w:val="28"/>
          <w:szCs w:val="28"/>
          <w:shd w:val="clear" w:color="auto" w:fill="FFFFFF"/>
          <w:lang w:val="en-US" w:eastAsia="ar-SA"/>
        </w:rPr>
      </w:pPr>
      <w:r w:rsidRPr="00654618">
        <w:rPr>
          <w:rFonts w:ascii="Times New Roman" w:eastAsia="Andale Sans UI" w:hAnsi="Times New Roman" w:cs="Times New Roman"/>
          <w:bCs/>
          <w:kern w:val="1"/>
          <w:sz w:val="28"/>
          <w:szCs w:val="28"/>
          <w:shd w:val="clear" w:color="auto" w:fill="FFFFFF"/>
          <w:lang w:eastAsia="ar-SA"/>
        </w:rPr>
        <w:lastRenderedPageBreak/>
        <w:tab/>
      </w:r>
      <w:r w:rsidRPr="00654618">
        <w:rPr>
          <w:rFonts w:ascii="Times New Roman" w:eastAsia="Andale Sans UI" w:hAnsi="Times New Roman" w:cs="Times New Roman"/>
          <w:bCs/>
          <w:kern w:val="1"/>
          <w:sz w:val="28"/>
          <w:szCs w:val="28"/>
          <w:shd w:val="clear" w:color="auto" w:fill="FFFFFF"/>
          <w:lang w:eastAsia="ar-SA"/>
        </w:rPr>
        <w:tab/>
      </w:r>
      <w:proofErr w:type="spellStart"/>
      <w:r w:rsidRPr="00654618">
        <w:rPr>
          <w:rFonts w:ascii="Times New Roman" w:eastAsia="Andale Sans UI" w:hAnsi="Times New Roman" w:cs="Times New Roman"/>
          <w:b/>
          <w:bCs/>
          <w:kern w:val="1"/>
          <w:sz w:val="28"/>
          <w:szCs w:val="28"/>
          <w:shd w:val="clear" w:color="auto" w:fill="FFFFFF"/>
          <w:lang w:val="en-US" w:eastAsia="ar-SA"/>
        </w:rPr>
        <w:t>Социальные</w:t>
      </w:r>
      <w:proofErr w:type="spellEnd"/>
      <w:r w:rsidRPr="00654618">
        <w:rPr>
          <w:rFonts w:ascii="Times New Roman" w:eastAsia="Andale Sans UI" w:hAnsi="Times New Roman" w:cs="Times New Roman"/>
          <w:b/>
          <w:bCs/>
          <w:kern w:val="1"/>
          <w:sz w:val="28"/>
          <w:szCs w:val="28"/>
          <w:shd w:val="clear" w:color="auto" w:fill="FFFFFF"/>
          <w:lang w:eastAsia="ar-SA"/>
        </w:rPr>
        <w:t xml:space="preserve"> </w:t>
      </w:r>
      <w:proofErr w:type="spellStart"/>
      <w:r w:rsidRPr="00654618">
        <w:rPr>
          <w:rFonts w:ascii="Times New Roman" w:eastAsia="Andale Sans UI" w:hAnsi="Times New Roman" w:cs="Times New Roman"/>
          <w:b/>
          <w:bCs/>
          <w:kern w:val="1"/>
          <w:sz w:val="28"/>
          <w:szCs w:val="28"/>
          <w:shd w:val="clear" w:color="auto" w:fill="FFFFFF"/>
          <w:lang w:val="en-US" w:eastAsia="ar-SA"/>
        </w:rPr>
        <w:t>эффекты</w:t>
      </w:r>
      <w:proofErr w:type="spellEnd"/>
      <w:r w:rsidRPr="00654618">
        <w:rPr>
          <w:rFonts w:ascii="Times New Roman" w:eastAsia="Andale Sans UI" w:hAnsi="Times New Roman" w:cs="Times New Roman"/>
          <w:b/>
          <w:bCs/>
          <w:kern w:val="1"/>
          <w:sz w:val="28"/>
          <w:szCs w:val="28"/>
          <w:shd w:val="clear" w:color="auto" w:fill="FFFFFF"/>
          <w:lang w:eastAsia="ar-SA"/>
        </w:rPr>
        <w:t xml:space="preserve"> </w:t>
      </w:r>
      <w:proofErr w:type="spellStart"/>
      <w:r w:rsidRPr="00654618">
        <w:rPr>
          <w:rFonts w:ascii="Times New Roman" w:eastAsia="Andale Sans UI" w:hAnsi="Times New Roman" w:cs="Times New Roman"/>
          <w:b/>
          <w:bCs/>
          <w:kern w:val="1"/>
          <w:sz w:val="28"/>
          <w:szCs w:val="28"/>
          <w:shd w:val="clear" w:color="auto" w:fill="FFFFFF"/>
          <w:lang w:val="en-US" w:eastAsia="ar-SA"/>
        </w:rPr>
        <w:t>реализации</w:t>
      </w:r>
      <w:proofErr w:type="spellEnd"/>
      <w:r w:rsidRPr="00654618">
        <w:rPr>
          <w:rFonts w:ascii="Times New Roman" w:eastAsia="Andale Sans UI" w:hAnsi="Times New Roman" w:cs="Times New Roman"/>
          <w:b/>
          <w:bCs/>
          <w:kern w:val="1"/>
          <w:sz w:val="28"/>
          <w:szCs w:val="28"/>
          <w:shd w:val="clear" w:color="auto" w:fill="FFFFFF"/>
          <w:lang w:eastAsia="ar-SA"/>
        </w:rPr>
        <w:t xml:space="preserve"> </w:t>
      </w:r>
      <w:proofErr w:type="spellStart"/>
      <w:r w:rsidRPr="00654618">
        <w:rPr>
          <w:rFonts w:ascii="Times New Roman" w:eastAsia="Andale Sans UI" w:hAnsi="Times New Roman" w:cs="Times New Roman"/>
          <w:b/>
          <w:bCs/>
          <w:kern w:val="1"/>
          <w:sz w:val="28"/>
          <w:szCs w:val="28"/>
          <w:shd w:val="clear" w:color="auto" w:fill="FFFFFF"/>
          <w:lang w:val="en-US" w:eastAsia="ar-SA"/>
        </w:rPr>
        <w:t>программы</w:t>
      </w:r>
      <w:proofErr w:type="spellEnd"/>
      <w:r w:rsidRPr="00654618">
        <w:rPr>
          <w:rFonts w:ascii="Times New Roman" w:eastAsia="Andale Sans UI" w:hAnsi="Times New Roman" w:cs="Times New Roman"/>
          <w:b/>
          <w:bCs/>
          <w:kern w:val="1"/>
          <w:sz w:val="28"/>
          <w:szCs w:val="28"/>
          <w:shd w:val="clear" w:color="auto" w:fill="FFFFFF"/>
          <w:lang w:val="en-US" w:eastAsia="ar-SA"/>
        </w:rPr>
        <w:t xml:space="preserve">:  </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Повышение качества дошкольного образования; </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выравнивание стартовых возможностей для физического и психического здоровья детей;  </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создание условий для успешной социальной ориентации воспитанников; </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расширение возможности получения дополнительного образования в соответствии с социальными запросами; </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обновление материальной базы </w:t>
      </w:r>
      <w:r w:rsidR="00EE5554">
        <w:rPr>
          <w:rFonts w:ascii="Times New Roman" w:eastAsia="Andale Sans UI" w:hAnsi="Times New Roman" w:cs="Times New Roman"/>
          <w:bCs/>
          <w:kern w:val="1"/>
          <w:sz w:val="28"/>
          <w:szCs w:val="28"/>
          <w:shd w:val="clear" w:color="auto" w:fill="FFFFFF"/>
          <w:lang w:eastAsia="ar-SA"/>
        </w:rPr>
        <w:t>МДОУ</w:t>
      </w:r>
      <w:r w:rsidRPr="00654618">
        <w:rPr>
          <w:rFonts w:ascii="Times New Roman" w:eastAsia="Andale Sans UI" w:hAnsi="Times New Roman" w:cs="Times New Roman"/>
          <w:bCs/>
          <w:kern w:val="1"/>
          <w:sz w:val="28"/>
          <w:szCs w:val="28"/>
          <w:shd w:val="clear" w:color="auto" w:fill="FFFFFF"/>
          <w:lang w:eastAsia="ar-SA"/>
        </w:rPr>
        <w:t>;</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 создание содержательно-насыщенной, трансформируемой, полифункциональной, вариативной, доступной и безопасной предметно-развивающей среды;</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расширение социального партнерства;</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расширение  информационного пространства </w:t>
      </w:r>
      <w:r w:rsidR="00EE5554">
        <w:rPr>
          <w:rFonts w:ascii="Times New Roman" w:eastAsia="Andale Sans UI" w:hAnsi="Times New Roman" w:cs="Times New Roman"/>
          <w:bCs/>
          <w:kern w:val="1"/>
          <w:sz w:val="28"/>
          <w:szCs w:val="28"/>
          <w:shd w:val="clear" w:color="auto" w:fill="FFFFFF"/>
          <w:lang w:eastAsia="ar-SA"/>
        </w:rPr>
        <w:t>МДОУ</w:t>
      </w:r>
      <w:r w:rsidRPr="00654618">
        <w:rPr>
          <w:rFonts w:ascii="Times New Roman" w:eastAsia="Andale Sans UI" w:hAnsi="Times New Roman" w:cs="Times New Roman"/>
          <w:bCs/>
          <w:kern w:val="1"/>
          <w:sz w:val="28"/>
          <w:szCs w:val="28"/>
          <w:shd w:val="clear" w:color="auto" w:fill="FFFFFF"/>
          <w:lang w:eastAsia="ar-SA"/>
        </w:rPr>
        <w:t xml:space="preserve"> в условиях сетевого взаимодействия;</w:t>
      </w:r>
    </w:p>
    <w:p w:rsidR="00654618" w:rsidRPr="00654618" w:rsidRDefault="00654618" w:rsidP="00654618">
      <w:pPr>
        <w:numPr>
          <w:ilvl w:val="0"/>
          <w:numId w:val="37"/>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привлечение внебюджетных средств.</w:t>
      </w:r>
    </w:p>
    <w:p w:rsidR="00654618" w:rsidRPr="00654618" w:rsidRDefault="00654618" w:rsidP="00654618">
      <w:pPr>
        <w:spacing w:after="0" w:line="240" w:lineRule="auto"/>
        <w:ind w:firstLine="709"/>
        <w:jc w:val="both"/>
        <w:rPr>
          <w:rFonts w:ascii="Times New Roman" w:eastAsia="Andale Sans UI" w:hAnsi="Times New Roman" w:cs="Times New Roman"/>
          <w:b/>
          <w:bCs/>
          <w:kern w:val="1"/>
          <w:sz w:val="28"/>
          <w:szCs w:val="28"/>
          <w:shd w:val="clear" w:color="auto" w:fill="FFFFFF"/>
          <w:lang w:eastAsia="ar-SA"/>
        </w:rPr>
      </w:pPr>
      <w:r w:rsidRPr="00654618">
        <w:rPr>
          <w:rFonts w:ascii="Times New Roman" w:eastAsia="Andale Sans UI" w:hAnsi="Times New Roman" w:cs="Times New Roman"/>
          <w:b/>
          <w:bCs/>
          <w:kern w:val="1"/>
          <w:sz w:val="28"/>
          <w:szCs w:val="28"/>
          <w:shd w:val="clear" w:color="auto" w:fill="FFFFFF"/>
          <w:lang w:eastAsia="ar-SA"/>
        </w:rPr>
        <w:t xml:space="preserve">Ожидаемые результаты в практике образования: </w:t>
      </w:r>
    </w:p>
    <w:p w:rsidR="00654618" w:rsidRPr="00654618" w:rsidRDefault="00654618" w:rsidP="00654618">
      <w:pPr>
        <w:numPr>
          <w:ilvl w:val="0"/>
          <w:numId w:val="38"/>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количественные и качественные показатели, характеризующие эффективность использования интегративного пространства в ходе реализации ФГОС </w:t>
      </w:r>
      <w:proofErr w:type="gramStart"/>
      <w:r w:rsidRPr="00654618">
        <w:rPr>
          <w:rFonts w:ascii="Times New Roman" w:eastAsia="Andale Sans UI" w:hAnsi="Times New Roman" w:cs="Times New Roman"/>
          <w:bCs/>
          <w:kern w:val="1"/>
          <w:sz w:val="28"/>
          <w:szCs w:val="28"/>
          <w:shd w:val="clear" w:color="auto" w:fill="FFFFFF"/>
          <w:lang w:eastAsia="ar-SA"/>
        </w:rPr>
        <w:t>ДО</w:t>
      </w:r>
      <w:proofErr w:type="gramEnd"/>
      <w:r w:rsidRPr="00654618">
        <w:rPr>
          <w:rFonts w:ascii="Times New Roman" w:eastAsia="Andale Sans UI" w:hAnsi="Times New Roman" w:cs="Times New Roman"/>
          <w:bCs/>
          <w:kern w:val="1"/>
          <w:sz w:val="28"/>
          <w:szCs w:val="28"/>
          <w:shd w:val="clear" w:color="auto" w:fill="FFFFFF"/>
          <w:lang w:eastAsia="ar-SA"/>
        </w:rPr>
        <w:t xml:space="preserve">; </w:t>
      </w:r>
    </w:p>
    <w:p w:rsidR="00654618" w:rsidRPr="00654618" w:rsidRDefault="00654618" w:rsidP="00654618">
      <w:pPr>
        <w:numPr>
          <w:ilvl w:val="0"/>
          <w:numId w:val="38"/>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результативность участия воспитанников в конкурсах различного уровня;</w:t>
      </w:r>
    </w:p>
    <w:p w:rsidR="00654618" w:rsidRPr="00654618" w:rsidRDefault="00654618" w:rsidP="00654618">
      <w:pPr>
        <w:numPr>
          <w:ilvl w:val="0"/>
          <w:numId w:val="38"/>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создание условий для саморазвития творческих способностей педагогов, повышение уровня их профессионального мастерства и результативности участия в профессиональных конкурсах;</w:t>
      </w:r>
    </w:p>
    <w:p w:rsidR="00654618" w:rsidRPr="00654618" w:rsidRDefault="00654618" w:rsidP="00654618">
      <w:pPr>
        <w:numPr>
          <w:ilvl w:val="0"/>
          <w:numId w:val="38"/>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совершенствование эффективной системы сотрудничества </w:t>
      </w:r>
      <w:r w:rsidR="00EE5554">
        <w:rPr>
          <w:rFonts w:ascii="Times New Roman" w:eastAsia="Andale Sans UI" w:hAnsi="Times New Roman" w:cs="Times New Roman"/>
          <w:bCs/>
          <w:kern w:val="1"/>
          <w:sz w:val="28"/>
          <w:szCs w:val="28"/>
          <w:shd w:val="clear" w:color="auto" w:fill="FFFFFF"/>
          <w:lang w:eastAsia="ar-SA"/>
        </w:rPr>
        <w:t>МДОУ</w:t>
      </w:r>
      <w:r w:rsidRPr="00654618">
        <w:rPr>
          <w:rFonts w:ascii="Times New Roman" w:eastAsia="Andale Sans UI" w:hAnsi="Times New Roman" w:cs="Times New Roman"/>
          <w:bCs/>
          <w:kern w:val="1"/>
          <w:sz w:val="28"/>
          <w:szCs w:val="28"/>
          <w:shd w:val="clear" w:color="auto" w:fill="FFFFFF"/>
          <w:lang w:eastAsia="ar-SA"/>
        </w:rPr>
        <w:t>, семьи, социума для обновления содержания дошкольного образования;</w:t>
      </w:r>
    </w:p>
    <w:p w:rsidR="00654618" w:rsidRPr="00654618" w:rsidRDefault="00654618" w:rsidP="00654618">
      <w:pPr>
        <w:numPr>
          <w:ilvl w:val="0"/>
          <w:numId w:val="38"/>
        </w:numPr>
        <w:spacing w:after="0" w:line="240" w:lineRule="auto"/>
        <w:ind w:left="0"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наполнение внутренней системы повышения профессионального уровня педагогов следующими компонентами: мастер-классами, педагогическими мастерскими, творческими группами, проектными командами.</w:t>
      </w:r>
    </w:p>
    <w:p w:rsidR="00654618" w:rsidRPr="00654618" w:rsidRDefault="00654618" w:rsidP="00654618">
      <w:pPr>
        <w:spacing w:after="0" w:line="240" w:lineRule="auto"/>
        <w:ind w:firstLine="709"/>
        <w:jc w:val="center"/>
        <w:rPr>
          <w:rFonts w:ascii="Times New Roman" w:eastAsia="Andale Sans UI" w:hAnsi="Times New Roman" w:cs="Times New Roman"/>
          <w:b/>
          <w:bCs/>
          <w:kern w:val="1"/>
          <w:sz w:val="28"/>
          <w:szCs w:val="28"/>
          <w:shd w:val="clear" w:color="auto" w:fill="FFFFFF"/>
          <w:lang w:eastAsia="ar-SA"/>
        </w:rPr>
      </w:pPr>
      <w:r w:rsidRPr="00654618">
        <w:rPr>
          <w:rFonts w:ascii="Times New Roman" w:eastAsia="Andale Sans UI" w:hAnsi="Times New Roman" w:cs="Times New Roman"/>
          <w:b/>
          <w:bCs/>
          <w:kern w:val="1"/>
          <w:sz w:val="28"/>
          <w:szCs w:val="28"/>
          <w:shd w:val="clear" w:color="auto" w:fill="FFFFFF"/>
          <w:lang w:eastAsia="ar-SA"/>
        </w:rPr>
        <w:t>Ожидаемые результаты в педагогике:</w:t>
      </w:r>
    </w:p>
    <w:p w:rsidR="00654618" w:rsidRPr="00654618" w:rsidRDefault="00654618" w:rsidP="00654618">
      <w:pPr>
        <w:spacing w:after="0" w:line="240" w:lineRule="auto"/>
        <w:ind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kern w:val="1"/>
          <w:sz w:val="28"/>
          <w:szCs w:val="28"/>
          <w:shd w:val="clear" w:color="auto" w:fill="FFFFFF"/>
          <w:lang w:eastAsia="ar-SA"/>
        </w:rPr>
        <w:t xml:space="preserve">- эффективное внедрение новых подходов к организации </w:t>
      </w:r>
      <w:proofErr w:type="gramStart"/>
      <w:r w:rsidRPr="00654618">
        <w:rPr>
          <w:rFonts w:ascii="Times New Roman" w:eastAsia="Andale Sans UI" w:hAnsi="Times New Roman" w:cs="Times New Roman"/>
          <w:bCs/>
          <w:kern w:val="1"/>
          <w:sz w:val="28"/>
          <w:szCs w:val="28"/>
          <w:shd w:val="clear" w:color="auto" w:fill="FFFFFF"/>
          <w:lang w:eastAsia="ar-SA"/>
        </w:rPr>
        <w:t>образовательного</w:t>
      </w:r>
      <w:proofErr w:type="gramEnd"/>
      <w:r w:rsidRPr="00654618">
        <w:rPr>
          <w:rFonts w:ascii="Times New Roman" w:eastAsia="Andale Sans UI" w:hAnsi="Times New Roman" w:cs="Times New Roman"/>
          <w:bCs/>
          <w:kern w:val="1"/>
          <w:sz w:val="28"/>
          <w:szCs w:val="28"/>
          <w:shd w:val="clear" w:color="auto" w:fill="FFFFFF"/>
          <w:lang w:eastAsia="ar-SA"/>
        </w:rPr>
        <w:t xml:space="preserve"> и </w:t>
      </w:r>
      <w:proofErr w:type="spellStart"/>
      <w:r w:rsidRPr="00654618">
        <w:rPr>
          <w:rFonts w:ascii="Times New Roman" w:eastAsia="Andale Sans UI" w:hAnsi="Times New Roman" w:cs="Times New Roman"/>
          <w:bCs/>
          <w:kern w:val="1"/>
          <w:sz w:val="28"/>
          <w:szCs w:val="28"/>
          <w:shd w:val="clear" w:color="auto" w:fill="FFFFFF"/>
          <w:lang w:eastAsia="ar-SA"/>
        </w:rPr>
        <w:t>здоровьесберегающего</w:t>
      </w:r>
      <w:proofErr w:type="spellEnd"/>
      <w:r w:rsidRPr="00654618">
        <w:rPr>
          <w:rFonts w:ascii="Times New Roman" w:eastAsia="Andale Sans UI" w:hAnsi="Times New Roman" w:cs="Times New Roman"/>
          <w:bCs/>
          <w:kern w:val="1"/>
          <w:sz w:val="28"/>
          <w:szCs w:val="28"/>
          <w:shd w:val="clear" w:color="auto" w:fill="FFFFFF"/>
          <w:lang w:eastAsia="ar-SA"/>
        </w:rPr>
        <w:t xml:space="preserve"> процессов;</w:t>
      </w:r>
    </w:p>
    <w:p w:rsidR="00654618" w:rsidRPr="00654618" w:rsidRDefault="00654618" w:rsidP="00654618">
      <w:pPr>
        <w:spacing w:after="0" w:line="240" w:lineRule="auto"/>
        <w:ind w:firstLine="709"/>
        <w:jc w:val="both"/>
        <w:rPr>
          <w:rFonts w:ascii="Times New Roman" w:eastAsia="Andale Sans UI" w:hAnsi="Times New Roman" w:cs="Times New Roman"/>
          <w:bCs/>
          <w:kern w:val="1"/>
          <w:sz w:val="28"/>
          <w:szCs w:val="28"/>
          <w:shd w:val="clear" w:color="auto" w:fill="FFFFFF"/>
          <w:lang w:eastAsia="ar-SA"/>
        </w:rPr>
      </w:pPr>
      <w:r w:rsidRPr="00654618">
        <w:rPr>
          <w:rFonts w:ascii="Times New Roman" w:eastAsia="Andale Sans UI" w:hAnsi="Times New Roman" w:cs="Times New Roman"/>
          <w:bCs/>
          <w:iCs/>
          <w:kern w:val="1"/>
          <w:sz w:val="28"/>
          <w:szCs w:val="28"/>
          <w:shd w:val="clear" w:color="auto" w:fill="FFFFFF"/>
          <w:lang w:eastAsia="ar-SA"/>
        </w:rPr>
        <w:t xml:space="preserve">- проектирование программы развития партнерских отношений между </w:t>
      </w:r>
      <w:r w:rsidR="00EE5554">
        <w:rPr>
          <w:rFonts w:ascii="Times New Roman" w:eastAsia="Andale Sans UI" w:hAnsi="Times New Roman" w:cs="Times New Roman"/>
          <w:bCs/>
          <w:iCs/>
          <w:kern w:val="1"/>
          <w:sz w:val="28"/>
          <w:szCs w:val="28"/>
          <w:shd w:val="clear" w:color="auto" w:fill="FFFFFF"/>
          <w:lang w:eastAsia="ar-SA"/>
        </w:rPr>
        <w:t>МДОУ</w:t>
      </w:r>
      <w:r w:rsidRPr="00654618">
        <w:rPr>
          <w:rFonts w:ascii="Times New Roman" w:eastAsia="Andale Sans UI" w:hAnsi="Times New Roman" w:cs="Times New Roman"/>
          <w:bCs/>
          <w:iCs/>
          <w:kern w:val="1"/>
          <w:sz w:val="28"/>
          <w:szCs w:val="28"/>
          <w:shd w:val="clear" w:color="auto" w:fill="FFFFFF"/>
          <w:lang w:eastAsia="ar-SA"/>
        </w:rPr>
        <w:t xml:space="preserve">  и родителями воспитанников </w:t>
      </w:r>
      <w:r w:rsidRPr="00654618">
        <w:rPr>
          <w:rFonts w:ascii="Times New Roman" w:eastAsia="Andale Sans UI" w:hAnsi="Times New Roman" w:cs="Times New Roman"/>
          <w:bCs/>
          <w:kern w:val="1"/>
          <w:sz w:val="28"/>
          <w:szCs w:val="28"/>
          <w:shd w:val="clear" w:color="auto" w:fill="FFFFFF"/>
          <w:lang w:eastAsia="ar-SA"/>
        </w:rPr>
        <w:t xml:space="preserve">в ходе реализации ФГОС </w:t>
      </w:r>
      <w:proofErr w:type="gramStart"/>
      <w:r w:rsidRPr="00654618">
        <w:rPr>
          <w:rFonts w:ascii="Times New Roman" w:eastAsia="Andale Sans UI" w:hAnsi="Times New Roman" w:cs="Times New Roman"/>
          <w:bCs/>
          <w:kern w:val="1"/>
          <w:sz w:val="28"/>
          <w:szCs w:val="28"/>
          <w:shd w:val="clear" w:color="auto" w:fill="FFFFFF"/>
          <w:lang w:eastAsia="ar-SA"/>
        </w:rPr>
        <w:t>ДО</w:t>
      </w:r>
      <w:proofErr w:type="gramEnd"/>
      <w:r w:rsidRPr="00654618">
        <w:rPr>
          <w:rFonts w:ascii="Times New Roman" w:eastAsia="Andale Sans UI" w:hAnsi="Times New Roman" w:cs="Times New Roman"/>
          <w:bCs/>
          <w:kern w:val="1"/>
          <w:sz w:val="28"/>
          <w:szCs w:val="28"/>
          <w:shd w:val="clear" w:color="auto" w:fill="FFFFFF"/>
          <w:lang w:eastAsia="ar-SA"/>
        </w:rPr>
        <w:t>.</w:t>
      </w:r>
    </w:p>
    <w:p w:rsidR="00954A3A" w:rsidRDefault="00954A3A">
      <w:pPr>
        <w:rPr>
          <w:rFonts w:ascii="Times New Roman" w:eastAsia="Andale Sans UI" w:hAnsi="Times New Roman" w:cs="Times New Roman"/>
          <w:b/>
          <w:bCs/>
          <w:kern w:val="1"/>
          <w:sz w:val="28"/>
          <w:szCs w:val="28"/>
          <w:shd w:val="clear" w:color="auto" w:fill="FFFFFF"/>
          <w:lang w:eastAsia="ar-SA"/>
        </w:rPr>
      </w:pPr>
      <w:r>
        <w:rPr>
          <w:rFonts w:ascii="Times New Roman" w:eastAsia="Andale Sans UI" w:hAnsi="Times New Roman" w:cs="Times New Roman"/>
          <w:b/>
          <w:bCs/>
          <w:kern w:val="1"/>
          <w:sz w:val="28"/>
          <w:szCs w:val="28"/>
          <w:shd w:val="clear" w:color="auto" w:fill="FFFFFF"/>
          <w:lang w:eastAsia="ar-SA"/>
        </w:rPr>
        <w:br w:type="page"/>
      </w:r>
    </w:p>
    <w:p w:rsidR="00E94F87" w:rsidRPr="00E94F87" w:rsidRDefault="00E94F87" w:rsidP="00954A3A">
      <w:pPr>
        <w:widowControl w:val="0"/>
        <w:shd w:val="clear" w:color="auto" w:fill="FFFFFF"/>
        <w:suppressAutoHyphens/>
        <w:spacing w:after="0" w:line="240" w:lineRule="auto"/>
        <w:ind w:left="426" w:right="28"/>
        <w:jc w:val="center"/>
        <w:rPr>
          <w:rFonts w:ascii="Times New Roman" w:eastAsia="Andale Sans UI" w:hAnsi="Times New Roman" w:cs="Times New Roman"/>
          <w:b/>
          <w:kern w:val="1"/>
          <w:sz w:val="28"/>
          <w:szCs w:val="28"/>
          <w:lang w:eastAsia="ar-SA"/>
        </w:rPr>
      </w:pPr>
      <w:r w:rsidRPr="00E94F87">
        <w:rPr>
          <w:rFonts w:ascii="Times New Roman" w:eastAsia="Andale Sans UI" w:hAnsi="Times New Roman" w:cs="Times New Roman"/>
          <w:b/>
          <w:bCs/>
          <w:kern w:val="1"/>
          <w:sz w:val="28"/>
          <w:szCs w:val="28"/>
          <w:shd w:val="clear" w:color="auto" w:fill="FFFFFF"/>
          <w:lang w:eastAsia="ar-SA"/>
        </w:rPr>
        <w:lastRenderedPageBreak/>
        <w:t xml:space="preserve">Раздел </w:t>
      </w:r>
      <w:r w:rsidRPr="00E94F87">
        <w:rPr>
          <w:rFonts w:ascii="Times New Roman" w:eastAsia="Andale Sans UI" w:hAnsi="Times New Roman" w:cs="Times New Roman"/>
          <w:b/>
          <w:bCs/>
          <w:kern w:val="1"/>
          <w:sz w:val="28"/>
          <w:szCs w:val="28"/>
          <w:shd w:val="clear" w:color="auto" w:fill="FFFFFF"/>
          <w:lang w:val="en-US" w:eastAsia="ar-SA"/>
        </w:rPr>
        <w:t>VI</w:t>
      </w:r>
      <w:r w:rsidRPr="00E94F87">
        <w:rPr>
          <w:rFonts w:ascii="Times New Roman" w:eastAsia="Andale Sans UI" w:hAnsi="Times New Roman" w:cs="Times New Roman"/>
          <w:b/>
          <w:bCs/>
          <w:kern w:val="1"/>
          <w:sz w:val="28"/>
          <w:szCs w:val="28"/>
          <w:shd w:val="clear" w:color="auto" w:fill="FFFFFF"/>
          <w:lang w:eastAsia="ar-SA"/>
        </w:rPr>
        <w:t xml:space="preserve">. Стратегия и тактика перехода  </w:t>
      </w:r>
      <w:r w:rsidR="000369FE">
        <w:rPr>
          <w:rFonts w:ascii="Times New Roman" w:eastAsia="Andale Sans UI" w:hAnsi="Times New Roman" w:cs="Times New Roman"/>
          <w:b/>
          <w:bCs/>
          <w:kern w:val="1"/>
          <w:sz w:val="28"/>
          <w:szCs w:val="28"/>
          <w:shd w:val="clear" w:color="auto" w:fill="FFFFFF"/>
          <w:lang w:eastAsia="ar-SA"/>
        </w:rPr>
        <w:t>МДОУ</w:t>
      </w:r>
      <w:r w:rsidRPr="00E94F87">
        <w:rPr>
          <w:rFonts w:ascii="Times New Roman" w:eastAsia="Andale Sans UI" w:hAnsi="Times New Roman" w:cs="Times New Roman"/>
          <w:b/>
          <w:bCs/>
          <w:kern w:val="1"/>
          <w:sz w:val="28"/>
          <w:szCs w:val="28"/>
          <w:shd w:val="clear" w:color="auto" w:fill="FFFFFF"/>
          <w:lang w:eastAsia="ar-SA"/>
        </w:rPr>
        <w:t xml:space="preserve"> в новое состояние</w:t>
      </w:r>
    </w:p>
    <w:p w:rsidR="00954A3A" w:rsidRDefault="00954A3A" w:rsidP="00E94F87">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E94F87" w:rsidRPr="00E94F87" w:rsidRDefault="00E94F87" w:rsidP="00E94F87">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E94F87">
        <w:rPr>
          <w:rFonts w:ascii="Times New Roman" w:eastAsia="Andale Sans UI" w:hAnsi="Times New Roman" w:cs="Times New Roman"/>
          <w:b/>
          <w:kern w:val="1"/>
          <w:sz w:val="28"/>
          <w:szCs w:val="28"/>
          <w:lang w:eastAsia="ar-SA"/>
        </w:rPr>
        <w:t xml:space="preserve">4.1.План действий по реализации Программы развития </w:t>
      </w:r>
    </w:p>
    <w:p w:rsidR="00E94F87" w:rsidRPr="00E94F87" w:rsidRDefault="00E94F87" w:rsidP="00E94F87">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E94F87">
        <w:rPr>
          <w:rFonts w:ascii="Times New Roman" w:eastAsia="Andale Sans UI" w:hAnsi="Times New Roman" w:cs="Times New Roman"/>
          <w:b/>
          <w:kern w:val="1"/>
          <w:sz w:val="28"/>
          <w:szCs w:val="28"/>
          <w:lang w:eastAsia="ar-SA"/>
        </w:rPr>
        <w:t>при решении поставленных задач</w:t>
      </w:r>
    </w:p>
    <w:p w:rsidR="00E94F87" w:rsidRPr="00E94F87" w:rsidRDefault="00E94F87" w:rsidP="00E94F87">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E94F87" w:rsidRDefault="00E94F87" w:rsidP="00E94F87">
      <w:pPr>
        <w:widowControl w:val="0"/>
        <w:suppressAutoHyphens/>
        <w:autoSpaceDE w:val="0"/>
        <w:spacing w:after="0" w:line="240" w:lineRule="auto"/>
        <w:ind w:firstLine="708"/>
        <w:jc w:val="both"/>
        <w:rPr>
          <w:rFonts w:ascii="Times New Roman" w:eastAsia="Andale Sans UI" w:hAnsi="Times New Roman" w:cs="Times New Roman"/>
          <w:kern w:val="1"/>
          <w:sz w:val="28"/>
          <w:szCs w:val="28"/>
          <w:lang w:eastAsia="ar-SA"/>
        </w:rPr>
      </w:pPr>
      <w:r w:rsidRPr="00E94F87">
        <w:rPr>
          <w:rFonts w:ascii="Times New Roman" w:eastAsia="Andale Sans UI" w:hAnsi="Times New Roman" w:cs="Times New Roman"/>
          <w:kern w:val="1"/>
          <w:sz w:val="28"/>
          <w:szCs w:val="28"/>
          <w:lang w:eastAsia="ar-SA"/>
        </w:rPr>
        <w:t xml:space="preserve">План действий основан на планируемых задачах с учетом предполагаемых рисков и состоит из целевых проектов и мероприятий: </w:t>
      </w:r>
    </w:p>
    <w:tbl>
      <w:tblPr>
        <w:tblW w:w="9686" w:type="dxa"/>
        <w:tblInd w:w="108" w:type="dxa"/>
        <w:tblLayout w:type="fixed"/>
        <w:tblLook w:val="0000" w:firstRow="0" w:lastRow="0" w:firstColumn="0" w:lastColumn="0" w:noHBand="0" w:noVBand="0"/>
      </w:tblPr>
      <w:tblGrid>
        <w:gridCol w:w="839"/>
        <w:gridCol w:w="4250"/>
        <w:gridCol w:w="1887"/>
        <w:gridCol w:w="2710"/>
      </w:tblGrid>
      <w:tr w:rsidR="00E94F87" w:rsidRPr="00E94F87" w:rsidTr="004D4FAF">
        <w:tc>
          <w:tcPr>
            <w:tcW w:w="839" w:type="dxa"/>
            <w:tcBorders>
              <w:top w:val="single" w:sz="4" w:space="0" w:color="000000"/>
              <w:left w:val="single" w:sz="4" w:space="0" w:color="000000"/>
              <w:bottom w:val="single" w:sz="4" w:space="0" w:color="000000"/>
            </w:tcBorders>
            <w:shd w:val="clear" w:color="auto" w:fill="auto"/>
          </w:tcPr>
          <w:p w:rsidR="00E94F87" w:rsidRPr="00E94F87" w:rsidRDefault="00E94F87" w:rsidP="00E94F87">
            <w:pPr>
              <w:widowControl w:val="0"/>
              <w:suppressAutoHyphens/>
              <w:spacing w:after="0" w:line="100" w:lineRule="atLeast"/>
              <w:jc w:val="center"/>
              <w:rPr>
                <w:rFonts w:ascii="Times New Roman" w:eastAsia="Andale Sans UI" w:hAnsi="Times New Roman" w:cs="Times New Roman"/>
                <w:b/>
                <w:kern w:val="1"/>
                <w:sz w:val="24"/>
                <w:szCs w:val="24"/>
                <w:lang w:eastAsia="ar-SA"/>
              </w:rPr>
            </w:pPr>
            <w:r w:rsidRPr="00E94F87">
              <w:rPr>
                <w:rFonts w:ascii="Times New Roman" w:eastAsia="Andale Sans UI" w:hAnsi="Times New Roman" w:cs="Times New Roman"/>
                <w:b/>
                <w:kern w:val="1"/>
                <w:sz w:val="24"/>
                <w:szCs w:val="24"/>
                <w:lang w:eastAsia="ar-SA"/>
              </w:rPr>
              <w:t>№</w:t>
            </w:r>
          </w:p>
          <w:p w:rsidR="00E94F87" w:rsidRPr="00E94F87" w:rsidRDefault="00E94F87" w:rsidP="00E94F87">
            <w:pPr>
              <w:widowControl w:val="0"/>
              <w:suppressAutoHyphens/>
              <w:spacing w:after="0" w:line="100" w:lineRule="atLeast"/>
              <w:jc w:val="center"/>
              <w:rPr>
                <w:rFonts w:ascii="Times New Roman" w:eastAsia="Andale Sans UI" w:hAnsi="Times New Roman" w:cs="Times New Roman"/>
                <w:b/>
                <w:kern w:val="1"/>
                <w:sz w:val="24"/>
                <w:szCs w:val="24"/>
                <w:lang w:eastAsia="ar-SA"/>
              </w:rPr>
            </w:pPr>
            <w:proofErr w:type="gramStart"/>
            <w:r w:rsidRPr="00E94F87">
              <w:rPr>
                <w:rFonts w:ascii="Times New Roman" w:eastAsia="Andale Sans UI" w:hAnsi="Times New Roman" w:cs="Times New Roman"/>
                <w:b/>
                <w:kern w:val="1"/>
                <w:sz w:val="24"/>
                <w:szCs w:val="24"/>
                <w:lang w:eastAsia="ar-SA"/>
              </w:rPr>
              <w:t>п</w:t>
            </w:r>
            <w:proofErr w:type="gramEnd"/>
            <w:r w:rsidRPr="00E94F87">
              <w:rPr>
                <w:rFonts w:ascii="Times New Roman" w:eastAsia="Andale Sans UI" w:hAnsi="Times New Roman" w:cs="Times New Roman"/>
                <w:b/>
                <w:kern w:val="1"/>
                <w:sz w:val="24"/>
                <w:szCs w:val="24"/>
                <w:lang w:eastAsia="ar-SA"/>
              </w:rPr>
              <w:t>/п</w:t>
            </w:r>
          </w:p>
        </w:tc>
        <w:tc>
          <w:tcPr>
            <w:tcW w:w="4250" w:type="dxa"/>
            <w:tcBorders>
              <w:top w:val="single" w:sz="4" w:space="0" w:color="000000"/>
              <w:left w:val="single" w:sz="4" w:space="0" w:color="000000"/>
              <w:bottom w:val="single" w:sz="4" w:space="0" w:color="000000"/>
            </w:tcBorders>
            <w:shd w:val="clear" w:color="auto" w:fill="auto"/>
          </w:tcPr>
          <w:p w:rsidR="00E94F87" w:rsidRPr="00E94F87" w:rsidRDefault="00E94F87" w:rsidP="00E94F87">
            <w:pPr>
              <w:widowControl w:val="0"/>
              <w:suppressAutoHyphens/>
              <w:spacing w:after="0" w:line="100" w:lineRule="atLeast"/>
              <w:jc w:val="center"/>
              <w:rPr>
                <w:rFonts w:ascii="Times New Roman" w:eastAsia="Andale Sans UI" w:hAnsi="Times New Roman" w:cs="Times New Roman"/>
                <w:b/>
                <w:kern w:val="1"/>
                <w:sz w:val="24"/>
                <w:szCs w:val="24"/>
                <w:lang w:eastAsia="ar-SA"/>
              </w:rPr>
            </w:pPr>
            <w:r w:rsidRPr="00E94F87">
              <w:rPr>
                <w:rFonts w:ascii="Times New Roman" w:eastAsia="Andale Sans UI" w:hAnsi="Times New Roman" w:cs="Times New Roman"/>
                <w:b/>
                <w:kern w:val="1"/>
                <w:sz w:val="24"/>
                <w:szCs w:val="24"/>
                <w:lang w:eastAsia="ar-SA"/>
              </w:rPr>
              <w:t>Мероприятия по реализации программы</w:t>
            </w:r>
          </w:p>
        </w:tc>
        <w:tc>
          <w:tcPr>
            <w:tcW w:w="1887" w:type="dxa"/>
            <w:tcBorders>
              <w:top w:val="single" w:sz="4" w:space="0" w:color="000000"/>
              <w:left w:val="single" w:sz="4" w:space="0" w:color="000000"/>
              <w:bottom w:val="single" w:sz="4" w:space="0" w:color="000000"/>
            </w:tcBorders>
            <w:shd w:val="clear" w:color="auto" w:fill="auto"/>
          </w:tcPr>
          <w:p w:rsidR="00E94F87" w:rsidRPr="00E94F87" w:rsidRDefault="00E94F87" w:rsidP="00E94F87">
            <w:pPr>
              <w:widowControl w:val="0"/>
              <w:suppressAutoHyphens/>
              <w:spacing w:after="0" w:line="100" w:lineRule="atLeast"/>
              <w:jc w:val="center"/>
              <w:rPr>
                <w:rFonts w:ascii="Times New Roman" w:eastAsia="Andale Sans UI" w:hAnsi="Times New Roman" w:cs="Times New Roman"/>
                <w:b/>
                <w:kern w:val="1"/>
                <w:sz w:val="24"/>
                <w:szCs w:val="24"/>
                <w:lang w:eastAsia="ar-SA"/>
              </w:rPr>
            </w:pPr>
            <w:r w:rsidRPr="00E94F87">
              <w:rPr>
                <w:rFonts w:ascii="Times New Roman" w:eastAsia="Andale Sans UI" w:hAnsi="Times New Roman" w:cs="Times New Roman"/>
                <w:b/>
                <w:kern w:val="1"/>
                <w:sz w:val="24"/>
                <w:szCs w:val="24"/>
                <w:lang w:eastAsia="ar-SA"/>
              </w:rPr>
              <w:t>Сроки</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E94F87" w:rsidRPr="00E94F87" w:rsidRDefault="00E94F87" w:rsidP="00E94F87">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b/>
                <w:kern w:val="1"/>
                <w:sz w:val="24"/>
                <w:szCs w:val="24"/>
                <w:lang w:eastAsia="ar-SA"/>
              </w:rPr>
              <w:t>Ответственные</w:t>
            </w:r>
          </w:p>
        </w:tc>
      </w:tr>
      <w:tr w:rsidR="00E94F87" w:rsidRPr="00E94F87" w:rsidTr="004D4FAF">
        <w:tc>
          <w:tcPr>
            <w:tcW w:w="9686" w:type="dxa"/>
            <w:gridSpan w:val="4"/>
            <w:tcBorders>
              <w:left w:val="single" w:sz="4" w:space="0" w:color="000000"/>
              <w:bottom w:val="single" w:sz="4" w:space="0" w:color="000000"/>
              <w:right w:val="single" w:sz="4" w:space="0" w:color="000000"/>
            </w:tcBorders>
            <w:shd w:val="clear" w:color="auto" w:fill="auto"/>
          </w:tcPr>
          <w:p w:rsidR="00E94F87" w:rsidRPr="00E94F87" w:rsidRDefault="00E94F87" w:rsidP="00E94F87">
            <w:pPr>
              <w:widowControl w:val="0"/>
              <w:tabs>
                <w:tab w:val="left" w:pos="815"/>
              </w:tabs>
              <w:suppressAutoHyphens/>
              <w:spacing w:after="0" w:line="100" w:lineRule="atLeast"/>
              <w:jc w:val="center"/>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b/>
                <w:kern w:val="1"/>
                <w:sz w:val="24"/>
                <w:szCs w:val="24"/>
                <w:lang w:eastAsia="ru-RU" w:bidi="ru-RU"/>
              </w:rPr>
              <w:t>1.</w:t>
            </w:r>
            <w:r w:rsidR="004D4FAF">
              <w:t xml:space="preserve"> </w:t>
            </w:r>
            <w:r w:rsidR="004D4FAF" w:rsidRPr="004D4FAF">
              <w:rPr>
                <w:rFonts w:ascii="Times New Roman" w:eastAsia="Times New Roman" w:hAnsi="Times New Roman" w:cs="Times New Roman"/>
                <w:b/>
                <w:kern w:val="1"/>
                <w:sz w:val="24"/>
                <w:szCs w:val="24"/>
                <w:lang w:eastAsia="ru-RU" w:bidi="ru-RU"/>
              </w:rPr>
              <w:t xml:space="preserve">Внедрение </w:t>
            </w:r>
            <w:r w:rsidR="00741900">
              <w:rPr>
                <w:rFonts w:ascii="Times New Roman" w:eastAsia="Times New Roman" w:hAnsi="Times New Roman" w:cs="Times New Roman"/>
                <w:b/>
                <w:kern w:val="1"/>
                <w:sz w:val="24"/>
                <w:szCs w:val="24"/>
                <w:lang w:eastAsia="ru-RU" w:bidi="ru-RU"/>
              </w:rPr>
              <w:t xml:space="preserve">следующих </w:t>
            </w:r>
            <w:r w:rsidR="004D4FAF" w:rsidRPr="004D4FAF">
              <w:rPr>
                <w:rFonts w:ascii="Times New Roman" w:eastAsia="Times New Roman" w:hAnsi="Times New Roman" w:cs="Times New Roman"/>
                <w:b/>
                <w:kern w:val="1"/>
                <w:sz w:val="24"/>
                <w:szCs w:val="24"/>
                <w:lang w:eastAsia="ru-RU" w:bidi="ru-RU"/>
              </w:rPr>
              <w:t xml:space="preserve">современных </w:t>
            </w:r>
            <w:proofErr w:type="spellStart"/>
            <w:r w:rsidR="004D4FAF" w:rsidRPr="004D4FAF">
              <w:rPr>
                <w:rFonts w:ascii="Times New Roman" w:eastAsia="Times New Roman" w:hAnsi="Times New Roman" w:cs="Times New Roman"/>
                <w:b/>
                <w:kern w:val="1"/>
                <w:sz w:val="24"/>
                <w:szCs w:val="24"/>
                <w:lang w:eastAsia="ru-RU" w:bidi="ru-RU"/>
              </w:rPr>
              <w:t>здоровьесберегающих</w:t>
            </w:r>
            <w:proofErr w:type="spellEnd"/>
            <w:r w:rsidR="004D4FAF" w:rsidRPr="004D4FAF">
              <w:rPr>
                <w:rFonts w:ascii="Times New Roman" w:eastAsia="Times New Roman" w:hAnsi="Times New Roman" w:cs="Times New Roman"/>
                <w:b/>
                <w:kern w:val="1"/>
                <w:sz w:val="24"/>
                <w:szCs w:val="24"/>
                <w:lang w:eastAsia="ru-RU" w:bidi="ru-RU"/>
              </w:rPr>
              <w:t xml:space="preserve"> технологий с целью укрепления здоровья участников образовательных отношений, формирования </w:t>
            </w:r>
            <w:r w:rsidR="004D4FAF">
              <w:rPr>
                <w:rFonts w:ascii="Times New Roman" w:eastAsia="Times New Roman" w:hAnsi="Times New Roman" w:cs="Times New Roman"/>
                <w:b/>
                <w:kern w:val="1"/>
                <w:sz w:val="24"/>
                <w:szCs w:val="24"/>
                <w:lang w:eastAsia="ru-RU" w:bidi="ru-RU"/>
              </w:rPr>
              <w:t>культуры здорового образа жизни</w:t>
            </w:r>
            <w:r w:rsidR="008267EF">
              <w:rPr>
                <w:rFonts w:ascii="Times New Roman" w:eastAsia="Times New Roman" w:hAnsi="Times New Roman" w:cs="Times New Roman"/>
                <w:b/>
                <w:kern w:val="1"/>
                <w:sz w:val="24"/>
                <w:szCs w:val="24"/>
                <w:lang w:eastAsia="ru-RU" w:bidi="ru-RU"/>
              </w:rPr>
              <w:t>:</w:t>
            </w:r>
          </w:p>
        </w:tc>
      </w:tr>
      <w:tr w:rsidR="00E94F87" w:rsidRPr="00E94F87" w:rsidTr="004D4FAF">
        <w:trPr>
          <w:trHeight w:val="374"/>
        </w:trPr>
        <w:tc>
          <w:tcPr>
            <w:tcW w:w="839" w:type="dxa"/>
            <w:tcBorders>
              <w:top w:val="single" w:sz="4" w:space="0" w:color="000000"/>
              <w:left w:val="single" w:sz="4" w:space="0" w:color="000000"/>
              <w:bottom w:val="single" w:sz="4" w:space="0" w:color="000000"/>
            </w:tcBorders>
            <w:shd w:val="clear" w:color="auto" w:fill="auto"/>
          </w:tcPr>
          <w:p w:rsidR="00E94F87" w:rsidRPr="00E94F87" w:rsidRDefault="00E94F87" w:rsidP="00741900">
            <w:pPr>
              <w:widowControl w:val="0"/>
              <w:suppressAutoHyphens/>
              <w:snapToGrid w:val="0"/>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1.1.</w:t>
            </w:r>
          </w:p>
        </w:tc>
        <w:tc>
          <w:tcPr>
            <w:tcW w:w="4250" w:type="dxa"/>
            <w:tcBorders>
              <w:top w:val="single" w:sz="4" w:space="0" w:color="000000"/>
              <w:left w:val="single" w:sz="4" w:space="0" w:color="000000"/>
              <w:bottom w:val="single" w:sz="4" w:space="0" w:color="000000"/>
            </w:tcBorders>
            <w:shd w:val="clear" w:color="auto" w:fill="auto"/>
          </w:tcPr>
          <w:p w:rsidR="00E94F87" w:rsidRPr="00E94F87" w:rsidRDefault="00B13AAF" w:rsidP="00741900">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М</w:t>
            </w:r>
            <w:r w:rsidR="00741900" w:rsidRPr="00741900">
              <w:rPr>
                <w:rFonts w:ascii="Times New Roman" w:eastAsia="Andale Sans UI" w:hAnsi="Times New Roman" w:cs="Times New Roman"/>
                <w:kern w:val="1"/>
                <w:sz w:val="24"/>
                <w:szCs w:val="24"/>
                <w:lang w:eastAsia="ar-SA"/>
              </w:rPr>
              <w:t>едико-профилактически</w:t>
            </w:r>
            <w:r w:rsidR="00741900">
              <w:rPr>
                <w:rFonts w:ascii="Times New Roman" w:eastAsia="Andale Sans UI" w:hAnsi="Times New Roman" w:cs="Times New Roman"/>
                <w:kern w:val="1"/>
                <w:sz w:val="24"/>
                <w:szCs w:val="24"/>
                <w:lang w:eastAsia="ar-SA"/>
              </w:rPr>
              <w:t xml:space="preserve">х </w:t>
            </w:r>
            <w:r w:rsidR="00741900" w:rsidRPr="00741900">
              <w:rPr>
                <w:rFonts w:ascii="Times New Roman" w:eastAsia="Andale Sans UI" w:hAnsi="Times New Roman" w:cs="Times New Roman"/>
                <w:kern w:val="1"/>
                <w:sz w:val="24"/>
                <w:szCs w:val="24"/>
                <w:lang w:eastAsia="ar-SA"/>
              </w:rPr>
              <w:t>технологий</w:t>
            </w:r>
          </w:p>
        </w:tc>
        <w:tc>
          <w:tcPr>
            <w:tcW w:w="1887" w:type="dxa"/>
            <w:tcBorders>
              <w:top w:val="single" w:sz="4" w:space="0" w:color="000000"/>
              <w:left w:val="single" w:sz="4" w:space="0" w:color="000000"/>
              <w:bottom w:val="single" w:sz="4" w:space="0" w:color="000000"/>
            </w:tcBorders>
            <w:shd w:val="clear" w:color="auto" w:fill="auto"/>
          </w:tcPr>
          <w:p w:rsidR="00E94F87" w:rsidRPr="00E94F87" w:rsidRDefault="00E94F87"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201</w:t>
            </w:r>
            <w:r w:rsidR="000D1516">
              <w:rPr>
                <w:rFonts w:ascii="Times New Roman" w:eastAsia="Andale Sans UI" w:hAnsi="Times New Roman" w:cs="Times New Roman"/>
                <w:kern w:val="1"/>
                <w:sz w:val="24"/>
                <w:szCs w:val="24"/>
                <w:lang w:eastAsia="ar-SA"/>
              </w:rPr>
              <w:t>9</w:t>
            </w:r>
            <w:r w:rsidRPr="000D1516">
              <w:rPr>
                <w:rFonts w:ascii="Times New Roman" w:eastAsia="Andale Sans UI" w:hAnsi="Times New Roman" w:cs="Times New Roman"/>
                <w:kern w:val="1"/>
                <w:sz w:val="24"/>
                <w:szCs w:val="24"/>
                <w:lang w:eastAsia="ar-SA"/>
              </w:rPr>
              <w:t>-</w:t>
            </w:r>
            <w:r w:rsidRPr="00E94F87">
              <w:rPr>
                <w:rFonts w:ascii="Times New Roman" w:eastAsia="Andale Sans UI" w:hAnsi="Times New Roman" w:cs="Times New Roman"/>
                <w:kern w:val="1"/>
                <w:sz w:val="24"/>
                <w:szCs w:val="24"/>
                <w:lang w:eastAsia="ar-SA"/>
              </w:rPr>
              <w:t>202</w:t>
            </w:r>
            <w:r w:rsidR="000D1516">
              <w:rPr>
                <w:rFonts w:ascii="Times New Roman" w:eastAsia="Andale Sans UI" w:hAnsi="Times New Roman" w:cs="Times New Roman"/>
                <w:kern w:val="1"/>
                <w:sz w:val="24"/>
                <w:szCs w:val="24"/>
                <w:lang w:eastAsia="ar-SA"/>
              </w:rPr>
              <w:t>3</w:t>
            </w:r>
            <w:r w:rsidRPr="00E94F87">
              <w:rPr>
                <w:rFonts w:ascii="Times New Roman" w:eastAsia="Andale Sans UI" w:hAnsi="Times New Roman" w:cs="Times New Roman"/>
                <w:kern w:val="1"/>
                <w:sz w:val="24"/>
                <w:szCs w:val="24"/>
                <w:lang w:eastAsia="ar-SA"/>
              </w:rPr>
              <w:t xml:space="preserve"> </w:t>
            </w:r>
            <w:proofErr w:type="spellStart"/>
            <w:r w:rsidRPr="00E94F87">
              <w:rPr>
                <w:rFonts w:ascii="Times New Roman" w:eastAsia="Andale Sans UI" w:hAnsi="Times New Roman" w:cs="Times New Roman"/>
                <w:kern w:val="1"/>
                <w:sz w:val="24"/>
                <w:szCs w:val="24"/>
                <w:lang w:eastAsia="ar-SA"/>
              </w:rPr>
              <w:t>г.</w:t>
            </w:r>
            <w:proofErr w:type="gramStart"/>
            <w:r w:rsidR="000D1516">
              <w:rPr>
                <w:rFonts w:ascii="Times New Roman" w:eastAsia="Andale Sans UI" w:hAnsi="Times New Roman" w:cs="Times New Roman"/>
                <w:kern w:val="1"/>
                <w:sz w:val="24"/>
                <w:szCs w:val="24"/>
                <w:lang w:eastAsia="ar-SA"/>
              </w:rPr>
              <w:t>г</w:t>
            </w:r>
            <w:proofErr w:type="spellEnd"/>
            <w:proofErr w:type="gramEnd"/>
            <w:r w:rsidR="000D1516">
              <w:rPr>
                <w:rFonts w:ascii="Times New Roman" w:eastAsia="Andale Sans UI" w:hAnsi="Times New Roman" w:cs="Times New Roman"/>
                <w:kern w:val="1"/>
                <w:sz w:val="24"/>
                <w:szCs w:val="24"/>
                <w:lang w:eastAsia="ar-SA"/>
              </w:rPr>
              <w:t>.</w:t>
            </w:r>
            <w:r w:rsidRPr="00E94F87">
              <w:rPr>
                <w:rFonts w:ascii="Times New Roman" w:eastAsia="Andale Sans UI" w:hAnsi="Times New Roman" w:cs="Times New Roman"/>
                <w:kern w:val="1"/>
                <w:sz w:val="24"/>
                <w:szCs w:val="24"/>
                <w:lang w:eastAsia="ar-SA"/>
              </w:rPr>
              <w:t xml:space="preserve">   </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4F87" w:rsidRPr="00E94F87" w:rsidRDefault="00E94F87" w:rsidP="00E94F87">
            <w:pPr>
              <w:widowControl w:val="0"/>
              <w:suppressAutoHyphens/>
              <w:snapToGrid w:val="0"/>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Заведующий</w:t>
            </w:r>
          </w:p>
          <w:p w:rsidR="00E94F87" w:rsidRPr="00E94F87" w:rsidRDefault="00741900" w:rsidP="00E94F87">
            <w:pPr>
              <w:widowControl w:val="0"/>
              <w:suppressAutoHyphens/>
              <w:snapToGrid w:val="0"/>
              <w:spacing w:after="0" w:line="100" w:lineRule="atLeast"/>
              <w:jc w:val="center"/>
              <w:rPr>
                <w:rFonts w:ascii="Times New Roman" w:eastAsia="Andale Sans UI" w:hAnsi="Times New Roman" w:cs="Times New Roman"/>
                <w:kern w:val="1"/>
                <w:sz w:val="24"/>
                <w:szCs w:val="24"/>
                <w:lang w:eastAsia="ar-SA"/>
              </w:rPr>
            </w:pPr>
            <w:r w:rsidRPr="00741900">
              <w:rPr>
                <w:rFonts w:ascii="Times New Roman" w:eastAsia="Andale Sans UI" w:hAnsi="Times New Roman" w:cs="Times New Roman"/>
                <w:kern w:val="1"/>
                <w:sz w:val="24"/>
                <w:szCs w:val="24"/>
                <w:lang w:eastAsia="ar-SA"/>
              </w:rPr>
              <w:t>старший воспитатель</w:t>
            </w:r>
            <w:r>
              <w:rPr>
                <w:rFonts w:ascii="Times New Roman" w:eastAsia="Andale Sans UI" w:hAnsi="Times New Roman" w:cs="Times New Roman"/>
                <w:kern w:val="1"/>
                <w:sz w:val="24"/>
                <w:szCs w:val="24"/>
                <w:lang w:eastAsia="ar-SA"/>
              </w:rPr>
              <w:t>, медицинская сестра</w:t>
            </w:r>
            <w:r w:rsidR="008267EF">
              <w:rPr>
                <w:rFonts w:ascii="Times New Roman" w:eastAsia="Andale Sans UI" w:hAnsi="Times New Roman" w:cs="Times New Roman"/>
                <w:kern w:val="1"/>
                <w:sz w:val="24"/>
                <w:szCs w:val="24"/>
                <w:lang w:eastAsia="ar-SA"/>
              </w:rPr>
              <w:t>, инструктор по физической культуре</w:t>
            </w:r>
          </w:p>
        </w:tc>
      </w:tr>
      <w:tr w:rsidR="00E94F87" w:rsidRPr="00E94F87" w:rsidTr="004D4FAF">
        <w:trPr>
          <w:trHeight w:val="283"/>
        </w:trPr>
        <w:tc>
          <w:tcPr>
            <w:tcW w:w="839" w:type="dxa"/>
            <w:tcBorders>
              <w:top w:val="single" w:sz="4" w:space="0" w:color="000000"/>
              <w:left w:val="single" w:sz="4" w:space="0" w:color="000000"/>
              <w:bottom w:val="single" w:sz="4" w:space="0" w:color="000000"/>
            </w:tcBorders>
            <w:shd w:val="clear" w:color="auto" w:fill="auto"/>
          </w:tcPr>
          <w:p w:rsidR="00E94F87" w:rsidRPr="00E94F87" w:rsidRDefault="00E94F87" w:rsidP="00741900">
            <w:pPr>
              <w:widowControl w:val="0"/>
              <w:suppressAutoHyphens/>
              <w:snapToGrid w:val="0"/>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1.2.</w:t>
            </w:r>
          </w:p>
        </w:tc>
        <w:tc>
          <w:tcPr>
            <w:tcW w:w="4250" w:type="dxa"/>
            <w:tcBorders>
              <w:top w:val="single" w:sz="4" w:space="0" w:color="000000"/>
              <w:left w:val="single" w:sz="4" w:space="0" w:color="000000"/>
              <w:bottom w:val="single" w:sz="4" w:space="0" w:color="000000"/>
            </w:tcBorders>
            <w:shd w:val="clear" w:color="auto" w:fill="auto"/>
          </w:tcPr>
          <w:p w:rsidR="00E94F87" w:rsidRPr="00E94F87" w:rsidRDefault="00B13AAF" w:rsidP="00741900">
            <w:pPr>
              <w:widowControl w:val="0"/>
              <w:suppressAutoHyphens/>
              <w:spacing w:after="0" w:line="100" w:lineRule="atLeast"/>
              <w:rPr>
                <w:rFonts w:ascii="Times New Roman" w:eastAsia="Andale Sans UI" w:hAnsi="Times New Roman" w:cs="Times New Roman"/>
                <w:kern w:val="1"/>
                <w:sz w:val="24"/>
                <w:szCs w:val="24"/>
                <w:lang w:eastAsia="ar-SA"/>
              </w:rPr>
            </w:pPr>
            <w:proofErr w:type="gramStart"/>
            <w:r>
              <w:rPr>
                <w:rFonts w:ascii="Times New Roman" w:eastAsia="Andale Sans UI" w:hAnsi="Times New Roman" w:cs="Times New Roman"/>
                <w:kern w:val="1"/>
                <w:sz w:val="24"/>
                <w:szCs w:val="24"/>
                <w:lang w:eastAsia="ar-SA"/>
              </w:rPr>
              <w:t>Ф</w:t>
            </w:r>
            <w:r w:rsidR="00741900" w:rsidRPr="00741900">
              <w:rPr>
                <w:rFonts w:ascii="Times New Roman" w:eastAsia="Andale Sans UI" w:hAnsi="Times New Roman" w:cs="Times New Roman"/>
                <w:kern w:val="1"/>
                <w:sz w:val="24"/>
                <w:szCs w:val="24"/>
                <w:lang w:eastAsia="ar-SA"/>
              </w:rPr>
              <w:t>изкультурно-оздоровительные</w:t>
            </w:r>
            <w:proofErr w:type="gramEnd"/>
            <w:r w:rsidR="00741900">
              <w:rPr>
                <w:rFonts w:ascii="Times New Roman" w:eastAsia="Andale Sans UI" w:hAnsi="Times New Roman" w:cs="Times New Roman"/>
                <w:kern w:val="1"/>
                <w:sz w:val="24"/>
                <w:szCs w:val="24"/>
                <w:lang w:eastAsia="ar-SA"/>
              </w:rPr>
              <w:t xml:space="preserve"> </w:t>
            </w:r>
            <w:r w:rsidR="00741900" w:rsidRPr="00741900">
              <w:rPr>
                <w:rFonts w:ascii="Times New Roman" w:eastAsia="Andale Sans UI" w:hAnsi="Times New Roman" w:cs="Times New Roman"/>
                <w:kern w:val="1"/>
                <w:sz w:val="24"/>
                <w:szCs w:val="24"/>
                <w:lang w:eastAsia="ar-SA" w:bidi="ru-RU"/>
              </w:rPr>
              <w:t>технологий</w:t>
            </w:r>
          </w:p>
        </w:tc>
        <w:tc>
          <w:tcPr>
            <w:tcW w:w="1887" w:type="dxa"/>
            <w:tcBorders>
              <w:top w:val="single" w:sz="4" w:space="0" w:color="000000"/>
              <w:left w:val="single" w:sz="4" w:space="0" w:color="000000"/>
              <w:bottom w:val="single" w:sz="4" w:space="0" w:color="000000"/>
            </w:tcBorders>
            <w:shd w:val="clear" w:color="auto" w:fill="auto"/>
          </w:tcPr>
          <w:p w:rsidR="00E94F87" w:rsidRPr="00E94F87" w:rsidRDefault="000D1516"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 xml:space="preserve">2019-2023 </w:t>
            </w:r>
            <w:proofErr w:type="spellStart"/>
            <w:r w:rsidRPr="000D1516">
              <w:rPr>
                <w:rFonts w:ascii="Times New Roman" w:eastAsia="Andale Sans UI" w:hAnsi="Times New Roman" w:cs="Times New Roman"/>
                <w:kern w:val="1"/>
                <w:sz w:val="24"/>
                <w:szCs w:val="24"/>
                <w:lang w:eastAsia="ar-SA"/>
              </w:rPr>
              <w:t>г.</w:t>
            </w:r>
            <w:proofErr w:type="gramStart"/>
            <w:r w:rsidRPr="000D1516">
              <w:rPr>
                <w:rFonts w:ascii="Times New Roman" w:eastAsia="Andale Sans UI" w:hAnsi="Times New Roman" w:cs="Times New Roman"/>
                <w:kern w:val="1"/>
                <w:sz w:val="24"/>
                <w:szCs w:val="24"/>
                <w:lang w:eastAsia="ar-SA"/>
              </w:rPr>
              <w:t>г</w:t>
            </w:r>
            <w:proofErr w:type="spellEnd"/>
            <w:proofErr w:type="gramEnd"/>
            <w:r w:rsidRPr="000D1516">
              <w:rPr>
                <w:rFonts w:ascii="Times New Roman" w:eastAsia="Andale Sans UI" w:hAnsi="Times New Roman" w:cs="Times New Roman"/>
                <w:kern w:val="1"/>
                <w:sz w:val="24"/>
                <w:szCs w:val="24"/>
                <w:lang w:eastAsia="ar-SA"/>
              </w:rPr>
              <w:t>.</w:t>
            </w: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tcPr>
          <w:p w:rsidR="00E94F87" w:rsidRPr="00E94F87" w:rsidRDefault="00E94F87" w:rsidP="00E94F87">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1900" w:rsidRPr="00E94F87" w:rsidTr="004D4FAF">
        <w:trPr>
          <w:trHeight w:val="283"/>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A35815">
            <w:pPr>
              <w:widowControl w:val="0"/>
              <w:suppressAutoHyphens/>
              <w:snapToGrid w:val="0"/>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1.3.</w:t>
            </w:r>
          </w:p>
          <w:p w:rsidR="00741900" w:rsidRPr="00E94F87" w:rsidRDefault="00741900" w:rsidP="00A35815">
            <w:pPr>
              <w:widowControl w:val="0"/>
              <w:suppressAutoHyphens/>
              <w:snapToGrid w:val="0"/>
              <w:spacing w:after="0" w:line="100" w:lineRule="atLeast"/>
              <w:rPr>
                <w:rFonts w:ascii="Times New Roman" w:eastAsia="Andale Sans UI" w:hAnsi="Times New Roman" w:cs="Times New Roman"/>
                <w:kern w:val="1"/>
                <w:sz w:val="24"/>
                <w:szCs w:val="24"/>
                <w:lang w:eastAsia="ar-SA"/>
              </w:rPr>
            </w:pPr>
          </w:p>
        </w:tc>
        <w:tc>
          <w:tcPr>
            <w:tcW w:w="4250" w:type="dxa"/>
            <w:tcBorders>
              <w:top w:val="single" w:sz="4" w:space="0" w:color="000000"/>
              <w:left w:val="single" w:sz="4" w:space="0" w:color="000000"/>
              <w:bottom w:val="single" w:sz="4" w:space="0" w:color="000000"/>
            </w:tcBorders>
            <w:shd w:val="clear" w:color="auto" w:fill="auto"/>
          </w:tcPr>
          <w:p w:rsidR="00741900" w:rsidRPr="00741900" w:rsidRDefault="00B13AAF" w:rsidP="00741900">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Т</w:t>
            </w:r>
            <w:r w:rsidR="00741900" w:rsidRPr="00741900">
              <w:rPr>
                <w:rFonts w:ascii="Times New Roman" w:eastAsia="Andale Sans UI" w:hAnsi="Times New Roman" w:cs="Times New Roman"/>
                <w:kern w:val="1"/>
                <w:sz w:val="24"/>
                <w:szCs w:val="24"/>
                <w:lang w:eastAsia="ar-SA"/>
              </w:rPr>
              <w:t>ехнологии обеспечения социально-психоло</w:t>
            </w:r>
            <w:r w:rsidR="00741900">
              <w:rPr>
                <w:rFonts w:ascii="Times New Roman" w:eastAsia="Andale Sans UI" w:hAnsi="Times New Roman" w:cs="Times New Roman"/>
                <w:kern w:val="1"/>
                <w:sz w:val="24"/>
                <w:szCs w:val="24"/>
                <w:lang w:eastAsia="ar-SA"/>
              </w:rPr>
              <w:t>гического благополучия ребенка</w:t>
            </w:r>
          </w:p>
        </w:tc>
        <w:tc>
          <w:tcPr>
            <w:tcW w:w="1887" w:type="dxa"/>
            <w:tcBorders>
              <w:top w:val="single" w:sz="4" w:space="0" w:color="000000"/>
              <w:left w:val="single" w:sz="4" w:space="0" w:color="000000"/>
              <w:bottom w:val="single" w:sz="4" w:space="0" w:color="000000"/>
            </w:tcBorders>
            <w:shd w:val="clear" w:color="auto" w:fill="auto"/>
          </w:tcPr>
          <w:p w:rsidR="00741900" w:rsidRPr="000D1516" w:rsidRDefault="00741900"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741900">
              <w:rPr>
                <w:rFonts w:ascii="Times New Roman" w:eastAsia="Andale Sans UI" w:hAnsi="Times New Roman" w:cs="Times New Roman"/>
                <w:kern w:val="1"/>
                <w:sz w:val="24"/>
                <w:szCs w:val="24"/>
                <w:lang w:eastAsia="ar-SA"/>
              </w:rPr>
              <w:t xml:space="preserve">  2019-2023 </w:t>
            </w:r>
            <w:proofErr w:type="spellStart"/>
            <w:r w:rsidRPr="00741900">
              <w:rPr>
                <w:rFonts w:ascii="Times New Roman" w:eastAsia="Andale Sans UI" w:hAnsi="Times New Roman" w:cs="Times New Roman"/>
                <w:kern w:val="1"/>
                <w:sz w:val="24"/>
                <w:szCs w:val="24"/>
                <w:lang w:eastAsia="ar-SA"/>
              </w:rPr>
              <w:t>г.</w:t>
            </w:r>
            <w:proofErr w:type="gramStart"/>
            <w:r w:rsidRPr="00741900">
              <w:rPr>
                <w:rFonts w:ascii="Times New Roman" w:eastAsia="Andale Sans UI" w:hAnsi="Times New Roman" w:cs="Times New Roman"/>
                <w:kern w:val="1"/>
                <w:sz w:val="24"/>
                <w:szCs w:val="24"/>
                <w:lang w:eastAsia="ar-SA"/>
              </w:rPr>
              <w:t>г</w:t>
            </w:r>
            <w:proofErr w:type="spellEnd"/>
            <w:proofErr w:type="gramEnd"/>
            <w:r w:rsidRPr="00741900">
              <w:rPr>
                <w:rFonts w:ascii="Times New Roman" w:eastAsia="Andale Sans UI" w:hAnsi="Times New Roman" w:cs="Times New Roman"/>
                <w:kern w:val="1"/>
                <w:sz w:val="24"/>
                <w:szCs w:val="24"/>
                <w:lang w:eastAsia="ar-SA"/>
              </w:rPr>
              <w:t>.</w:t>
            </w: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1900" w:rsidRPr="00E94F87" w:rsidTr="004D4FAF">
        <w:trPr>
          <w:trHeight w:val="283"/>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741900">
            <w:pPr>
              <w:widowControl w:val="0"/>
              <w:suppressAutoHyphens/>
              <w:snapToGrid w:val="0"/>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1.4.</w:t>
            </w:r>
          </w:p>
        </w:tc>
        <w:tc>
          <w:tcPr>
            <w:tcW w:w="4250" w:type="dxa"/>
            <w:tcBorders>
              <w:top w:val="single" w:sz="4" w:space="0" w:color="000000"/>
              <w:left w:val="single" w:sz="4" w:space="0" w:color="000000"/>
              <w:bottom w:val="single" w:sz="4" w:space="0" w:color="000000"/>
            </w:tcBorders>
            <w:shd w:val="clear" w:color="auto" w:fill="auto"/>
          </w:tcPr>
          <w:p w:rsidR="00741900" w:rsidRPr="00741900" w:rsidRDefault="00B13AAF" w:rsidP="00741900">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bidi="ru-RU"/>
              </w:rPr>
              <w:t>Т</w:t>
            </w:r>
            <w:r w:rsidR="00741900">
              <w:rPr>
                <w:rFonts w:ascii="Times New Roman" w:eastAsia="Andale Sans UI" w:hAnsi="Times New Roman" w:cs="Times New Roman"/>
                <w:kern w:val="1"/>
                <w:sz w:val="24"/>
                <w:szCs w:val="24"/>
                <w:lang w:eastAsia="ar-SA" w:bidi="ru-RU"/>
              </w:rPr>
              <w:t xml:space="preserve">ехнологии </w:t>
            </w:r>
            <w:proofErr w:type="spellStart"/>
            <w:r w:rsidR="00741900" w:rsidRPr="00741900">
              <w:rPr>
                <w:rFonts w:ascii="Times New Roman" w:eastAsia="Andale Sans UI" w:hAnsi="Times New Roman" w:cs="Times New Roman"/>
                <w:kern w:val="1"/>
                <w:sz w:val="24"/>
                <w:szCs w:val="24"/>
                <w:lang w:eastAsia="ar-SA"/>
              </w:rPr>
              <w:t>здоровьесбережения</w:t>
            </w:r>
            <w:proofErr w:type="spellEnd"/>
            <w:r w:rsidR="00741900" w:rsidRPr="00741900">
              <w:rPr>
                <w:rFonts w:ascii="Times New Roman" w:eastAsia="Andale Sans UI" w:hAnsi="Times New Roman" w:cs="Times New Roman"/>
                <w:kern w:val="1"/>
                <w:sz w:val="24"/>
                <w:szCs w:val="24"/>
                <w:lang w:eastAsia="ar-SA"/>
              </w:rPr>
              <w:t xml:space="preserve"> и </w:t>
            </w:r>
            <w:proofErr w:type="spellStart"/>
            <w:r w:rsidR="00741900" w:rsidRPr="00741900">
              <w:rPr>
                <w:rFonts w:ascii="Times New Roman" w:eastAsia="Andale Sans UI" w:hAnsi="Times New Roman" w:cs="Times New Roman"/>
                <w:kern w:val="1"/>
                <w:sz w:val="24"/>
                <w:szCs w:val="24"/>
                <w:lang w:eastAsia="ar-SA"/>
              </w:rPr>
              <w:t>здоровьеобогащения</w:t>
            </w:r>
            <w:proofErr w:type="spellEnd"/>
            <w:r w:rsidR="00741900" w:rsidRPr="00741900">
              <w:rPr>
                <w:rFonts w:ascii="Times New Roman" w:eastAsia="Andale Sans UI" w:hAnsi="Times New Roman" w:cs="Times New Roman"/>
                <w:kern w:val="1"/>
                <w:sz w:val="24"/>
                <w:szCs w:val="24"/>
                <w:lang w:eastAsia="ar-SA"/>
              </w:rPr>
              <w:t xml:space="preserve"> педагогов дошкольного образования;</w:t>
            </w:r>
          </w:p>
        </w:tc>
        <w:tc>
          <w:tcPr>
            <w:tcW w:w="1887" w:type="dxa"/>
            <w:tcBorders>
              <w:top w:val="single" w:sz="4" w:space="0" w:color="000000"/>
              <w:left w:val="single" w:sz="4" w:space="0" w:color="000000"/>
              <w:bottom w:val="single" w:sz="4" w:space="0" w:color="000000"/>
            </w:tcBorders>
            <w:shd w:val="clear" w:color="auto" w:fill="auto"/>
          </w:tcPr>
          <w:p w:rsidR="00741900" w:rsidRPr="000D1516" w:rsidRDefault="00741900"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741900">
              <w:rPr>
                <w:rFonts w:ascii="Times New Roman" w:eastAsia="Andale Sans UI" w:hAnsi="Times New Roman" w:cs="Times New Roman"/>
                <w:kern w:val="1"/>
                <w:sz w:val="24"/>
                <w:szCs w:val="24"/>
                <w:lang w:eastAsia="ar-SA"/>
              </w:rPr>
              <w:t xml:space="preserve">  2019-2023 </w:t>
            </w:r>
            <w:proofErr w:type="spellStart"/>
            <w:r w:rsidRPr="00741900">
              <w:rPr>
                <w:rFonts w:ascii="Times New Roman" w:eastAsia="Andale Sans UI" w:hAnsi="Times New Roman" w:cs="Times New Roman"/>
                <w:kern w:val="1"/>
                <w:sz w:val="24"/>
                <w:szCs w:val="24"/>
                <w:lang w:eastAsia="ar-SA"/>
              </w:rPr>
              <w:t>г.</w:t>
            </w:r>
            <w:proofErr w:type="gramStart"/>
            <w:r w:rsidRPr="00741900">
              <w:rPr>
                <w:rFonts w:ascii="Times New Roman" w:eastAsia="Andale Sans UI" w:hAnsi="Times New Roman" w:cs="Times New Roman"/>
                <w:kern w:val="1"/>
                <w:sz w:val="24"/>
                <w:szCs w:val="24"/>
                <w:lang w:eastAsia="ar-SA"/>
              </w:rPr>
              <w:t>г</w:t>
            </w:r>
            <w:proofErr w:type="spellEnd"/>
            <w:proofErr w:type="gramEnd"/>
            <w:r w:rsidRPr="00741900">
              <w:rPr>
                <w:rFonts w:ascii="Times New Roman" w:eastAsia="Andale Sans UI" w:hAnsi="Times New Roman" w:cs="Times New Roman"/>
                <w:kern w:val="1"/>
                <w:sz w:val="24"/>
                <w:szCs w:val="24"/>
                <w:lang w:eastAsia="ar-SA"/>
              </w:rPr>
              <w:t>.</w:t>
            </w: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1900" w:rsidRPr="00E94F87" w:rsidTr="004D4FAF">
        <w:trPr>
          <w:trHeight w:val="283"/>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741900">
            <w:pPr>
              <w:widowControl w:val="0"/>
              <w:suppressAutoHyphens/>
              <w:snapToGrid w:val="0"/>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1.5.</w:t>
            </w:r>
          </w:p>
        </w:tc>
        <w:tc>
          <w:tcPr>
            <w:tcW w:w="4250" w:type="dxa"/>
            <w:tcBorders>
              <w:top w:val="single" w:sz="4" w:space="0" w:color="000000"/>
              <w:left w:val="single" w:sz="4" w:space="0" w:color="000000"/>
              <w:bottom w:val="single" w:sz="4" w:space="0" w:color="000000"/>
            </w:tcBorders>
            <w:shd w:val="clear" w:color="auto" w:fill="auto"/>
          </w:tcPr>
          <w:p w:rsidR="00741900" w:rsidRPr="00741900" w:rsidRDefault="00B13AAF" w:rsidP="00741900">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Т</w:t>
            </w:r>
            <w:r w:rsidR="00741900">
              <w:rPr>
                <w:rFonts w:ascii="Times New Roman" w:eastAsia="Andale Sans UI" w:hAnsi="Times New Roman" w:cs="Times New Roman"/>
                <w:kern w:val="1"/>
                <w:sz w:val="24"/>
                <w:szCs w:val="24"/>
                <w:lang w:eastAsia="ar-SA"/>
              </w:rPr>
              <w:t>ехнологии</w:t>
            </w:r>
            <w:r>
              <w:rPr>
                <w:rFonts w:ascii="Times New Roman" w:eastAsia="Andale Sans UI" w:hAnsi="Times New Roman" w:cs="Times New Roman"/>
                <w:kern w:val="1"/>
                <w:sz w:val="24"/>
                <w:szCs w:val="24"/>
                <w:lang w:eastAsia="ar-SA"/>
              </w:rPr>
              <w:t xml:space="preserve"> </w:t>
            </w:r>
            <w:r w:rsidR="00741900">
              <w:rPr>
                <w:rFonts w:ascii="Times New Roman" w:eastAsia="Andale Sans UI" w:hAnsi="Times New Roman" w:cs="Times New Roman"/>
                <w:kern w:val="1"/>
                <w:sz w:val="24"/>
                <w:szCs w:val="24"/>
                <w:lang w:eastAsia="ar-SA"/>
              </w:rPr>
              <w:t xml:space="preserve"> </w:t>
            </w:r>
            <w:proofErr w:type="spellStart"/>
            <w:r w:rsidR="00741900" w:rsidRPr="00741900">
              <w:rPr>
                <w:rFonts w:ascii="Times New Roman" w:eastAsia="Andale Sans UI" w:hAnsi="Times New Roman" w:cs="Times New Roman"/>
                <w:kern w:val="1"/>
                <w:sz w:val="24"/>
                <w:szCs w:val="24"/>
                <w:lang w:eastAsia="ar-SA"/>
              </w:rPr>
              <w:t>валеологического</w:t>
            </w:r>
            <w:proofErr w:type="spellEnd"/>
            <w:r w:rsidR="00741900" w:rsidRPr="00741900">
              <w:rPr>
                <w:rFonts w:ascii="Times New Roman" w:eastAsia="Andale Sans UI" w:hAnsi="Times New Roman" w:cs="Times New Roman"/>
                <w:kern w:val="1"/>
                <w:sz w:val="24"/>
                <w:szCs w:val="24"/>
                <w:lang w:eastAsia="ar-SA"/>
              </w:rPr>
              <w:t xml:space="preserve"> просвещения родителей;</w:t>
            </w:r>
          </w:p>
        </w:tc>
        <w:tc>
          <w:tcPr>
            <w:tcW w:w="1887" w:type="dxa"/>
            <w:tcBorders>
              <w:top w:val="single" w:sz="4" w:space="0" w:color="000000"/>
              <w:left w:val="single" w:sz="4" w:space="0" w:color="000000"/>
              <w:bottom w:val="single" w:sz="4" w:space="0" w:color="000000"/>
            </w:tcBorders>
            <w:shd w:val="clear" w:color="auto" w:fill="auto"/>
          </w:tcPr>
          <w:p w:rsidR="00741900" w:rsidRPr="000D1516" w:rsidRDefault="00741900"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741900">
              <w:rPr>
                <w:rFonts w:ascii="Times New Roman" w:eastAsia="Andale Sans UI" w:hAnsi="Times New Roman" w:cs="Times New Roman"/>
                <w:kern w:val="1"/>
                <w:sz w:val="24"/>
                <w:szCs w:val="24"/>
                <w:lang w:eastAsia="ar-SA"/>
              </w:rPr>
              <w:t xml:space="preserve">  2019-2023 </w:t>
            </w:r>
            <w:proofErr w:type="spellStart"/>
            <w:r w:rsidRPr="00741900">
              <w:rPr>
                <w:rFonts w:ascii="Times New Roman" w:eastAsia="Andale Sans UI" w:hAnsi="Times New Roman" w:cs="Times New Roman"/>
                <w:kern w:val="1"/>
                <w:sz w:val="24"/>
                <w:szCs w:val="24"/>
                <w:lang w:eastAsia="ar-SA"/>
              </w:rPr>
              <w:t>г.</w:t>
            </w:r>
            <w:proofErr w:type="gramStart"/>
            <w:r w:rsidRPr="00741900">
              <w:rPr>
                <w:rFonts w:ascii="Times New Roman" w:eastAsia="Andale Sans UI" w:hAnsi="Times New Roman" w:cs="Times New Roman"/>
                <w:kern w:val="1"/>
                <w:sz w:val="24"/>
                <w:szCs w:val="24"/>
                <w:lang w:eastAsia="ar-SA"/>
              </w:rPr>
              <w:t>г</w:t>
            </w:r>
            <w:proofErr w:type="spellEnd"/>
            <w:proofErr w:type="gramEnd"/>
            <w:r w:rsidRPr="00741900">
              <w:rPr>
                <w:rFonts w:ascii="Times New Roman" w:eastAsia="Andale Sans UI" w:hAnsi="Times New Roman" w:cs="Times New Roman"/>
                <w:kern w:val="1"/>
                <w:sz w:val="24"/>
                <w:szCs w:val="24"/>
                <w:lang w:eastAsia="ar-SA"/>
              </w:rPr>
              <w:t>.</w:t>
            </w: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1900" w:rsidRPr="00E94F87" w:rsidTr="004D4FAF">
        <w:trPr>
          <w:trHeight w:val="283"/>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741900">
            <w:pPr>
              <w:widowControl w:val="0"/>
              <w:suppressAutoHyphens/>
              <w:snapToGrid w:val="0"/>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1.6.</w:t>
            </w:r>
          </w:p>
        </w:tc>
        <w:tc>
          <w:tcPr>
            <w:tcW w:w="4250" w:type="dxa"/>
            <w:tcBorders>
              <w:top w:val="single" w:sz="4" w:space="0" w:color="000000"/>
              <w:left w:val="single" w:sz="4" w:space="0" w:color="000000"/>
              <w:bottom w:val="single" w:sz="4" w:space="0" w:color="000000"/>
            </w:tcBorders>
            <w:shd w:val="clear" w:color="auto" w:fill="auto"/>
          </w:tcPr>
          <w:p w:rsidR="00741900" w:rsidRPr="00741900" w:rsidRDefault="00741900" w:rsidP="00741900">
            <w:pPr>
              <w:widowControl w:val="0"/>
              <w:suppressAutoHyphens/>
              <w:spacing w:after="0" w:line="100" w:lineRule="atLeast"/>
              <w:rPr>
                <w:rFonts w:ascii="Times New Roman" w:eastAsia="Andale Sans UI" w:hAnsi="Times New Roman" w:cs="Times New Roman"/>
                <w:kern w:val="1"/>
                <w:sz w:val="24"/>
                <w:szCs w:val="24"/>
                <w:lang w:eastAsia="ar-SA"/>
              </w:rPr>
            </w:pPr>
            <w:proofErr w:type="spellStart"/>
            <w:r w:rsidRPr="00741900">
              <w:rPr>
                <w:rFonts w:ascii="Times New Roman" w:eastAsia="Andale Sans UI" w:hAnsi="Times New Roman" w:cs="Times New Roman"/>
                <w:kern w:val="1"/>
                <w:sz w:val="24"/>
                <w:szCs w:val="24"/>
                <w:lang w:eastAsia="ar-SA"/>
              </w:rPr>
              <w:t>Здоровьесберегающие</w:t>
            </w:r>
            <w:proofErr w:type="spellEnd"/>
            <w:r>
              <w:rPr>
                <w:rFonts w:ascii="Times New Roman" w:eastAsia="Andale Sans UI" w:hAnsi="Times New Roman" w:cs="Times New Roman"/>
                <w:kern w:val="1"/>
                <w:sz w:val="24"/>
                <w:szCs w:val="24"/>
                <w:lang w:eastAsia="ar-SA"/>
              </w:rPr>
              <w:t xml:space="preserve"> </w:t>
            </w:r>
            <w:r w:rsidRPr="00741900">
              <w:rPr>
                <w:rFonts w:ascii="Times New Roman" w:eastAsia="Andale Sans UI" w:hAnsi="Times New Roman" w:cs="Times New Roman"/>
                <w:kern w:val="1"/>
                <w:sz w:val="24"/>
                <w:szCs w:val="24"/>
                <w:lang w:eastAsia="ar-SA"/>
              </w:rPr>
              <w:t>образовательные технологии в детском саду</w:t>
            </w:r>
            <w:r>
              <w:rPr>
                <w:rFonts w:ascii="Times New Roman" w:eastAsia="Andale Sans UI" w:hAnsi="Times New Roman" w:cs="Times New Roman"/>
                <w:kern w:val="1"/>
                <w:sz w:val="24"/>
                <w:szCs w:val="24"/>
                <w:lang w:eastAsia="ar-SA" w:bidi="ru-RU"/>
              </w:rPr>
              <w:t xml:space="preserve"> </w:t>
            </w:r>
          </w:p>
        </w:tc>
        <w:tc>
          <w:tcPr>
            <w:tcW w:w="1887" w:type="dxa"/>
            <w:tcBorders>
              <w:top w:val="single" w:sz="4" w:space="0" w:color="000000"/>
              <w:left w:val="single" w:sz="4" w:space="0" w:color="000000"/>
              <w:bottom w:val="single" w:sz="4" w:space="0" w:color="000000"/>
            </w:tcBorders>
            <w:shd w:val="clear" w:color="auto" w:fill="auto"/>
          </w:tcPr>
          <w:p w:rsidR="00741900" w:rsidRPr="000D1516" w:rsidRDefault="00741900" w:rsidP="000D1516">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741900">
              <w:rPr>
                <w:rFonts w:ascii="Times New Roman" w:eastAsia="Andale Sans UI" w:hAnsi="Times New Roman" w:cs="Times New Roman"/>
                <w:kern w:val="1"/>
                <w:sz w:val="24"/>
                <w:szCs w:val="24"/>
                <w:lang w:eastAsia="ar-SA"/>
              </w:rPr>
              <w:t xml:space="preserve">  2019-2023 </w:t>
            </w:r>
            <w:proofErr w:type="spellStart"/>
            <w:r w:rsidRPr="00741900">
              <w:rPr>
                <w:rFonts w:ascii="Times New Roman" w:eastAsia="Andale Sans UI" w:hAnsi="Times New Roman" w:cs="Times New Roman"/>
                <w:kern w:val="1"/>
                <w:sz w:val="24"/>
                <w:szCs w:val="24"/>
                <w:lang w:eastAsia="ar-SA"/>
              </w:rPr>
              <w:t>г.</w:t>
            </w:r>
            <w:proofErr w:type="gramStart"/>
            <w:r w:rsidRPr="00741900">
              <w:rPr>
                <w:rFonts w:ascii="Times New Roman" w:eastAsia="Andale Sans UI" w:hAnsi="Times New Roman" w:cs="Times New Roman"/>
                <w:kern w:val="1"/>
                <w:sz w:val="24"/>
                <w:szCs w:val="24"/>
                <w:lang w:eastAsia="ar-SA"/>
              </w:rPr>
              <w:t>г</w:t>
            </w:r>
            <w:proofErr w:type="spellEnd"/>
            <w:proofErr w:type="gramEnd"/>
            <w:r w:rsidRPr="00741900">
              <w:rPr>
                <w:rFonts w:ascii="Times New Roman" w:eastAsia="Andale Sans UI" w:hAnsi="Times New Roman" w:cs="Times New Roman"/>
                <w:kern w:val="1"/>
                <w:sz w:val="24"/>
                <w:szCs w:val="24"/>
                <w:lang w:eastAsia="ar-SA"/>
              </w:rPr>
              <w:t>.</w:t>
            </w: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r>
      <w:tr w:rsidR="00741900" w:rsidRPr="00E94F87" w:rsidTr="004D4FAF">
        <w:trPr>
          <w:trHeight w:val="569"/>
        </w:trPr>
        <w:tc>
          <w:tcPr>
            <w:tcW w:w="9686" w:type="dxa"/>
            <w:gridSpan w:val="4"/>
            <w:tcBorders>
              <w:left w:val="single" w:sz="4" w:space="0" w:color="000000"/>
              <w:bottom w:val="single" w:sz="4" w:space="0" w:color="000000"/>
              <w:right w:val="single" w:sz="4" w:space="0" w:color="000000"/>
            </w:tcBorders>
            <w:shd w:val="clear" w:color="auto" w:fill="auto"/>
          </w:tcPr>
          <w:p w:rsidR="00741900" w:rsidRPr="00E94F87" w:rsidRDefault="00741900" w:rsidP="00954A3A">
            <w:pPr>
              <w:widowControl w:val="0"/>
              <w:tabs>
                <w:tab w:val="left" w:pos="1099"/>
              </w:tabs>
              <w:suppressAutoHyphens/>
              <w:snapToGrid w:val="0"/>
              <w:spacing w:after="0" w:line="100" w:lineRule="atLeast"/>
              <w:jc w:val="center"/>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b/>
                <w:kern w:val="1"/>
                <w:sz w:val="24"/>
                <w:szCs w:val="24"/>
                <w:lang w:eastAsia="ru-RU" w:bidi="ru-RU"/>
              </w:rPr>
              <w:t xml:space="preserve">2.Повышение профессиональной компетентности педагогов, способствующей формированию их готовности к самоуправлению и развитию </w:t>
            </w:r>
          </w:p>
        </w:tc>
      </w:tr>
      <w:tr w:rsidR="00741900" w:rsidRPr="00E94F87" w:rsidTr="004D4FAF">
        <w:trPr>
          <w:trHeight w:val="720"/>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2.1.</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top w:val="single" w:sz="4" w:space="0" w:color="000000"/>
              <w:left w:val="single" w:sz="4" w:space="0" w:color="000000"/>
              <w:bottom w:val="single" w:sz="4" w:space="0" w:color="000000"/>
            </w:tcBorders>
            <w:shd w:val="clear" w:color="auto" w:fill="auto"/>
          </w:tcPr>
          <w:p w:rsidR="00741900" w:rsidRPr="00E94F87" w:rsidRDefault="00741900" w:rsidP="00447ECB">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Аттестация педагогических работников </w:t>
            </w:r>
            <w:r>
              <w:rPr>
                <w:rFonts w:ascii="Times New Roman" w:eastAsia="Andale Sans UI" w:hAnsi="Times New Roman" w:cs="Times New Roman"/>
                <w:kern w:val="1"/>
                <w:sz w:val="24"/>
                <w:szCs w:val="24"/>
                <w:lang w:eastAsia="ar-SA"/>
              </w:rPr>
              <w:t>МДОУ</w:t>
            </w:r>
            <w:r w:rsidRPr="00E94F87">
              <w:rPr>
                <w:rFonts w:ascii="Times New Roman" w:eastAsia="Andale Sans UI" w:hAnsi="Times New Roman" w:cs="Times New Roman"/>
                <w:kern w:val="1"/>
                <w:sz w:val="24"/>
                <w:szCs w:val="24"/>
                <w:lang w:eastAsia="ar-SA"/>
              </w:rPr>
              <w:t>.</w:t>
            </w:r>
          </w:p>
        </w:tc>
        <w:tc>
          <w:tcPr>
            <w:tcW w:w="1887" w:type="dxa"/>
            <w:tcBorders>
              <w:top w:val="single" w:sz="4" w:space="0" w:color="000000"/>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 xml:space="preserve">2019-2023 </w:t>
            </w:r>
            <w:proofErr w:type="spellStart"/>
            <w:r w:rsidRPr="000D1516">
              <w:rPr>
                <w:rFonts w:ascii="Times New Roman" w:eastAsia="Andale Sans UI" w:hAnsi="Times New Roman" w:cs="Times New Roman"/>
                <w:kern w:val="1"/>
                <w:sz w:val="24"/>
                <w:szCs w:val="24"/>
                <w:lang w:eastAsia="ar-SA"/>
              </w:rPr>
              <w:t>г.</w:t>
            </w:r>
            <w:proofErr w:type="gramStart"/>
            <w:r w:rsidRPr="000D1516">
              <w:rPr>
                <w:rFonts w:ascii="Times New Roman" w:eastAsia="Andale Sans UI" w:hAnsi="Times New Roman" w:cs="Times New Roman"/>
                <w:kern w:val="1"/>
                <w:sz w:val="24"/>
                <w:szCs w:val="24"/>
                <w:lang w:eastAsia="ar-SA"/>
              </w:rPr>
              <w:t>г</w:t>
            </w:r>
            <w:proofErr w:type="spellEnd"/>
            <w:proofErr w:type="gramEnd"/>
            <w:r w:rsidRPr="000D1516">
              <w:rPr>
                <w:rFonts w:ascii="Times New Roman" w:eastAsia="Andale Sans UI" w:hAnsi="Times New Roman" w:cs="Times New Roman"/>
                <w:kern w:val="1"/>
                <w:sz w:val="24"/>
                <w:szCs w:val="24"/>
                <w:lang w:eastAsia="ar-SA"/>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 Заведующий </w:t>
            </w:r>
            <w:r>
              <w:rPr>
                <w:rFonts w:ascii="Times New Roman" w:eastAsia="Andale Sans UI" w:hAnsi="Times New Roman" w:cs="Times New Roman"/>
                <w:kern w:val="1"/>
                <w:sz w:val="24"/>
                <w:szCs w:val="24"/>
                <w:lang w:eastAsia="ar-SA"/>
              </w:rPr>
              <w:t>МДОУ</w:t>
            </w:r>
            <w:r w:rsidRPr="00E94F87">
              <w:rPr>
                <w:rFonts w:ascii="Times New Roman" w:eastAsia="Andale Sans UI" w:hAnsi="Times New Roman" w:cs="Times New Roman"/>
                <w:kern w:val="1"/>
                <w:sz w:val="24"/>
                <w:szCs w:val="24"/>
                <w:lang w:eastAsia="ar-SA"/>
              </w:rPr>
              <w:t>,</w:t>
            </w:r>
          </w:p>
          <w:p w:rsidR="00741900" w:rsidRPr="00E94F87" w:rsidRDefault="00741900" w:rsidP="00E94F87">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старший воспитатель </w:t>
            </w:r>
          </w:p>
        </w:tc>
      </w:tr>
      <w:tr w:rsidR="00741900" w:rsidRPr="00E94F87" w:rsidTr="004D4FAF">
        <w:trPr>
          <w:trHeight w:val="730"/>
        </w:trPr>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2.2.</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color w:val="000000"/>
                <w:kern w:val="1"/>
                <w:sz w:val="24"/>
                <w:szCs w:val="24"/>
                <w:lang w:eastAsia="ar-SA"/>
              </w:rPr>
              <w:t>Обучение сотрудников на курсах повышения квалификации различного уровня и направленности</w:t>
            </w:r>
            <w:r w:rsidRPr="00E94F87">
              <w:rPr>
                <w:rFonts w:ascii="Times New Roman" w:eastAsia="Andale Sans UI" w:hAnsi="Times New Roman" w:cs="Times New Roman"/>
                <w:kern w:val="1"/>
                <w:sz w:val="24"/>
                <w:szCs w:val="24"/>
                <w:lang w:eastAsia="ar-SA"/>
              </w:rPr>
              <w:t xml:space="preserve"> </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 xml:space="preserve">2019-2023 </w:t>
            </w:r>
            <w:proofErr w:type="spellStart"/>
            <w:r w:rsidRPr="000D1516">
              <w:rPr>
                <w:rFonts w:ascii="Times New Roman" w:eastAsia="Andale Sans UI" w:hAnsi="Times New Roman" w:cs="Times New Roman"/>
                <w:kern w:val="1"/>
                <w:sz w:val="24"/>
                <w:szCs w:val="24"/>
                <w:lang w:eastAsia="ar-SA"/>
              </w:rPr>
              <w:t>г.</w:t>
            </w:r>
            <w:proofErr w:type="gramStart"/>
            <w:r w:rsidRPr="000D1516">
              <w:rPr>
                <w:rFonts w:ascii="Times New Roman" w:eastAsia="Andale Sans UI" w:hAnsi="Times New Roman" w:cs="Times New Roman"/>
                <w:kern w:val="1"/>
                <w:sz w:val="24"/>
                <w:szCs w:val="24"/>
                <w:lang w:eastAsia="ar-SA"/>
              </w:rPr>
              <w:t>г</w:t>
            </w:r>
            <w:proofErr w:type="spellEnd"/>
            <w:proofErr w:type="gramEnd"/>
            <w:r w:rsidRPr="000D1516">
              <w:rPr>
                <w:rFonts w:ascii="Times New Roman" w:eastAsia="Andale Sans UI" w:hAnsi="Times New Roman" w:cs="Times New Roman"/>
                <w:kern w:val="1"/>
                <w:sz w:val="24"/>
                <w:szCs w:val="24"/>
                <w:lang w:eastAsia="ar-SA"/>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Старший воспитатель, педагогический коллектив</w:t>
            </w:r>
          </w:p>
        </w:tc>
      </w:tr>
      <w:tr w:rsidR="00741900" w:rsidRPr="00E94F87" w:rsidTr="004D4FAF">
        <w:trPr>
          <w:trHeight w:val="175"/>
        </w:trPr>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2.3.</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Обобщение педагогического опыта педагогических работников.</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 xml:space="preserve">2019-2023 </w:t>
            </w:r>
            <w:proofErr w:type="spellStart"/>
            <w:r w:rsidRPr="000D1516">
              <w:rPr>
                <w:rFonts w:ascii="Times New Roman" w:eastAsia="Andale Sans UI" w:hAnsi="Times New Roman" w:cs="Times New Roman"/>
                <w:kern w:val="1"/>
                <w:sz w:val="24"/>
                <w:szCs w:val="24"/>
                <w:lang w:eastAsia="ar-SA"/>
              </w:rPr>
              <w:t>г.</w:t>
            </w:r>
            <w:proofErr w:type="gramStart"/>
            <w:r w:rsidRPr="000D1516">
              <w:rPr>
                <w:rFonts w:ascii="Times New Roman" w:eastAsia="Andale Sans UI" w:hAnsi="Times New Roman" w:cs="Times New Roman"/>
                <w:kern w:val="1"/>
                <w:sz w:val="24"/>
                <w:szCs w:val="24"/>
                <w:lang w:eastAsia="ar-SA"/>
              </w:rPr>
              <w:t>г</w:t>
            </w:r>
            <w:proofErr w:type="spellEnd"/>
            <w:proofErr w:type="gramEnd"/>
            <w:r w:rsidRPr="000D1516">
              <w:rPr>
                <w:rFonts w:ascii="Times New Roman" w:eastAsia="Andale Sans UI" w:hAnsi="Times New Roman" w:cs="Times New Roman"/>
                <w:kern w:val="1"/>
                <w:sz w:val="24"/>
                <w:szCs w:val="24"/>
                <w:lang w:eastAsia="ar-SA"/>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Старший воспитатель, педагогический коллектив</w:t>
            </w:r>
          </w:p>
        </w:tc>
      </w:tr>
      <w:tr w:rsidR="00741900" w:rsidRPr="00E94F87" w:rsidTr="004D4FAF">
        <w:trPr>
          <w:trHeight w:val="459"/>
        </w:trPr>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2.4.</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Внедрение  метода педагогических проектов в   </w:t>
            </w:r>
            <w:proofErr w:type="spellStart"/>
            <w:r w:rsidRPr="00E94F87">
              <w:rPr>
                <w:rFonts w:ascii="Times New Roman" w:eastAsia="Andale Sans UI" w:hAnsi="Times New Roman" w:cs="Times New Roman"/>
                <w:kern w:val="1"/>
                <w:sz w:val="24"/>
                <w:szCs w:val="24"/>
                <w:lang w:eastAsia="ar-SA"/>
              </w:rPr>
              <w:t>воспитательно</w:t>
            </w:r>
            <w:proofErr w:type="spellEnd"/>
            <w:r w:rsidRPr="00E94F87">
              <w:rPr>
                <w:rFonts w:ascii="Times New Roman" w:eastAsia="Andale Sans UI" w:hAnsi="Times New Roman" w:cs="Times New Roman"/>
                <w:kern w:val="1"/>
                <w:sz w:val="24"/>
                <w:szCs w:val="24"/>
                <w:lang w:eastAsia="ar-SA"/>
              </w:rPr>
              <w:t>-образовательной работе.</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0D1516">
              <w:rPr>
                <w:rFonts w:ascii="Times New Roman" w:eastAsia="Andale Sans UI" w:hAnsi="Times New Roman" w:cs="Times New Roman"/>
                <w:kern w:val="1"/>
                <w:sz w:val="24"/>
                <w:szCs w:val="24"/>
                <w:lang w:eastAsia="ar-SA"/>
              </w:rPr>
              <w:t xml:space="preserve">2019-2023 </w:t>
            </w:r>
            <w:proofErr w:type="spellStart"/>
            <w:r w:rsidRPr="000D1516">
              <w:rPr>
                <w:rFonts w:ascii="Times New Roman" w:eastAsia="Andale Sans UI" w:hAnsi="Times New Roman" w:cs="Times New Roman"/>
                <w:kern w:val="1"/>
                <w:sz w:val="24"/>
                <w:szCs w:val="24"/>
                <w:lang w:eastAsia="ar-SA"/>
              </w:rPr>
              <w:t>г.</w:t>
            </w:r>
            <w:proofErr w:type="gramStart"/>
            <w:r w:rsidRPr="000D1516">
              <w:rPr>
                <w:rFonts w:ascii="Times New Roman" w:eastAsia="Andale Sans UI" w:hAnsi="Times New Roman" w:cs="Times New Roman"/>
                <w:kern w:val="1"/>
                <w:sz w:val="24"/>
                <w:szCs w:val="24"/>
                <w:lang w:eastAsia="ar-SA"/>
              </w:rPr>
              <w:t>г</w:t>
            </w:r>
            <w:proofErr w:type="spellEnd"/>
            <w:proofErr w:type="gramEnd"/>
            <w:r w:rsidRPr="000D1516">
              <w:rPr>
                <w:rFonts w:ascii="Times New Roman" w:eastAsia="Andale Sans UI" w:hAnsi="Times New Roman" w:cs="Times New Roman"/>
                <w:kern w:val="1"/>
                <w:sz w:val="24"/>
                <w:szCs w:val="24"/>
                <w:lang w:eastAsia="ar-SA"/>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Старший воспитатель, педагогический коллектив</w:t>
            </w:r>
          </w:p>
        </w:tc>
      </w:tr>
      <w:tr w:rsidR="00741900" w:rsidRPr="00E94F87" w:rsidTr="004D4FAF">
        <w:trPr>
          <w:trHeight w:val="175"/>
        </w:trPr>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2.5.</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Участие педагогов в выставках, семинарах, конкурсах, методических объединениях.</w:t>
            </w:r>
          </w:p>
        </w:tc>
        <w:tc>
          <w:tcPr>
            <w:tcW w:w="1887" w:type="dxa"/>
            <w:tcBorders>
              <w:left w:val="single" w:sz="4" w:space="0" w:color="000000"/>
              <w:bottom w:val="single" w:sz="4" w:space="0" w:color="000000"/>
            </w:tcBorders>
            <w:shd w:val="clear" w:color="auto" w:fill="auto"/>
          </w:tcPr>
          <w:p w:rsidR="00741900" w:rsidRPr="00E94F87" w:rsidRDefault="00741900" w:rsidP="00942E83">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В соответствии с годовым планом работы  </w:t>
            </w:r>
            <w:r>
              <w:rPr>
                <w:rFonts w:ascii="Times New Roman" w:eastAsia="Andale Sans UI" w:hAnsi="Times New Roman" w:cs="Times New Roman"/>
                <w:kern w:val="1"/>
                <w:sz w:val="24"/>
                <w:szCs w:val="24"/>
                <w:lang w:eastAsia="ar-SA"/>
              </w:rPr>
              <w:t>МДОУ</w:t>
            </w:r>
            <w:r w:rsidRPr="00E94F87">
              <w:rPr>
                <w:rFonts w:ascii="Times New Roman" w:eastAsia="Andale Sans UI" w:hAnsi="Times New Roman" w:cs="Times New Roman"/>
                <w:kern w:val="1"/>
                <w:sz w:val="24"/>
                <w:szCs w:val="24"/>
                <w:lang w:eastAsia="ar-SA"/>
              </w:rPr>
              <w:t xml:space="preserve">, </w:t>
            </w:r>
            <w:r w:rsidR="00942E83">
              <w:rPr>
                <w:rFonts w:ascii="Times New Roman" w:eastAsia="Andale Sans UI" w:hAnsi="Times New Roman" w:cs="Times New Roman"/>
                <w:kern w:val="1"/>
                <w:sz w:val="24"/>
                <w:szCs w:val="24"/>
                <w:lang w:eastAsia="ar-SA"/>
              </w:rPr>
              <w:t xml:space="preserve">приказом </w:t>
            </w:r>
            <w:r w:rsidRPr="00E94F87">
              <w:rPr>
                <w:rFonts w:ascii="Times New Roman" w:eastAsia="Andale Sans UI" w:hAnsi="Times New Roman" w:cs="Times New Roman"/>
                <w:kern w:val="1"/>
                <w:sz w:val="24"/>
                <w:szCs w:val="24"/>
                <w:lang w:eastAsia="ar-SA"/>
              </w:rPr>
              <w:t>Управлени</w:t>
            </w:r>
            <w:r w:rsidR="00942E83">
              <w:rPr>
                <w:rFonts w:ascii="Times New Roman" w:eastAsia="Andale Sans UI" w:hAnsi="Times New Roman" w:cs="Times New Roman"/>
                <w:kern w:val="1"/>
                <w:sz w:val="24"/>
                <w:szCs w:val="24"/>
                <w:lang w:eastAsia="ar-SA"/>
              </w:rPr>
              <w:t>я образования</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Старший воспитатель, педагогический коллектив</w:t>
            </w:r>
          </w:p>
        </w:tc>
      </w:tr>
      <w:tr w:rsidR="00741900" w:rsidRPr="00E94F87" w:rsidTr="004D4FAF">
        <w:trPr>
          <w:trHeight w:val="175"/>
        </w:trPr>
        <w:tc>
          <w:tcPr>
            <w:tcW w:w="9686" w:type="dxa"/>
            <w:gridSpan w:val="4"/>
            <w:tcBorders>
              <w:left w:val="single" w:sz="4" w:space="0" w:color="000000"/>
              <w:bottom w:val="single" w:sz="4" w:space="0" w:color="000000"/>
              <w:right w:val="single" w:sz="4" w:space="0" w:color="000000"/>
            </w:tcBorders>
            <w:shd w:val="clear" w:color="auto" w:fill="auto"/>
          </w:tcPr>
          <w:p w:rsidR="00741900" w:rsidRPr="00E94F87" w:rsidRDefault="008267EF" w:rsidP="00B71738">
            <w:pPr>
              <w:pStyle w:val="a4"/>
              <w:widowControl w:val="0"/>
              <w:numPr>
                <w:ilvl w:val="0"/>
                <w:numId w:val="40"/>
              </w:numPr>
              <w:tabs>
                <w:tab w:val="clear" w:pos="720"/>
                <w:tab w:val="left" w:pos="724"/>
              </w:tabs>
              <w:suppressAutoHyphens/>
              <w:spacing w:after="0" w:line="100" w:lineRule="atLeast"/>
              <w:jc w:val="center"/>
              <w:rPr>
                <w:rFonts w:ascii="Times New Roman" w:eastAsia="Times New Roman" w:hAnsi="Times New Roman" w:cs="Times New Roman"/>
                <w:kern w:val="1"/>
                <w:sz w:val="24"/>
                <w:szCs w:val="24"/>
                <w:lang w:eastAsia="ru-RU" w:bidi="ru-RU"/>
              </w:rPr>
            </w:pPr>
            <w:proofErr w:type="gramStart"/>
            <w:r w:rsidRPr="008267EF">
              <w:rPr>
                <w:rFonts w:ascii="Times New Roman" w:eastAsia="Times New Roman" w:hAnsi="Times New Roman" w:cs="Times New Roman"/>
                <w:b/>
                <w:bCs/>
                <w:kern w:val="1"/>
                <w:sz w:val="24"/>
                <w:szCs w:val="24"/>
                <w:lang w:eastAsia="ru-RU" w:bidi="ru-RU"/>
              </w:rPr>
              <w:t>Обеспечение участия педагогического коллектива ДОО в инновационной и проектной деятельности на уровне дошкольной организации, на реги</w:t>
            </w:r>
            <w:r w:rsidR="00B71738">
              <w:rPr>
                <w:rFonts w:ascii="Times New Roman" w:eastAsia="Times New Roman" w:hAnsi="Times New Roman" w:cs="Times New Roman"/>
                <w:b/>
                <w:bCs/>
                <w:kern w:val="1"/>
                <w:sz w:val="24"/>
                <w:szCs w:val="24"/>
                <w:lang w:eastAsia="ru-RU" w:bidi="ru-RU"/>
              </w:rPr>
              <w:t>ональном, муниципальном уровнях</w:t>
            </w:r>
            <w:proofErr w:type="gramEnd"/>
          </w:p>
        </w:tc>
      </w:tr>
      <w:tr w:rsidR="00741900" w:rsidRPr="00E94F87" w:rsidTr="004D4FAF">
        <w:trPr>
          <w:trHeight w:val="926"/>
        </w:trPr>
        <w:tc>
          <w:tcPr>
            <w:tcW w:w="839" w:type="dxa"/>
            <w:tcBorders>
              <w:top w:val="single" w:sz="4" w:space="0" w:color="000000"/>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lastRenderedPageBreak/>
              <w:t>3.1.</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top w:val="single" w:sz="4" w:space="0" w:color="000000"/>
              <w:left w:val="single" w:sz="4" w:space="0" w:color="000000"/>
              <w:bottom w:val="single" w:sz="4" w:space="0" w:color="000000"/>
            </w:tcBorders>
            <w:shd w:val="clear" w:color="auto" w:fill="auto"/>
          </w:tcPr>
          <w:p w:rsidR="00741900" w:rsidRPr="00E94F87" w:rsidRDefault="00741900" w:rsidP="004C38D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Мониторинг </w:t>
            </w:r>
            <w:r w:rsidR="0012386A" w:rsidRPr="0012386A">
              <w:rPr>
                <w:rFonts w:ascii="Times New Roman" w:eastAsia="Andale Sans UI" w:hAnsi="Times New Roman" w:cs="Times New Roman"/>
                <w:kern w:val="1"/>
                <w:sz w:val="24"/>
                <w:szCs w:val="24"/>
                <w:lang w:eastAsia="ar-SA"/>
              </w:rPr>
              <w:t>выявления готовности педагогов к использованию</w:t>
            </w:r>
            <w:r w:rsidR="004C38D5">
              <w:rPr>
                <w:rFonts w:ascii="Times New Roman" w:eastAsia="Andale Sans UI" w:hAnsi="Times New Roman" w:cs="Times New Roman"/>
                <w:kern w:val="1"/>
                <w:sz w:val="24"/>
                <w:szCs w:val="24"/>
                <w:lang w:eastAsia="ar-SA"/>
              </w:rPr>
              <w:t xml:space="preserve"> инновационной и</w:t>
            </w:r>
            <w:r w:rsidR="0012386A" w:rsidRPr="0012386A">
              <w:rPr>
                <w:rFonts w:ascii="Times New Roman" w:eastAsia="Andale Sans UI" w:hAnsi="Times New Roman" w:cs="Times New Roman"/>
                <w:kern w:val="1"/>
                <w:sz w:val="24"/>
                <w:szCs w:val="24"/>
                <w:lang w:eastAsia="ar-SA"/>
              </w:rPr>
              <w:t xml:space="preserve"> проектно</w:t>
            </w:r>
            <w:r w:rsidR="004C38D5">
              <w:rPr>
                <w:rFonts w:ascii="Times New Roman" w:eastAsia="Andale Sans UI" w:hAnsi="Times New Roman" w:cs="Times New Roman"/>
                <w:kern w:val="1"/>
                <w:sz w:val="24"/>
                <w:szCs w:val="24"/>
                <w:lang w:eastAsia="ar-SA"/>
              </w:rPr>
              <w:t>й деятельности</w:t>
            </w:r>
            <w:r w:rsidRPr="00E94F87">
              <w:rPr>
                <w:rFonts w:ascii="Times New Roman" w:eastAsia="Andale Sans UI" w:hAnsi="Times New Roman" w:cs="Times New Roman"/>
                <w:kern w:val="1"/>
                <w:sz w:val="24"/>
                <w:szCs w:val="24"/>
                <w:lang w:eastAsia="ar-SA"/>
              </w:rPr>
              <w:t>.</w:t>
            </w:r>
          </w:p>
        </w:tc>
        <w:tc>
          <w:tcPr>
            <w:tcW w:w="1887" w:type="dxa"/>
            <w:tcBorders>
              <w:top w:val="single" w:sz="4" w:space="0" w:color="000000"/>
              <w:left w:val="single" w:sz="4" w:space="0" w:color="000000"/>
              <w:bottom w:val="single" w:sz="4" w:space="0" w:color="000000"/>
            </w:tcBorders>
            <w:shd w:val="clear" w:color="auto" w:fill="auto"/>
          </w:tcPr>
          <w:p w:rsidR="00741900" w:rsidRPr="00E94F87" w:rsidRDefault="004C38D5" w:rsidP="00447ECB">
            <w:pPr>
              <w:widowControl w:val="0"/>
              <w:suppressAutoHyphens/>
              <w:spacing w:after="0" w:line="100" w:lineRule="atLeast"/>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2019г.</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41900" w:rsidRPr="00E94F87" w:rsidRDefault="00525D2E" w:rsidP="00E94F87">
            <w:pPr>
              <w:widowControl w:val="0"/>
              <w:suppressAutoHyphens/>
              <w:spacing w:after="0" w:line="100" w:lineRule="atLeast"/>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Педагог-психолог, старший воспитатель</w:t>
            </w:r>
            <w:r w:rsidR="00741900" w:rsidRPr="00E94F87">
              <w:rPr>
                <w:rFonts w:ascii="Times New Roman" w:eastAsia="Andale Sans UI" w:hAnsi="Times New Roman" w:cs="Times New Roman"/>
                <w:kern w:val="1"/>
                <w:sz w:val="24"/>
                <w:szCs w:val="24"/>
                <w:lang w:eastAsia="ar-SA"/>
              </w:rPr>
              <w:t xml:space="preserve"> </w:t>
            </w:r>
          </w:p>
          <w:p w:rsidR="00741900" w:rsidRPr="00E94F87" w:rsidRDefault="00741900" w:rsidP="00E94F87">
            <w:pPr>
              <w:widowControl w:val="0"/>
              <w:suppressAutoHyphens/>
              <w:spacing w:after="0" w:line="100" w:lineRule="atLeast"/>
              <w:jc w:val="center"/>
              <w:rPr>
                <w:rFonts w:ascii="Times New Roman" w:eastAsia="Andale Sans UI" w:hAnsi="Times New Roman" w:cs="Times New Roman"/>
                <w:kern w:val="1"/>
                <w:sz w:val="24"/>
                <w:szCs w:val="24"/>
                <w:lang w:eastAsia="ar-SA"/>
              </w:rPr>
            </w:pP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    </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3.2.</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525D2E" w:rsidP="00525D2E">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4C38D5">
              <w:rPr>
                <w:rFonts w:ascii="Times New Roman" w:eastAsia="Times New Roman" w:hAnsi="Times New Roman" w:cs="Times New Roman"/>
                <w:kern w:val="1"/>
                <w:sz w:val="24"/>
                <w:szCs w:val="24"/>
                <w:lang w:eastAsia="ru-RU" w:bidi="ru-RU"/>
              </w:rPr>
              <w:t>П</w:t>
            </w:r>
            <w:r w:rsidR="004C38D5" w:rsidRPr="004C38D5">
              <w:rPr>
                <w:rFonts w:ascii="Times New Roman" w:eastAsia="Times New Roman" w:hAnsi="Times New Roman" w:cs="Times New Roman"/>
                <w:kern w:val="1"/>
                <w:sz w:val="24"/>
                <w:szCs w:val="24"/>
                <w:lang w:eastAsia="ru-RU" w:bidi="ru-RU"/>
              </w:rPr>
              <w:t>риобретение</w:t>
            </w:r>
            <w:r>
              <w:rPr>
                <w:rFonts w:ascii="Times New Roman" w:eastAsia="Times New Roman" w:hAnsi="Times New Roman" w:cs="Times New Roman"/>
                <w:kern w:val="1"/>
                <w:sz w:val="24"/>
                <w:szCs w:val="24"/>
                <w:lang w:eastAsia="ru-RU" w:bidi="ru-RU"/>
              </w:rPr>
              <w:t xml:space="preserve"> </w:t>
            </w:r>
            <w:r w:rsidR="004C38D5" w:rsidRPr="004C38D5">
              <w:rPr>
                <w:rFonts w:ascii="Times New Roman" w:eastAsia="Times New Roman" w:hAnsi="Times New Roman" w:cs="Times New Roman"/>
                <w:kern w:val="1"/>
                <w:sz w:val="24"/>
                <w:szCs w:val="24"/>
                <w:lang w:eastAsia="ru-RU" w:bidi="ru-RU"/>
              </w:rPr>
              <w:t xml:space="preserve"> и изучение методической литературы;  знакомств</w:t>
            </w:r>
            <w:r w:rsidR="004C38D5">
              <w:rPr>
                <w:rFonts w:ascii="Times New Roman" w:eastAsia="Times New Roman" w:hAnsi="Times New Roman" w:cs="Times New Roman"/>
                <w:kern w:val="1"/>
                <w:sz w:val="24"/>
                <w:szCs w:val="24"/>
                <w:lang w:eastAsia="ru-RU" w:bidi="ru-RU"/>
              </w:rPr>
              <w:t>у</w:t>
            </w:r>
            <w:r w:rsidR="004C38D5" w:rsidRPr="004C38D5">
              <w:rPr>
                <w:rFonts w:ascii="Times New Roman" w:eastAsia="Times New Roman" w:hAnsi="Times New Roman" w:cs="Times New Roman"/>
                <w:kern w:val="1"/>
                <w:sz w:val="24"/>
                <w:szCs w:val="24"/>
                <w:lang w:eastAsia="ru-RU" w:bidi="ru-RU"/>
              </w:rPr>
              <w:t xml:space="preserve"> педа</w:t>
            </w:r>
            <w:r w:rsidR="004C38D5">
              <w:rPr>
                <w:rFonts w:ascii="Times New Roman" w:eastAsia="Times New Roman" w:hAnsi="Times New Roman" w:cs="Times New Roman"/>
                <w:kern w:val="1"/>
                <w:sz w:val="24"/>
                <w:szCs w:val="24"/>
                <w:lang w:eastAsia="ru-RU" w:bidi="ru-RU"/>
              </w:rPr>
              <w:t>гогов ДОУ с работой по проектной и инновационной деятельности</w:t>
            </w:r>
          </w:p>
        </w:tc>
        <w:tc>
          <w:tcPr>
            <w:tcW w:w="1887" w:type="dxa"/>
            <w:tcBorders>
              <w:left w:val="single" w:sz="4" w:space="0" w:color="000000"/>
              <w:bottom w:val="single" w:sz="4" w:space="0" w:color="000000"/>
            </w:tcBorders>
            <w:shd w:val="clear" w:color="auto" w:fill="auto"/>
          </w:tcPr>
          <w:p w:rsidR="00741900" w:rsidRPr="00E94F87" w:rsidRDefault="00525D2E" w:rsidP="00525D2E">
            <w:pPr>
              <w:widowControl w:val="0"/>
              <w:suppressAutoHyphens/>
              <w:spacing w:after="0" w:line="100" w:lineRule="atLeast"/>
              <w:jc w:val="center"/>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2019г.</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Педагогический коллектив </w:t>
            </w:r>
            <w:r>
              <w:rPr>
                <w:rFonts w:ascii="Times New Roman" w:eastAsia="Times New Roman" w:hAnsi="Times New Roman" w:cs="Times New Roman"/>
                <w:kern w:val="1"/>
                <w:sz w:val="24"/>
                <w:szCs w:val="24"/>
                <w:lang w:eastAsia="ru-RU" w:bidi="ru-RU"/>
              </w:rPr>
              <w:t>МДОУ</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3.3.</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4C38D5"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Реализация инновационной и проектной деятельности, трансляция актуального педагогического опыта</w:t>
            </w:r>
          </w:p>
        </w:tc>
        <w:tc>
          <w:tcPr>
            <w:tcW w:w="1887" w:type="dxa"/>
            <w:tcBorders>
              <w:left w:val="single" w:sz="4" w:space="0" w:color="000000"/>
              <w:bottom w:val="single" w:sz="4" w:space="0" w:color="000000"/>
            </w:tcBorders>
            <w:shd w:val="clear" w:color="auto" w:fill="auto"/>
          </w:tcPr>
          <w:p w:rsidR="00741900" w:rsidRPr="00E94F87" w:rsidRDefault="00525D2E"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25D2E">
              <w:rPr>
                <w:rFonts w:ascii="Times New Roman" w:eastAsia="Times New Roman" w:hAnsi="Times New Roman" w:cs="Times New Roman"/>
                <w:kern w:val="1"/>
                <w:sz w:val="24"/>
                <w:szCs w:val="24"/>
                <w:lang w:eastAsia="ru-RU" w:bidi="ru-RU"/>
              </w:rPr>
              <w:t xml:space="preserve">2019-2023 </w:t>
            </w:r>
            <w:proofErr w:type="spellStart"/>
            <w:r w:rsidRPr="00525D2E">
              <w:rPr>
                <w:rFonts w:ascii="Times New Roman" w:eastAsia="Times New Roman" w:hAnsi="Times New Roman" w:cs="Times New Roman"/>
                <w:kern w:val="1"/>
                <w:sz w:val="24"/>
                <w:szCs w:val="24"/>
                <w:lang w:eastAsia="ru-RU" w:bidi="ru-RU"/>
              </w:rPr>
              <w:t>г.</w:t>
            </w:r>
            <w:proofErr w:type="gramStart"/>
            <w:r w:rsidRPr="00525D2E">
              <w:rPr>
                <w:rFonts w:ascii="Times New Roman" w:eastAsia="Times New Roman" w:hAnsi="Times New Roman" w:cs="Times New Roman"/>
                <w:kern w:val="1"/>
                <w:sz w:val="24"/>
                <w:szCs w:val="24"/>
                <w:lang w:eastAsia="ru-RU" w:bidi="ru-RU"/>
              </w:rPr>
              <w:t>г</w:t>
            </w:r>
            <w:proofErr w:type="spellEnd"/>
            <w:proofErr w:type="gramEnd"/>
            <w:r w:rsidRPr="00525D2E">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525D2E"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25D2E">
              <w:rPr>
                <w:rFonts w:ascii="Times New Roman" w:eastAsia="Times New Roman" w:hAnsi="Times New Roman" w:cs="Times New Roman"/>
                <w:kern w:val="1"/>
                <w:sz w:val="24"/>
                <w:szCs w:val="24"/>
                <w:lang w:eastAsia="ru-RU" w:bidi="ru-RU"/>
              </w:rPr>
              <w:t xml:space="preserve">Педагогический коллектив МДОУ </w:t>
            </w:r>
          </w:p>
        </w:tc>
      </w:tr>
      <w:tr w:rsidR="00AE4546" w:rsidRPr="00E94F87" w:rsidTr="004D4FAF">
        <w:tc>
          <w:tcPr>
            <w:tcW w:w="839" w:type="dxa"/>
            <w:tcBorders>
              <w:left w:val="single" w:sz="4" w:space="0" w:color="000000"/>
              <w:bottom w:val="single" w:sz="4" w:space="0" w:color="000000"/>
            </w:tcBorders>
            <w:shd w:val="clear" w:color="auto" w:fill="auto"/>
          </w:tcPr>
          <w:p w:rsidR="00AE4546" w:rsidRPr="00E94F87" w:rsidRDefault="00AE4546"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3.4.</w:t>
            </w:r>
          </w:p>
        </w:tc>
        <w:tc>
          <w:tcPr>
            <w:tcW w:w="4250" w:type="dxa"/>
            <w:tcBorders>
              <w:left w:val="single" w:sz="4" w:space="0" w:color="000000"/>
              <w:bottom w:val="single" w:sz="4" w:space="0" w:color="000000"/>
            </w:tcBorders>
            <w:shd w:val="clear" w:color="auto" w:fill="auto"/>
          </w:tcPr>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Осуществление преемственности образования между </w:t>
            </w:r>
            <w:r>
              <w:rPr>
                <w:rFonts w:ascii="Times New Roman" w:eastAsia="Andale Sans UI" w:hAnsi="Times New Roman" w:cs="Times New Roman"/>
                <w:kern w:val="1"/>
                <w:sz w:val="24"/>
                <w:szCs w:val="24"/>
                <w:lang w:eastAsia="ar-SA"/>
              </w:rPr>
              <w:t>МДОУ</w:t>
            </w:r>
            <w:r w:rsidRPr="00E94F87">
              <w:rPr>
                <w:rFonts w:ascii="Times New Roman" w:eastAsia="Andale Sans UI" w:hAnsi="Times New Roman" w:cs="Times New Roman"/>
                <w:kern w:val="1"/>
                <w:sz w:val="24"/>
                <w:szCs w:val="24"/>
                <w:lang w:eastAsia="ar-SA"/>
              </w:rPr>
              <w:t xml:space="preserve"> и МОУ СОШ </w:t>
            </w:r>
            <w:r>
              <w:rPr>
                <w:rFonts w:ascii="Times New Roman" w:eastAsia="Andale Sans UI" w:hAnsi="Times New Roman" w:cs="Times New Roman"/>
                <w:kern w:val="1"/>
                <w:sz w:val="24"/>
                <w:szCs w:val="24"/>
                <w:lang w:eastAsia="ar-SA"/>
              </w:rPr>
              <w:t xml:space="preserve">№1 </w:t>
            </w:r>
            <w:proofErr w:type="spellStart"/>
            <w:r>
              <w:rPr>
                <w:rFonts w:ascii="Times New Roman" w:eastAsia="Andale Sans UI" w:hAnsi="Times New Roman" w:cs="Times New Roman"/>
                <w:kern w:val="1"/>
                <w:sz w:val="24"/>
                <w:szCs w:val="24"/>
                <w:lang w:eastAsia="ar-SA"/>
              </w:rPr>
              <w:t>п</w:t>
            </w:r>
            <w:proofErr w:type="gramStart"/>
            <w:r>
              <w:rPr>
                <w:rFonts w:ascii="Times New Roman" w:eastAsia="Andale Sans UI" w:hAnsi="Times New Roman" w:cs="Times New Roman"/>
                <w:kern w:val="1"/>
                <w:sz w:val="24"/>
                <w:szCs w:val="24"/>
                <w:lang w:eastAsia="ar-SA"/>
              </w:rPr>
              <w:t>.С</w:t>
            </w:r>
            <w:proofErr w:type="gramEnd"/>
            <w:r>
              <w:rPr>
                <w:rFonts w:ascii="Times New Roman" w:eastAsia="Andale Sans UI" w:hAnsi="Times New Roman" w:cs="Times New Roman"/>
                <w:kern w:val="1"/>
                <w:sz w:val="24"/>
                <w:szCs w:val="24"/>
                <w:lang w:eastAsia="ar-SA"/>
              </w:rPr>
              <w:t>еверный</w:t>
            </w:r>
            <w:proofErr w:type="spellEnd"/>
            <w:r>
              <w:rPr>
                <w:rFonts w:ascii="Times New Roman" w:eastAsia="Andale Sans UI" w:hAnsi="Times New Roman" w:cs="Times New Roman"/>
                <w:kern w:val="1"/>
                <w:sz w:val="24"/>
                <w:szCs w:val="24"/>
                <w:lang w:eastAsia="ar-SA"/>
              </w:rPr>
              <w:t xml:space="preserve"> </w:t>
            </w:r>
            <w:r w:rsidRPr="00E94F87">
              <w:rPr>
                <w:rFonts w:ascii="Times New Roman" w:eastAsia="Andale Sans UI" w:hAnsi="Times New Roman" w:cs="Times New Roman"/>
                <w:kern w:val="1"/>
                <w:sz w:val="24"/>
                <w:szCs w:val="24"/>
                <w:lang w:eastAsia="ar-SA"/>
              </w:rPr>
              <w:t xml:space="preserve"> для подготовки и успешной адаптации детей к обучению в школе. Совершенствование форм и методов работы совместно с МОУ СОШ</w:t>
            </w:r>
            <w:r>
              <w:rPr>
                <w:rFonts w:ascii="Times New Roman" w:eastAsia="Andale Sans UI" w:hAnsi="Times New Roman" w:cs="Times New Roman"/>
                <w:kern w:val="1"/>
                <w:sz w:val="24"/>
                <w:szCs w:val="24"/>
                <w:lang w:eastAsia="ar-SA"/>
              </w:rPr>
              <w:t xml:space="preserve"> №1</w:t>
            </w:r>
            <w:proofErr w:type="gramStart"/>
            <w:r w:rsidRPr="00E94F87">
              <w:rPr>
                <w:rFonts w:ascii="Times New Roman" w:eastAsia="Andale Sans UI" w:hAnsi="Times New Roman" w:cs="Times New Roman"/>
                <w:kern w:val="1"/>
                <w:sz w:val="24"/>
                <w:szCs w:val="24"/>
                <w:lang w:eastAsia="ar-SA"/>
              </w:rPr>
              <w:t xml:space="preserve"> :</w:t>
            </w:r>
            <w:proofErr w:type="gramEnd"/>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посещение уроков в школе и занятий в детском саду;</w:t>
            </w: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обмен данными по результатам диагностических исследований детей;</w:t>
            </w: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 экскурсии воспитанников </w:t>
            </w:r>
            <w:r>
              <w:rPr>
                <w:rFonts w:ascii="Times New Roman" w:eastAsia="Andale Sans UI" w:hAnsi="Times New Roman" w:cs="Times New Roman"/>
                <w:kern w:val="1"/>
                <w:sz w:val="24"/>
                <w:szCs w:val="24"/>
                <w:lang w:eastAsia="ar-SA"/>
              </w:rPr>
              <w:t>МДОУ</w:t>
            </w:r>
            <w:r w:rsidRPr="00E94F87">
              <w:rPr>
                <w:rFonts w:ascii="Times New Roman" w:eastAsia="Andale Sans UI" w:hAnsi="Times New Roman" w:cs="Times New Roman"/>
                <w:kern w:val="1"/>
                <w:sz w:val="24"/>
                <w:szCs w:val="24"/>
                <w:lang w:eastAsia="ar-SA"/>
              </w:rPr>
              <w:t xml:space="preserve"> в школу;</w:t>
            </w: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заключение договоров о сотрудничестве.</w:t>
            </w:r>
          </w:p>
        </w:tc>
        <w:tc>
          <w:tcPr>
            <w:tcW w:w="1887" w:type="dxa"/>
            <w:tcBorders>
              <w:left w:val="single" w:sz="4" w:space="0" w:color="000000"/>
              <w:bottom w:val="single" w:sz="4" w:space="0" w:color="000000"/>
            </w:tcBorders>
            <w:shd w:val="clear" w:color="auto" w:fill="auto"/>
          </w:tcPr>
          <w:p w:rsidR="00AE4546"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kern w:val="1"/>
                <w:sz w:val="24"/>
                <w:szCs w:val="24"/>
                <w:lang w:eastAsia="ar-SA"/>
              </w:rPr>
              <w:t xml:space="preserve">2019-2023 </w:t>
            </w:r>
            <w:proofErr w:type="spellStart"/>
            <w:r w:rsidRPr="005D7D34">
              <w:rPr>
                <w:rFonts w:ascii="Times New Roman" w:eastAsia="Andale Sans UI" w:hAnsi="Times New Roman" w:cs="Times New Roman"/>
                <w:kern w:val="1"/>
                <w:sz w:val="24"/>
                <w:szCs w:val="24"/>
                <w:lang w:eastAsia="ar-SA"/>
              </w:rPr>
              <w:t>г.</w:t>
            </w:r>
            <w:proofErr w:type="gramStart"/>
            <w:r w:rsidRPr="005D7D34">
              <w:rPr>
                <w:rFonts w:ascii="Times New Roman" w:eastAsia="Andale Sans UI" w:hAnsi="Times New Roman" w:cs="Times New Roman"/>
                <w:kern w:val="1"/>
                <w:sz w:val="24"/>
                <w:szCs w:val="24"/>
                <w:lang w:eastAsia="ar-SA"/>
              </w:rPr>
              <w:t>г</w:t>
            </w:r>
            <w:proofErr w:type="spellEnd"/>
            <w:proofErr w:type="gramEnd"/>
            <w:r w:rsidRPr="005D7D34">
              <w:rPr>
                <w:rFonts w:ascii="Times New Roman" w:eastAsia="Andale Sans UI" w:hAnsi="Times New Roman" w:cs="Times New Roman"/>
                <w:kern w:val="1"/>
                <w:sz w:val="24"/>
                <w:szCs w:val="24"/>
                <w:lang w:eastAsia="ar-SA"/>
              </w:rPr>
              <w:t>.</w:t>
            </w: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В соответствии с годовым  планом </w:t>
            </w:r>
            <w:r>
              <w:rPr>
                <w:rFonts w:ascii="Times New Roman" w:eastAsia="Andale Sans UI" w:hAnsi="Times New Roman" w:cs="Times New Roman"/>
                <w:kern w:val="1"/>
                <w:sz w:val="24"/>
                <w:szCs w:val="24"/>
                <w:lang w:eastAsia="ar-SA"/>
              </w:rPr>
              <w:t>МДОУ</w:t>
            </w:r>
          </w:p>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p>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p>
        </w:tc>
        <w:tc>
          <w:tcPr>
            <w:tcW w:w="2710" w:type="dxa"/>
            <w:tcBorders>
              <w:left w:val="single" w:sz="4" w:space="0" w:color="000000"/>
              <w:bottom w:val="single" w:sz="4" w:space="0" w:color="000000"/>
              <w:right w:val="single" w:sz="4" w:space="0" w:color="000000"/>
            </w:tcBorders>
            <w:shd w:val="clear" w:color="auto" w:fill="auto"/>
          </w:tcPr>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Заведующий,</w:t>
            </w:r>
          </w:p>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Стар</w:t>
            </w:r>
            <w:proofErr w:type="gramStart"/>
            <w:r w:rsidRPr="00E94F87">
              <w:rPr>
                <w:rFonts w:ascii="Times New Roman" w:eastAsia="Andale Sans UI" w:hAnsi="Times New Roman" w:cs="Times New Roman"/>
                <w:kern w:val="1"/>
                <w:sz w:val="24"/>
                <w:szCs w:val="24"/>
                <w:lang w:eastAsia="ar-SA"/>
              </w:rPr>
              <w:t>.</w:t>
            </w:r>
            <w:proofErr w:type="gramEnd"/>
            <w:r w:rsidRPr="00E94F87">
              <w:rPr>
                <w:rFonts w:ascii="Times New Roman" w:eastAsia="Andale Sans UI" w:hAnsi="Times New Roman" w:cs="Times New Roman"/>
                <w:kern w:val="1"/>
                <w:sz w:val="24"/>
                <w:szCs w:val="24"/>
                <w:lang w:eastAsia="ar-SA"/>
              </w:rPr>
              <w:t xml:space="preserve"> </w:t>
            </w:r>
            <w:proofErr w:type="gramStart"/>
            <w:r w:rsidRPr="00E94F87">
              <w:rPr>
                <w:rFonts w:ascii="Times New Roman" w:eastAsia="Andale Sans UI" w:hAnsi="Times New Roman" w:cs="Times New Roman"/>
                <w:kern w:val="1"/>
                <w:sz w:val="24"/>
                <w:szCs w:val="24"/>
                <w:lang w:eastAsia="ar-SA"/>
              </w:rPr>
              <w:t>в</w:t>
            </w:r>
            <w:proofErr w:type="gramEnd"/>
            <w:r w:rsidRPr="00E94F87">
              <w:rPr>
                <w:rFonts w:ascii="Times New Roman" w:eastAsia="Andale Sans UI" w:hAnsi="Times New Roman" w:cs="Times New Roman"/>
                <w:kern w:val="1"/>
                <w:sz w:val="24"/>
                <w:szCs w:val="24"/>
                <w:lang w:eastAsia="ar-SA"/>
              </w:rPr>
              <w:t>оспитатель</w:t>
            </w:r>
          </w:p>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Учителя       начальных классов школ</w:t>
            </w:r>
          </w:p>
          <w:p w:rsidR="00AE4546" w:rsidRPr="00E94F87" w:rsidRDefault="00AE4546"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        Воспитатели</w:t>
            </w:r>
          </w:p>
          <w:p w:rsidR="00AE4546" w:rsidRPr="00E94F87" w:rsidRDefault="00AE4546" w:rsidP="00A35815">
            <w:pPr>
              <w:widowControl w:val="0"/>
              <w:suppressAutoHyphens/>
              <w:spacing w:after="0" w:line="100" w:lineRule="atLeast"/>
              <w:jc w:val="center"/>
              <w:rPr>
                <w:rFonts w:ascii="Times New Roman" w:eastAsia="Andale Sans UI" w:hAnsi="Times New Roman" w:cs="Times New Roman"/>
                <w:kern w:val="1"/>
                <w:sz w:val="24"/>
                <w:szCs w:val="24"/>
                <w:lang w:eastAsia="ar-SA"/>
              </w:rPr>
            </w:pPr>
          </w:p>
        </w:tc>
      </w:tr>
      <w:tr w:rsidR="00741900" w:rsidRPr="00E94F87" w:rsidTr="004D4FAF">
        <w:tc>
          <w:tcPr>
            <w:tcW w:w="9686" w:type="dxa"/>
            <w:gridSpan w:val="4"/>
            <w:tcBorders>
              <w:left w:val="single" w:sz="4" w:space="0" w:color="000000"/>
              <w:bottom w:val="single" w:sz="4" w:space="0" w:color="000000"/>
              <w:right w:val="single" w:sz="4" w:space="0" w:color="000000"/>
            </w:tcBorders>
            <w:shd w:val="clear" w:color="auto" w:fill="auto"/>
          </w:tcPr>
          <w:p w:rsidR="00741900" w:rsidRPr="00E94F87" w:rsidRDefault="00525D2E" w:rsidP="00AE4546">
            <w:pPr>
              <w:spacing w:after="0" w:line="240" w:lineRule="auto"/>
              <w:jc w:val="center"/>
              <w:rPr>
                <w:rFonts w:ascii="Times New Roman" w:eastAsia="Andale Sans UI" w:hAnsi="Times New Roman" w:cs="Times New Roman"/>
                <w:kern w:val="1"/>
                <w:sz w:val="24"/>
                <w:szCs w:val="24"/>
                <w:lang w:eastAsia="ar-SA"/>
              </w:rPr>
            </w:pPr>
            <w:r w:rsidRPr="00525D2E">
              <w:rPr>
                <w:rFonts w:ascii="Times New Roman" w:eastAsia="Andale Sans UI" w:hAnsi="Times New Roman" w:cs="Times New Roman"/>
                <w:b/>
                <w:bCs/>
                <w:kern w:val="1"/>
                <w:sz w:val="24"/>
                <w:szCs w:val="28"/>
                <w:shd w:val="clear" w:color="auto" w:fill="FFFFFF"/>
                <w:lang w:eastAsia="ar-SA"/>
              </w:rPr>
              <w:t>4.</w:t>
            </w:r>
            <w:r w:rsidRPr="00525D2E">
              <w:rPr>
                <w:rFonts w:ascii="Times New Roman" w:eastAsia="Andale Sans UI" w:hAnsi="Times New Roman" w:cs="Times New Roman"/>
                <w:b/>
                <w:bCs/>
                <w:kern w:val="1"/>
                <w:sz w:val="24"/>
                <w:szCs w:val="28"/>
                <w:shd w:val="clear" w:color="auto" w:fill="FFFFFF"/>
                <w:lang w:eastAsia="ar-SA"/>
              </w:rPr>
              <w:tab/>
              <w:t>Обеспечение работы вариативных форм образования на базе МДОУ (группа кратковременного пребывания, консультационный центр) в соответствии с потребностями детей</w:t>
            </w:r>
            <w:r w:rsidR="00AE4546">
              <w:rPr>
                <w:rFonts w:ascii="Times New Roman" w:eastAsia="Andale Sans UI" w:hAnsi="Times New Roman" w:cs="Times New Roman"/>
                <w:b/>
                <w:bCs/>
                <w:kern w:val="1"/>
                <w:sz w:val="24"/>
                <w:szCs w:val="28"/>
                <w:shd w:val="clear" w:color="auto" w:fill="FFFFFF"/>
                <w:lang w:eastAsia="ar-SA"/>
              </w:rPr>
              <w:t xml:space="preserve"> раннего возраста и детей с ОВЗ</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4.1.</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Организация</w:t>
            </w:r>
            <w:r w:rsidR="00535151">
              <w:rPr>
                <w:rFonts w:ascii="Times New Roman" w:eastAsia="Times New Roman" w:hAnsi="Times New Roman" w:cs="Times New Roman"/>
                <w:kern w:val="1"/>
                <w:sz w:val="24"/>
                <w:szCs w:val="24"/>
                <w:lang w:eastAsia="ru-RU" w:bidi="ru-RU"/>
              </w:rPr>
              <w:t xml:space="preserve"> работы </w:t>
            </w:r>
            <w:r w:rsidRPr="00E94F87">
              <w:rPr>
                <w:rFonts w:ascii="Times New Roman" w:eastAsia="Times New Roman" w:hAnsi="Times New Roman" w:cs="Times New Roman"/>
                <w:kern w:val="1"/>
                <w:sz w:val="24"/>
                <w:szCs w:val="24"/>
                <w:lang w:eastAsia="ru-RU" w:bidi="ru-RU"/>
              </w:rPr>
              <w:t xml:space="preserve"> </w:t>
            </w:r>
            <w:r w:rsidR="00535151" w:rsidRPr="00535151">
              <w:rPr>
                <w:rFonts w:ascii="Times New Roman" w:eastAsia="Times New Roman" w:hAnsi="Times New Roman" w:cs="Times New Roman"/>
                <w:bCs/>
                <w:kern w:val="1"/>
                <w:sz w:val="24"/>
                <w:szCs w:val="24"/>
                <w:lang w:eastAsia="ru-RU" w:bidi="ru-RU"/>
              </w:rPr>
              <w:t>групп</w:t>
            </w:r>
            <w:r w:rsidR="00535151">
              <w:rPr>
                <w:rFonts w:ascii="Times New Roman" w:eastAsia="Times New Roman" w:hAnsi="Times New Roman" w:cs="Times New Roman"/>
                <w:bCs/>
                <w:kern w:val="1"/>
                <w:sz w:val="24"/>
                <w:szCs w:val="24"/>
                <w:lang w:eastAsia="ru-RU" w:bidi="ru-RU"/>
              </w:rPr>
              <w:t>ы кратковременного пребывания</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D7D34">
              <w:rPr>
                <w:rFonts w:ascii="Times New Roman" w:eastAsia="Times New Roman" w:hAnsi="Times New Roman" w:cs="Times New Roman"/>
                <w:kern w:val="1"/>
                <w:sz w:val="24"/>
                <w:szCs w:val="24"/>
                <w:lang w:eastAsia="ru-RU" w:bidi="ru-RU"/>
              </w:rPr>
              <w:t xml:space="preserve">2019-2023 </w:t>
            </w:r>
            <w:proofErr w:type="spellStart"/>
            <w:r w:rsidRPr="005D7D34">
              <w:rPr>
                <w:rFonts w:ascii="Times New Roman" w:eastAsia="Times New Roman" w:hAnsi="Times New Roman" w:cs="Times New Roman"/>
                <w:kern w:val="1"/>
                <w:sz w:val="24"/>
                <w:szCs w:val="24"/>
                <w:lang w:eastAsia="ru-RU" w:bidi="ru-RU"/>
              </w:rPr>
              <w:t>г.</w:t>
            </w:r>
            <w:proofErr w:type="gramStart"/>
            <w:r w:rsidRPr="005D7D34">
              <w:rPr>
                <w:rFonts w:ascii="Times New Roman" w:eastAsia="Times New Roman" w:hAnsi="Times New Roman" w:cs="Times New Roman"/>
                <w:kern w:val="1"/>
                <w:sz w:val="24"/>
                <w:szCs w:val="24"/>
                <w:lang w:eastAsia="ru-RU" w:bidi="ru-RU"/>
              </w:rPr>
              <w:t>г</w:t>
            </w:r>
            <w:proofErr w:type="spellEnd"/>
            <w:proofErr w:type="gramEnd"/>
            <w:r w:rsidRPr="005D7D34">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Заведующ</w:t>
            </w:r>
            <w:r w:rsidR="00535151">
              <w:rPr>
                <w:rFonts w:ascii="Times New Roman" w:eastAsia="Times New Roman" w:hAnsi="Times New Roman" w:cs="Times New Roman"/>
                <w:kern w:val="1"/>
                <w:sz w:val="24"/>
                <w:szCs w:val="24"/>
                <w:lang w:eastAsia="ru-RU" w:bidi="ru-RU"/>
              </w:rPr>
              <w:t>ий</w:t>
            </w:r>
            <w:r w:rsidRPr="00E94F87">
              <w:rPr>
                <w:rFonts w:ascii="Times New Roman" w:eastAsia="Times New Roman" w:hAnsi="Times New Roman" w:cs="Times New Roman"/>
                <w:kern w:val="1"/>
                <w:sz w:val="24"/>
                <w:szCs w:val="24"/>
                <w:lang w:eastAsia="ru-RU" w:bidi="ru-RU"/>
              </w:rPr>
              <w:t xml:space="preserve"> </w:t>
            </w:r>
            <w:r>
              <w:rPr>
                <w:rFonts w:ascii="Times New Roman" w:eastAsia="Times New Roman" w:hAnsi="Times New Roman" w:cs="Times New Roman"/>
                <w:kern w:val="1"/>
                <w:sz w:val="24"/>
                <w:szCs w:val="24"/>
                <w:lang w:eastAsia="ru-RU" w:bidi="ru-RU"/>
              </w:rPr>
              <w:t>МДОУ</w:t>
            </w:r>
            <w:r w:rsidR="00535151">
              <w:rPr>
                <w:rFonts w:ascii="Times New Roman" w:eastAsia="Times New Roman" w:hAnsi="Times New Roman" w:cs="Times New Roman"/>
                <w:kern w:val="1"/>
                <w:sz w:val="24"/>
                <w:szCs w:val="24"/>
                <w:lang w:eastAsia="ru-RU" w:bidi="ru-RU"/>
              </w:rPr>
              <w:t>,</w:t>
            </w:r>
            <w:r w:rsidRPr="00E94F87">
              <w:rPr>
                <w:rFonts w:ascii="Times New Roman" w:eastAsia="Times New Roman" w:hAnsi="Times New Roman" w:cs="Times New Roman"/>
                <w:kern w:val="1"/>
                <w:sz w:val="24"/>
                <w:szCs w:val="24"/>
                <w:lang w:eastAsia="ru-RU" w:bidi="ru-RU"/>
              </w:rPr>
              <w:t xml:space="preserve"> </w:t>
            </w:r>
          </w:p>
          <w:p w:rsidR="00741900" w:rsidRPr="00E94F87" w:rsidRDefault="00741900"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стар</w:t>
            </w:r>
            <w:r w:rsidR="00535151">
              <w:rPr>
                <w:rFonts w:ascii="Times New Roman" w:eastAsia="Times New Roman" w:hAnsi="Times New Roman" w:cs="Times New Roman"/>
                <w:kern w:val="1"/>
                <w:sz w:val="24"/>
                <w:szCs w:val="24"/>
                <w:lang w:eastAsia="ru-RU" w:bidi="ru-RU"/>
              </w:rPr>
              <w:t xml:space="preserve">ший </w:t>
            </w:r>
            <w:r w:rsidRPr="00E94F87">
              <w:rPr>
                <w:rFonts w:ascii="Times New Roman" w:eastAsia="Times New Roman" w:hAnsi="Times New Roman" w:cs="Times New Roman"/>
                <w:kern w:val="1"/>
                <w:sz w:val="24"/>
                <w:szCs w:val="24"/>
                <w:lang w:eastAsia="ru-RU" w:bidi="ru-RU"/>
              </w:rPr>
              <w:t xml:space="preserve"> воспитатель, педагоги</w:t>
            </w:r>
          </w:p>
        </w:tc>
      </w:tr>
      <w:tr w:rsidR="00741900" w:rsidRPr="00E94F87" w:rsidTr="00535151">
        <w:trPr>
          <w:trHeight w:val="809"/>
        </w:trPr>
        <w:tc>
          <w:tcPr>
            <w:tcW w:w="839"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4.2.</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535151" w:rsidP="00535151">
            <w:pPr>
              <w:widowControl w:val="0"/>
              <w:suppressAutoHyphens/>
              <w:spacing w:after="0" w:line="100" w:lineRule="atLeast"/>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color w:val="000000"/>
                <w:kern w:val="1"/>
                <w:sz w:val="24"/>
                <w:szCs w:val="24"/>
                <w:lang w:eastAsia="ar-SA"/>
              </w:rPr>
              <w:t xml:space="preserve">Создание на базе ДОУ </w:t>
            </w:r>
            <w:r w:rsidRPr="00535151">
              <w:rPr>
                <w:rFonts w:ascii="Times New Roman" w:eastAsia="Andale Sans UI" w:hAnsi="Times New Roman" w:cs="Times New Roman"/>
                <w:color w:val="000000"/>
                <w:kern w:val="1"/>
                <w:sz w:val="24"/>
                <w:szCs w:val="24"/>
                <w:lang w:eastAsia="ar-SA"/>
              </w:rPr>
              <w:t>консультационн</w:t>
            </w:r>
            <w:r>
              <w:rPr>
                <w:rFonts w:ascii="Times New Roman" w:eastAsia="Andale Sans UI" w:hAnsi="Times New Roman" w:cs="Times New Roman"/>
                <w:color w:val="000000"/>
                <w:kern w:val="1"/>
                <w:sz w:val="24"/>
                <w:szCs w:val="24"/>
                <w:lang w:eastAsia="ar-SA"/>
              </w:rPr>
              <w:t>ого</w:t>
            </w:r>
            <w:r w:rsidRPr="00535151">
              <w:rPr>
                <w:rFonts w:ascii="Times New Roman" w:eastAsia="Andale Sans UI" w:hAnsi="Times New Roman" w:cs="Times New Roman"/>
                <w:color w:val="000000"/>
                <w:kern w:val="1"/>
                <w:sz w:val="24"/>
                <w:szCs w:val="24"/>
                <w:lang w:eastAsia="ar-SA"/>
              </w:rPr>
              <w:t xml:space="preserve"> центр</w:t>
            </w:r>
            <w:r>
              <w:rPr>
                <w:rFonts w:ascii="Times New Roman" w:eastAsia="Andale Sans UI" w:hAnsi="Times New Roman" w:cs="Times New Roman"/>
                <w:color w:val="000000"/>
                <w:kern w:val="1"/>
                <w:sz w:val="24"/>
                <w:szCs w:val="24"/>
                <w:lang w:eastAsia="ar-SA"/>
              </w:rPr>
              <w:t>а как вариативной формы образования</w:t>
            </w:r>
          </w:p>
        </w:tc>
        <w:tc>
          <w:tcPr>
            <w:tcW w:w="1887" w:type="dxa"/>
            <w:tcBorders>
              <w:left w:val="single" w:sz="4" w:space="0" w:color="000000"/>
              <w:bottom w:val="single" w:sz="4" w:space="0" w:color="000000"/>
            </w:tcBorders>
            <w:shd w:val="clear" w:color="auto" w:fill="auto"/>
          </w:tcPr>
          <w:p w:rsidR="00741900" w:rsidRPr="00E94F87" w:rsidRDefault="00535151"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535151" w:rsidRPr="00535151" w:rsidRDefault="00535151"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741900" w:rsidRPr="00E94F87" w:rsidRDefault="00535151"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воспитатель, педагоги</w:t>
            </w:r>
          </w:p>
        </w:tc>
      </w:tr>
      <w:tr w:rsidR="00535151" w:rsidRPr="00E94F87" w:rsidTr="00535151">
        <w:trPr>
          <w:trHeight w:val="679"/>
        </w:trPr>
        <w:tc>
          <w:tcPr>
            <w:tcW w:w="9686" w:type="dxa"/>
            <w:gridSpan w:val="4"/>
            <w:tcBorders>
              <w:left w:val="single" w:sz="4" w:space="0" w:color="000000"/>
              <w:bottom w:val="single" w:sz="4" w:space="0" w:color="000000"/>
              <w:right w:val="single" w:sz="4" w:space="0" w:color="000000"/>
            </w:tcBorders>
            <w:shd w:val="clear" w:color="auto" w:fill="auto"/>
          </w:tcPr>
          <w:p w:rsidR="00535151" w:rsidRPr="00535151" w:rsidRDefault="00535151" w:rsidP="00535151">
            <w:pPr>
              <w:pStyle w:val="a4"/>
              <w:widowControl w:val="0"/>
              <w:numPr>
                <w:ilvl w:val="0"/>
                <w:numId w:val="25"/>
              </w:numPr>
              <w:suppressAutoHyphens/>
              <w:spacing w:after="0" w:line="100" w:lineRule="atLeast"/>
              <w:ind w:left="318"/>
              <w:jc w:val="center"/>
              <w:rPr>
                <w:rFonts w:ascii="Times New Roman" w:eastAsia="Times New Roman" w:hAnsi="Times New Roman" w:cs="Times New Roman"/>
                <w:b/>
                <w:kern w:val="1"/>
                <w:sz w:val="24"/>
                <w:szCs w:val="24"/>
                <w:lang w:eastAsia="ru-RU" w:bidi="ru-RU"/>
              </w:rPr>
            </w:pPr>
            <w:r w:rsidRPr="00535151">
              <w:rPr>
                <w:rFonts w:ascii="Times New Roman" w:eastAsia="Andale Sans UI" w:hAnsi="Times New Roman" w:cs="Times New Roman"/>
                <w:b/>
                <w:kern w:val="1"/>
                <w:sz w:val="24"/>
                <w:szCs w:val="24"/>
                <w:lang w:eastAsia="ar-SA"/>
              </w:rPr>
              <w:t>Предоставление услуг дополнительного образования детей с целью п</w:t>
            </w:r>
            <w:r>
              <w:rPr>
                <w:rFonts w:ascii="Times New Roman" w:eastAsia="Andale Sans UI" w:hAnsi="Times New Roman" w:cs="Times New Roman"/>
                <w:b/>
                <w:kern w:val="1"/>
                <w:sz w:val="24"/>
                <w:szCs w:val="24"/>
                <w:lang w:eastAsia="ar-SA"/>
              </w:rPr>
              <w:t>овышения самостоятельности МДОУ</w:t>
            </w:r>
          </w:p>
        </w:tc>
      </w:tr>
      <w:tr w:rsidR="00535151" w:rsidRPr="00E94F87" w:rsidTr="00535151">
        <w:trPr>
          <w:trHeight w:val="809"/>
        </w:trPr>
        <w:tc>
          <w:tcPr>
            <w:tcW w:w="839" w:type="dxa"/>
            <w:tcBorders>
              <w:left w:val="single" w:sz="4" w:space="0" w:color="000000"/>
              <w:bottom w:val="single" w:sz="4" w:space="0" w:color="000000"/>
            </w:tcBorders>
            <w:shd w:val="clear" w:color="auto" w:fill="auto"/>
          </w:tcPr>
          <w:p w:rsidR="00535151" w:rsidRDefault="00535151"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5.1.</w:t>
            </w:r>
          </w:p>
        </w:tc>
        <w:tc>
          <w:tcPr>
            <w:tcW w:w="4250" w:type="dxa"/>
            <w:tcBorders>
              <w:left w:val="single" w:sz="4" w:space="0" w:color="000000"/>
              <w:bottom w:val="single" w:sz="4" w:space="0" w:color="000000"/>
            </w:tcBorders>
            <w:shd w:val="clear" w:color="auto" w:fill="auto"/>
          </w:tcPr>
          <w:p w:rsidR="00535151" w:rsidRDefault="00535151" w:rsidP="00535151">
            <w:pPr>
              <w:widowControl w:val="0"/>
              <w:suppressAutoHyphens/>
              <w:spacing w:after="0" w:line="100" w:lineRule="atLeast"/>
              <w:jc w:val="both"/>
              <w:rPr>
                <w:rFonts w:ascii="Times New Roman" w:eastAsia="Andale Sans UI" w:hAnsi="Times New Roman" w:cs="Times New Roman"/>
                <w:color w:val="000000"/>
                <w:kern w:val="1"/>
                <w:sz w:val="24"/>
                <w:szCs w:val="24"/>
                <w:lang w:eastAsia="ar-SA"/>
              </w:rPr>
            </w:pPr>
            <w:r>
              <w:rPr>
                <w:rFonts w:ascii="Times New Roman" w:eastAsia="Andale Sans UI" w:hAnsi="Times New Roman" w:cs="Times New Roman"/>
                <w:color w:val="000000"/>
                <w:kern w:val="1"/>
                <w:sz w:val="24"/>
                <w:szCs w:val="24"/>
                <w:lang w:eastAsia="ar-SA"/>
              </w:rPr>
              <w:t>Организация на базе МДОУ вокального кружка</w:t>
            </w:r>
          </w:p>
        </w:tc>
        <w:tc>
          <w:tcPr>
            <w:tcW w:w="1887" w:type="dxa"/>
            <w:tcBorders>
              <w:left w:val="single" w:sz="4" w:space="0" w:color="000000"/>
              <w:bottom w:val="single" w:sz="4" w:space="0" w:color="000000"/>
            </w:tcBorders>
            <w:shd w:val="clear" w:color="auto" w:fill="auto"/>
          </w:tcPr>
          <w:p w:rsidR="00535151" w:rsidRPr="00535151" w:rsidRDefault="00535151"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sidRPr="00535151">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535151" w:rsidRPr="00535151" w:rsidRDefault="00535151"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535151" w:rsidRDefault="00535151"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воспитатель,</w:t>
            </w:r>
          </w:p>
          <w:p w:rsidR="00535151" w:rsidRPr="00535151" w:rsidRDefault="00535151" w:rsidP="00535151">
            <w:pPr>
              <w:widowControl w:val="0"/>
              <w:suppressAutoHyphens/>
              <w:spacing w:after="0" w:line="100" w:lineRule="atLeast"/>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музыкальный руководитель</w:t>
            </w:r>
          </w:p>
        </w:tc>
      </w:tr>
      <w:tr w:rsidR="00942E83" w:rsidRPr="00E94F87" w:rsidTr="00535151">
        <w:trPr>
          <w:trHeight w:val="809"/>
        </w:trPr>
        <w:tc>
          <w:tcPr>
            <w:tcW w:w="839" w:type="dxa"/>
            <w:tcBorders>
              <w:left w:val="single" w:sz="4" w:space="0" w:color="000000"/>
              <w:bottom w:val="single" w:sz="4" w:space="0" w:color="000000"/>
            </w:tcBorders>
            <w:shd w:val="clear" w:color="auto" w:fill="auto"/>
          </w:tcPr>
          <w:p w:rsidR="00942E83"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5.2.</w:t>
            </w:r>
          </w:p>
        </w:tc>
        <w:tc>
          <w:tcPr>
            <w:tcW w:w="4250" w:type="dxa"/>
            <w:tcBorders>
              <w:left w:val="single" w:sz="4" w:space="0" w:color="000000"/>
              <w:bottom w:val="single" w:sz="4" w:space="0" w:color="000000"/>
            </w:tcBorders>
            <w:shd w:val="clear" w:color="auto" w:fill="auto"/>
          </w:tcPr>
          <w:p w:rsidR="00942E83" w:rsidRDefault="00942E83" w:rsidP="00535151">
            <w:pPr>
              <w:widowControl w:val="0"/>
              <w:suppressAutoHyphens/>
              <w:spacing w:after="0" w:line="100" w:lineRule="atLeast"/>
              <w:jc w:val="both"/>
              <w:rPr>
                <w:rFonts w:ascii="Times New Roman" w:eastAsia="Andale Sans UI" w:hAnsi="Times New Roman" w:cs="Times New Roman"/>
                <w:color w:val="000000"/>
                <w:kern w:val="1"/>
                <w:sz w:val="24"/>
                <w:szCs w:val="24"/>
                <w:lang w:eastAsia="ar-SA"/>
              </w:rPr>
            </w:pPr>
            <w:r w:rsidRPr="00535151">
              <w:rPr>
                <w:rFonts w:ascii="Times New Roman" w:eastAsia="Andale Sans UI" w:hAnsi="Times New Roman" w:cs="Times New Roman"/>
                <w:color w:val="000000"/>
                <w:kern w:val="1"/>
                <w:sz w:val="24"/>
                <w:szCs w:val="24"/>
                <w:lang w:eastAsia="ar-SA"/>
              </w:rPr>
              <w:t>Организация на базе МДОУ</w:t>
            </w:r>
            <w:r>
              <w:rPr>
                <w:rFonts w:ascii="Times New Roman" w:eastAsia="Andale Sans UI" w:hAnsi="Times New Roman" w:cs="Times New Roman"/>
                <w:color w:val="000000"/>
                <w:kern w:val="1"/>
                <w:sz w:val="24"/>
                <w:szCs w:val="24"/>
                <w:lang w:eastAsia="ar-SA"/>
              </w:rPr>
              <w:t xml:space="preserve"> дополнительного образования иностранному языку</w:t>
            </w:r>
          </w:p>
        </w:tc>
        <w:tc>
          <w:tcPr>
            <w:tcW w:w="1887" w:type="dxa"/>
            <w:tcBorders>
              <w:left w:val="single" w:sz="4" w:space="0" w:color="000000"/>
              <w:bottom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sidRPr="00535151">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942E83" w:rsidRPr="00535151" w:rsidRDefault="00942E83" w:rsidP="00942E83">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w:t>
            </w:r>
            <w:r>
              <w:rPr>
                <w:rFonts w:ascii="Times New Roman" w:eastAsia="Times New Roman" w:hAnsi="Times New Roman" w:cs="Times New Roman"/>
                <w:kern w:val="1"/>
                <w:sz w:val="24"/>
                <w:szCs w:val="24"/>
                <w:lang w:eastAsia="ru-RU" w:bidi="ru-RU"/>
              </w:rPr>
              <w:t>ь</w:t>
            </w:r>
          </w:p>
        </w:tc>
      </w:tr>
      <w:tr w:rsidR="00942E83" w:rsidRPr="00E94F87" w:rsidTr="00942E83">
        <w:trPr>
          <w:trHeight w:val="589"/>
        </w:trPr>
        <w:tc>
          <w:tcPr>
            <w:tcW w:w="9686" w:type="dxa"/>
            <w:gridSpan w:val="4"/>
            <w:tcBorders>
              <w:left w:val="single" w:sz="4" w:space="0" w:color="000000"/>
              <w:bottom w:val="single" w:sz="4" w:space="0" w:color="000000"/>
              <w:right w:val="single" w:sz="4" w:space="0" w:color="000000"/>
            </w:tcBorders>
            <w:shd w:val="clear" w:color="auto" w:fill="auto"/>
          </w:tcPr>
          <w:p w:rsidR="00942E83" w:rsidRPr="00942E83" w:rsidRDefault="00942E83" w:rsidP="00942E83">
            <w:pPr>
              <w:pStyle w:val="a4"/>
              <w:widowControl w:val="0"/>
              <w:numPr>
                <w:ilvl w:val="0"/>
                <w:numId w:val="25"/>
              </w:numPr>
              <w:suppressAutoHyphens/>
              <w:spacing w:after="0" w:line="100" w:lineRule="atLeast"/>
              <w:ind w:left="318"/>
              <w:jc w:val="center"/>
              <w:rPr>
                <w:rFonts w:ascii="Times New Roman" w:eastAsia="Times New Roman" w:hAnsi="Times New Roman" w:cs="Times New Roman"/>
                <w:b/>
                <w:kern w:val="1"/>
                <w:sz w:val="24"/>
                <w:szCs w:val="24"/>
                <w:lang w:eastAsia="ru-RU" w:bidi="ru-RU"/>
              </w:rPr>
            </w:pPr>
            <w:r w:rsidRPr="00942E83">
              <w:rPr>
                <w:rFonts w:ascii="Times New Roman" w:eastAsia="Times New Roman" w:hAnsi="Times New Roman" w:cs="Times New Roman"/>
                <w:b/>
                <w:kern w:val="1"/>
                <w:sz w:val="24"/>
                <w:szCs w:val="24"/>
                <w:lang w:eastAsia="ru-RU" w:bidi="ru-RU"/>
              </w:rPr>
              <w:t>Обогащение развивающей предметно-пространственной среды, совершенствование матер</w:t>
            </w:r>
            <w:r>
              <w:rPr>
                <w:rFonts w:ascii="Times New Roman" w:eastAsia="Times New Roman" w:hAnsi="Times New Roman" w:cs="Times New Roman"/>
                <w:b/>
                <w:kern w:val="1"/>
                <w:sz w:val="24"/>
                <w:szCs w:val="24"/>
                <w:lang w:eastAsia="ru-RU" w:bidi="ru-RU"/>
              </w:rPr>
              <w:t>иально-технических условий МДОУ</w:t>
            </w:r>
          </w:p>
        </w:tc>
      </w:tr>
      <w:tr w:rsidR="00942E83" w:rsidRPr="00E94F87" w:rsidTr="00942E83">
        <w:trPr>
          <w:trHeight w:val="555"/>
        </w:trPr>
        <w:tc>
          <w:tcPr>
            <w:tcW w:w="839" w:type="dxa"/>
            <w:tcBorders>
              <w:left w:val="single" w:sz="4" w:space="0" w:color="000000"/>
              <w:bottom w:val="single" w:sz="4" w:space="0" w:color="000000"/>
            </w:tcBorders>
            <w:shd w:val="clear" w:color="auto" w:fill="auto"/>
          </w:tcPr>
          <w:p w:rsidR="00942E83"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6.1.</w:t>
            </w:r>
          </w:p>
        </w:tc>
        <w:tc>
          <w:tcPr>
            <w:tcW w:w="4250" w:type="dxa"/>
            <w:tcBorders>
              <w:left w:val="single" w:sz="4" w:space="0" w:color="000000"/>
              <w:bottom w:val="single" w:sz="4" w:space="0" w:color="000000"/>
            </w:tcBorders>
            <w:shd w:val="clear" w:color="auto" w:fill="auto"/>
          </w:tcPr>
          <w:p w:rsidR="00942E83" w:rsidRPr="00E94F87" w:rsidRDefault="00942E83"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Обогащение предметно-развивающей среды в группе</w:t>
            </w:r>
          </w:p>
        </w:tc>
        <w:tc>
          <w:tcPr>
            <w:tcW w:w="1887" w:type="dxa"/>
            <w:tcBorders>
              <w:left w:val="single" w:sz="4" w:space="0" w:color="000000"/>
              <w:bottom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sidRPr="00535151">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w:t>
            </w:r>
            <w:r>
              <w:rPr>
                <w:rFonts w:ascii="Times New Roman" w:eastAsia="Times New Roman" w:hAnsi="Times New Roman" w:cs="Times New Roman"/>
                <w:kern w:val="1"/>
                <w:sz w:val="24"/>
                <w:szCs w:val="24"/>
                <w:lang w:eastAsia="ru-RU" w:bidi="ru-RU"/>
              </w:rPr>
              <w:t>ь</w:t>
            </w:r>
          </w:p>
        </w:tc>
      </w:tr>
      <w:tr w:rsidR="00942E83" w:rsidRPr="00E94F87" w:rsidTr="00942E83">
        <w:trPr>
          <w:trHeight w:val="421"/>
        </w:trPr>
        <w:tc>
          <w:tcPr>
            <w:tcW w:w="839" w:type="dxa"/>
            <w:tcBorders>
              <w:left w:val="single" w:sz="4" w:space="0" w:color="000000"/>
              <w:bottom w:val="single" w:sz="4" w:space="0" w:color="000000"/>
            </w:tcBorders>
            <w:shd w:val="clear" w:color="auto" w:fill="auto"/>
          </w:tcPr>
          <w:p w:rsidR="00942E83"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6.2.</w:t>
            </w:r>
          </w:p>
        </w:tc>
        <w:tc>
          <w:tcPr>
            <w:tcW w:w="4250" w:type="dxa"/>
            <w:tcBorders>
              <w:left w:val="single" w:sz="4" w:space="0" w:color="000000"/>
              <w:bottom w:val="single" w:sz="4" w:space="0" w:color="000000"/>
            </w:tcBorders>
            <w:shd w:val="clear" w:color="auto" w:fill="auto"/>
          </w:tcPr>
          <w:p w:rsidR="00942E83" w:rsidRPr="00E94F87" w:rsidRDefault="00942E83" w:rsidP="00A35815">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 xml:space="preserve">Обновление компьютерной техники </w:t>
            </w:r>
          </w:p>
        </w:tc>
        <w:tc>
          <w:tcPr>
            <w:tcW w:w="1887" w:type="dxa"/>
            <w:tcBorders>
              <w:left w:val="single" w:sz="4" w:space="0" w:color="000000"/>
              <w:bottom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sidRPr="00535151">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w:t>
            </w:r>
            <w:r>
              <w:rPr>
                <w:rFonts w:ascii="Times New Roman" w:eastAsia="Times New Roman" w:hAnsi="Times New Roman" w:cs="Times New Roman"/>
                <w:kern w:val="1"/>
                <w:sz w:val="24"/>
                <w:szCs w:val="24"/>
                <w:lang w:eastAsia="ru-RU" w:bidi="ru-RU"/>
              </w:rPr>
              <w:t>ь</w:t>
            </w:r>
          </w:p>
        </w:tc>
      </w:tr>
      <w:tr w:rsidR="00942E83" w:rsidRPr="00E94F87" w:rsidTr="00535151">
        <w:trPr>
          <w:trHeight w:val="809"/>
        </w:trPr>
        <w:tc>
          <w:tcPr>
            <w:tcW w:w="839" w:type="dxa"/>
            <w:tcBorders>
              <w:left w:val="single" w:sz="4" w:space="0" w:color="000000"/>
              <w:bottom w:val="single" w:sz="4" w:space="0" w:color="000000"/>
            </w:tcBorders>
            <w:shd w:val="clear" w:color="auto" w:fill="auto"/>
          </w:tcPr>
          <w:p w:rsidR="00942E83"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lastRenderedPageBreak/>
              <w:t>6.3.</w:t>
            </w:r>
          </w:p>
        </w:tc>
        <w:tc>
          <w:tcPr>
            <w:tcW w:w="4250" w:type="dxa"/>
            <w:tcBorders>
              <w:left w:val="single" w:sz="4" w:space="0" w:color="000000"/>
              <w:bottom w:val="single" w:sz="4" w:space="0" w:color="000000"/>
            </w:tcBorders>
            <w:shd w:val="clear" w:color="auto" w:fill="auto"/>
          </w:tcPr>
          <w:p w:rsidR="00942E83" w:rsidRPr="00E94F87" w:rsidRDefault="00942E83" w:rsidP="00942E83">
            <w:pPr>
              <w:widowControl w:val="0"/>
              <w:suppressAutoHyphens/>
              <w:spacing w:after="0" w:line="100" w:lineRule="atLeast"/>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kern w:val="1"/>
                <w:sz w:val="24"/>
                <w:szCs w:val="24"/>
                <w:lang w:eastAsia="ar-SA"/>
              </w:rPr>
              <w:t>Приобретение дидактического материала</w:t>
            </w:r>
            <w:r>
              <w:rPr>
                <w:rFonts w:ascii="Times New Roman" w:eastAsia="Andale Sans UI" w:hAnsi="Times New Roman" w:cs="Times New Roman"/>
                <w:kern w:val="1"/>
                <w:sz w:val="24"/>
                <w:szCs w:val="24"/>
                <w:lang w:eastAsia="ar-SA"/>
              </w:rPr>
              <w:t xml:space="preserve">, </w:t>
            </w:r>
            <w:r w:rsidRPr="00E94F87">
              <w:rPr>
                <w:rFonts w:ascii="Times New Roman" w:eastAsia="Andale Sans UI" w:hAnsi="Times New Roman" w:cs="Times New Roman"/>
                <w:kern w:val="1"/>
                <w:sz w:val="24"/>
                <w:szCs w:val="24"/>
                <w:lang w:eastAsia="ar-SA"/>
              </w:rPr>
              <w:t xml:space="preserve"> игрушек</w:t>
            </w:r>
            <w:r>
              <w:rPr>
                <w:rFonts w:ascii="Times New Roman" w:eastAsia="Andale Sans UI" w:hAnsi="Times New Roman" w:cs="Times New Roman"/>
                <w:kern w:val="1"/>
                <w:sz w:val="24"/>
                <w:szCs w:val="24"/>
                <w:lang w:eastAsia="ar-SA"/>
              </w:rPr>
              <w:t>, интерактивных средств обучения</w:t>
            </w:r>
            <w:r w:rsidRPr="00E94F87">
              <w:rPr>
                <w:rFonts w:ascii="Times New Roman" w:eastAsia="Andale Sans UI" w:hAnsi="Times New Roman" w:cs="Times New Roman"/>
                <w:kern w:val="1"/>
                <w:sz w:val="24"/>
                <w:szCs w:val="24"/>
                <w:lang w:eastAsia="ar-SA"/>
              </w:rPr>
              <w:t xml:space="preserve">  </w:t>
            </w:r>
          </w:p>
        </w:tc>
        <w:tc>
          <w:tcPr>
            <w:tcW w:w="1887" w:type="dxa"/>
            <w:tcBorders>
              <w:left w:val="single" w:sz="4" w:space="0" w:color="000000"/>
              <w:bottom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2019-2023 </w:t>
            </w:r>
            <w:proofErr w:type="spellStart"/>
            <w:r w:rsidRPr="00535151">
              <w:rPr>
                <w:rFonts w:ascii="Times New Roman" w:eastAsia="Times New Roman" w:hAnsi="Times New Roman" w:cs="Times New Roman"/>
                <w:kern w:val="1"/>
                <w:sz w:val="24"/>
                <w:szCs w:val="24"/>
                <w:lang w:eastAsia="ru-RU" w:bidi="ru-RU"/>
              </w:rPr>
              <w:t>г.</w:t>
            </w:r>
            <w:proofErr w:type="gramStart"/>
            <w:r w:rsidRPr="00535151">
              <w:rPr>
                <w:rFonts w:ascii="Times New Roman" w:eastAsia="Times New Roman" w:hAnsi="Times New Roman" w:cs="Times New Roman"/>
                <w:kern w:val="1"/>
                <w:sz w:val="24"/>
                <w:szCs w:val="24"/>
                <w:lang w:eastAsia="ru-RU" w:bidi="ru-RU"/>
              </w:rPr>
              <w:t>г</w:t>
            </w:r>
            <w:proofErr w:type="spellEnd"/>
            <w:proofErr w:type="gramEnd"/>
            <w:r w:rsidRPr="00535151">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 xml:space="preserve">Заведующий МДОУ, </w:t>
            </w:r>
          </w:p>
          <w:p w:rsidR="00942E83" w:rsidRPr="00535151" w:rsidRDefault="00942E83" w:rsidP="00A35815">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35151">
              <w:rPr>
                <w:rFonts w:ascii="Times New Roman" w:eastAsia="Times New Roman" w:hAnsi="Times New Roman" w:cs="Times New Roman"/>
                <w:kern w:val="1"/>
                <w:sz w:val="24"/>
                <w:szCs w:val="24"/>
                <w:lang w:eastAsia="ru-RU" w:bidi="ru-RU"/>
              </w:rPr>
              <w:t>старший  воспитател</w:t>
            </w:r>
            <w:r>
              <w:rPr>
                <w:rFonts w:ascii="Times New Roman" w:eastAsia="Times New Roman" w:hAnsi="Times New Roman" w:cs="Times New Roman"/>
                <w:kern w:val="1"/>
                <w:sz w:val="24"/>
                <w:szCs w:val="24"/>
                <w:lang w:eastAsia="ru-RU" w:bidi="ru-RU"/>
              </w:rPr>
              <w:t>ь</w:t>
            </w:r>
          </w:p>
        </w:tc>
      </w:tr>
      <w:tr w:rsidR="00942E83" w:rsidRPr="00E94F87" w:rsidTr="00A35815">
        <w:trPr>
          <w:trHeight w:val="809"/>
        </w:trPr>
        <w:tc>
          <w:tcPr>
            <w:tcW w:w="9686" w:type="dxa"/>
            <w:gridSpan w:val="4"/>
            <w:tcBorders>
              <w:left w:val="single" w:sz="4" w:space="0" w:color="000000"/>
              <w:bottom w:val="single" w:sz="4" w:space="0" w:color="000000"/>
              <w:right w:val="single" w:sz="4" w:space="0" w:color="000000"/>
            </w:tcBorders>
            <w:shd w:val="clear" w:color="auto" w:fill="auto"/>
          </w:tcPr>
          <w:p w:rsidR="00942E83" w:rsidRPr="00942E83" w:rsidRDefault="00942E83" w:rsidP="00942E83">
            <w:pPr>
              <w:widowControl w:val="0"/>
              <w:suppressAutoHyphens/>
              <w:spacing w:after="0" w:line="100" w:lineRule="atLeast"/>
              <w:jc w:val="center"/>
              <w:rPr>
                <w:rFonts w:ascii="Times New Roman" w:eastAsia="Times New Roman" w:hAnsi="Times New Roman" w:cs="Times New Roman"/>
                <w:b/>
                <w:kern w:val="1"/>
                <w:sz w:val="24"/>
                <w:szCs w:val="24"/>
                <w:lang w:eastAsia="ru-RU" w:bidi="ru-RU"/>
              </w:rPr>
            </w:pPr>
            <w:r w:rsidRPr="00942E83">
              <w:rPr>
                <w:rFonts w:ascii="Times New Roman" w:eastAsia="Times New Roman" w:hAnsi="Times New Roman" w:cs="Times New Roman"/>
                <w:b/>
                <w:kern w:val="1"/>
                <w:sz w:val="24"/>
                <w:szCs w:val="24"/>
                <w:lang w:eastAsia="ru-RU" w:bidi="ru-RU"/>
              </w:rPr>
              <w:t>7.</w:t>
            </w:r>
            <w:r w:rsidRPr="00942E83">
              <w:rPr>
                <w:rFonts w:ascii="Times New Roman" w:eastAsia="Times New Roman" w:hAnsi="Times New Roman" w:cs="Times New Roman"/>
                <w:b/>
                <w:kern w:val="1"/>
                <w:sz w:val="24"/>
                <w:szCs w:val="24"/>
                <w:lang w:eastAsia="ru-RU" w:bidi="ru-RU"/>
              </w:rPr>
              <w:tab/>
              <w:t>Сотрудничество и взаимодействие с родителями (законными представителями) воспитанников в целях обеспечения психолого-педагогической поддержки семьи и повышение компетентности роди</w:t>
            </w:r>
            <w:r>
              <w:rPr>
                <w:rFonts w:ascii="Times New Roman" w:eastAsia="Times New Roman" w:hAnsi="Times New Roman" w:cs="Times New Roman"/>
                <w:b/>
                <w:kern w:val="1"/>
                <w:sz w:val="24"/>
                <w:szCs w:val="24"/>
                <w:lang w:eastAsia="ru-RU" w:bidi="ru-RU"/>
              </w:rPr>
              <w:t>телей в вопросах развития детей</w:t>
            </w:r>
          </w:p>
        </w:tc>
      </w:tr>
      <w:tr w:rsidR="00741900" w:rsidRPr="00E94F87" w:rsidTr="004D4FAF">
        <w:trPr>
          <w:trHeight w:val="1334"/>
        </w:trPr>
        <w:tc>
          <w:tcPr>
            <w:tcW w:w="839" w:type="dxa"/>
            <w:tcBorders>
              <w:left w:val="single" w:sz="4" w:space="0" w:color="000000"/>
              <w:bottom w:val="single" w:sz="4" w:space="0" w:color="000000"/>
            </w:tcBorders>
            <w:shd w:val="clear" w:color="auto" w:fill="auto"/>
          </w:tcPr>
          <w:p w:rsidR="00741900" w:rsidRPr="00E94F87" w:rsidRDefault="00942E83" w:rsidP="00942E83">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7.1</w:t>
            </w:r>
          </w:p>
        </w:tc>
        <w:tc>
          <w:tcPr>
            <w:tcW w:w="4250" w:type="dxa"/>
            <w:tcBorders>
              <w:left w:val="single" w:sz="4" w:space="0" w:color="000000"/>
              <w:bottom w:val="single" w:sz="4" w:space="0" w:color="000000"/>
            </w:tcBorders>
            <w:shd w:val="clear" w:color="auto" w:fill="auto"/>
          </w:tcPr>
          <w:p w:rsidR="00741900" w:rsidRPr="00E94F87" w:rsidRDefault="00741900" w:rsidP="00942E83">
            <w:pPr>
              <w:widowControl w:val="0"/>
              <w:suppressAutoHyphens/>
              <w:spacing w:after="0" w:line="100" w:lineRule="atLeast"/>
              <w:jc w:val="both"/>
              <w:rPr>
                <w:rFonts w:ascii="Times New Roman" w:eastAsia="Andale Sans UI" w:hAnsi="Times New Roman" w:cs="Times New Roman"/>
                <w:kern w:val="1"/>
                <w:sz w:val="24"/>
                <w:szCs w:val="24"/>
                <w:lang w:eastAsia="ar-SA"/>
              </w:rPr>
            </w:pPr>
            <w:r w:rsidRPr="00E94F87">
              <w:rPr>
                <w:rFonts w:ascii="Times New Roman" w:eastAsia="Andale Sans UI" w:hAnsi="Times New Roman" w:cs="Times New Roman"/>
                <w:color w:val="000000"/>
                <w:kern w:val="1"/>
                <w:sz w:val="24"/>
                <w:szCs w:val="24"/>
                <w:lang w:eastAsia="ar-SA"/>
              </w:rPr>
              <w:t>Внедрение</w:t>
            </w:r>
            <w:r w:rsidR="00942E83">
              <w:rPr>
                <w:rFonts w:ascii="Times New Roman" w:eastAsia="Andale Sans UI" w:hAnsi="Times New Roman" w:cs="Times New Roman"/>
                <w:color w:val="000000"/>
                <w:kern w:val="1"/>
                <w:sz w:val="24"/>
                <w:szCs w:val="24"/>
                <w:lang w:eastAsia="ar-SA"/>
              </w:rPr>
              <w:t xml:space="preserve"> активных форм работы с семьей: </w:t>
            </w:r>
            <w:r w:rsidRPr="00E94F87">
              <w:rPr>
                <w:rFonts w:ascii="Times New Roman" w:eastAsia="Andale Sans UI" w:hAnsi="Times New Roman" w:cs="Times New Roman"/>
                <w:color w:val="000000"/>
                <w:kern w:val="1"/>
                <w:sz w:val="24"/>
                <w:szCs w:val="24"/>
                <w:lang w:eastAsia="ar-SA"/>
              </w:rPr>
              <w:t>праздники и досуги</w:t>
            </w:r>
            <w:r w:rsidR="00942E83">
              <w:rPr>
                <w:rFonts w:ascii="Times New Roman" w:eastAsia="Andale Sans UI" w:hAnsi="Times New Roman" w:cs="Times New Roman"/>
                <w:color w:val="000000"/>
                <w:kern w:val="1"/>
                <w:sz w:val="24"/>
                <w:szCs w:val="24"/>
                <w:lang w:eastAsia="ar-SA"/>
              </w:rPr>
              <w:t xml:space="preserve">, </w:t>
            </w:r>
            <w:r w:rsidRPr="00E94F87">
              <w:rPr>
                <w:rFonts w:ascii="Times New Roman" w:eastAsia="Andale Sans UI" w:hAnsi="Times New Roman" w:cs="Times New Roman"/>
                <w:color w:val="000000"/>
                <w:kern w:val="1"/>
                <w:sz w:val="24"/>
                <w:szCs w:val="24"/>
                <w:lang w:eastAsia="ar-SA"/>
              </w:rPr>
              <w:t>дни здоровья и спортивные досуг</w:t>
            </w:r>
            <w:r w:rsidR="00942E83">
              <w:rPr>
                <w:rFonts w:ascii="Times New Roman" w:eastAsia="Andale Sans UI" w:hAnsi="Times New Roman" w:cs="Times New Roman"/>
                <w:color w:val="000000"/>
                <w:kern w:val="1"/>
                <w:sz w:val="24"/>
                <w:szCs w:val="24"/>
                <w:lang w:eastAsia="ar-SA"/>
              </w:rPr>
              <w:t xml:space="preserve">, </w:t>
            </w:r>
            <w:r w:rsidRPr="00E94F87">
              <w:rPr>
                <w:rFonts w:ascii="Times New Roman" w:eastAsia="Andale Sans UI" w:hAnsi="Times New Roman" w:cs="Times New Roman"/>
                <w:color w:val="000000"/>
                <w:kern w:val="1"/>
                <w:sz w:val="24"/>
                <w:szCs w:val="24"/>
                <w:lang w:eastAsia="ar-SA"/>
              </w:rPr>
              <w:t>выставки, конкурсы и пр.</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По  годовому плану</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942E83" w:rsidP="00942E83">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С</w:t>
            </w:r>
            <w:r w:rsidR="00741900" w:rsidRPr="00E94F87">
              <w:rPr>
                <w:rFonts w:ascii="Times New Roman" w:eastAsia="Times New Roman" w:hAnsi="Times New Roman" w:cs="Times New Roman"/>
                <w:kern w:val="1"/>
                <w:sz w:val="24"/>
                <w:szCs w:val="24"/>
                <w:lang w:eastAsia="ru-RU" w:bidi="ru-RU"/>
              </w:rPr>
              <w:t>тар</w:t>
            </w:r>
            <w:r>
              <w:rPr>
                <w:rFonts w:ascii="Times New Roman" w:eastAsia="Times New Roman" w:hAnsi="Times New Roman" w:cs="Times New Roman"/>
                <w:kern w:val="1"/>
                <w:sz w:val="24"/>
                <w:szCs w:val="24"/>
                <w:lang w:eastAsia="ru-RU" w:bidi="ru-RU"/>
              </w:rPr>
              <w:t xml:space="preserve">ший </w:t>
            </w:r>
            <w:r w:rsidR="00741900" w:rsidRPr="00E94F87">
              <w:rPr>
                <w:rFonts w:ascii="Times New Roman" w:eastAsia="Times New Roman" w:hAnsi="Times New Roman" w:cs="Times New Roman"/>
                <w:kern w:val="1"/>
                <w:sz w:val="24"/>
                <w:szCs w:val="24"/>
                <w:lang w:eastAsia="ru-RU" w:bidi="ru-RU"/>
              </w:rPr>
              <w:t>воспитатель, педагогический коллектив</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7.2.</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Оформление информационных     стендов для родителей в группах и внесение на сайт </w:t>
            </w:r>
            <w:proofErr w:type="gramStart"/>
            <w:r w:rsidRPr="00E94F87">
              <w:rPr>
                <w:rFonts w:ascii="Times New Roman" w:eastAsia="Times New Roman" w:hAnsi="Times New Roman" w:cs="Times New Roman"/>
                <w:kern w:val="1"/>
                <w:sz w:val="24"/>
                <w:szCs w:val="24"/>
                <w:lang w:eastAsia="ru-RU" w:bidi="ru-RU"/>
              </w:rPr>
              <w:t>образовательного</w:t>
            </w:r>
            <w:proofErr w:type="gramEnd"/>
          </w:p>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учреждения информационного               материала на актуальные темы </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ежемесячно</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942E83" w:rsidP="00942E83">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С</w:t>
            </w:r>
            <w:r w:rsidR="00741900" w:rsidRPr="00E94F87">
              <w:rPr>
                <w:rFonts w:ascii="Times New Roman" w:eastAsia="Times New Roman" w:hAnsi="Times New Roman" w:cs="Times New Roman"/>
                <w:kern w:val="1"/>
                <w:sz w:val="24"/>
                <w:szCs w:val="24"/>
                <w:lang w:eastAsia="ru-RU" w:bidi="ru-RU"/>
              </w:rPr>
              <w:t>тар</w:t>
            </w:r>
            <w:r>
              <w:rPr>
                <w:rFonts w:ascii="Times New Roman" w:eastAsia="Times New Roman" w:hAnsi="Times New Roman" w:cs="Times New Roman"/>
                <w:kern w:val="1"/>
                <w:sz w:val="24"/>
                <w:szCs w:val="24"/>
                <w:lang w:eastAsia="ru-RU" w:bidi="ru-RU"/>
              </w:rPr>
              <w:t xml:space="preserve">ший </w:t>
            </w:r>
            <w:r w:rsidR="00741900" w:rsidRPr="00E94F87">
              <w:rPr>
                <w:rFonts w:ascii="Times New Roman" w:eastAsia="Times New Roman" w:hAnsi="Times New Roman" w:cs="Times New Roman"/>
                <w:kern w:val="1"/>
                <w:sz w:val="24"/>
                <w:szCs w:val="24"/>
                <w:lang w:eastAsia="ru-RU" w:bidi="ru-RU"/>
              </w:rPr>
              <w:t xml:space="preserve"> воспитатель, педагогический коллектив</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r w:rsidR="00741900" w:rsidRPr="00E94F87">
              <w:rPr>
                <w:rFonts w:ascii="Times New Roman" w:eastAsia="Andale Sans UI" w:hAnsi="Times New Roman" w:cs="Times New Roman"/>
                <w:kern w:val="1"/>
                <w:sz w:val="24"/>
                <w:szCs w:val="24"/>
                <w:lang w:eastAsia="ar-SA"/>
              </w:rPr>
              <w:t>.5.</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Организация информационно-рекламной деятельности: выставки совместных поделок, семейных гербов, книжек-самоделок на</w:t>
            </w:r>
            <w:r w:rsidRPr="00E94F87">
              <w:rPr>
                <w:rFonts w:ascii="Times New Roman" w:eastAsia="Times New Roman" w:hAnsi="Times New Roman" w:cs="Times New Roman"/>
                <w:kern w:val="1"/>
                <w:sz w:val="24"/>
                <w:szCs w:val="24"/>
                <w:lang w:eastAsia="ru-RU" w:bidi="ru-RU"/>
              </w:rPr>
              <w:br/>
              <w:t>мероприятиях в детском саду и социуме, статьи на сайте и в СМИ.</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D7D34">
              <w:rPr>
                <w:rFonts w:ascii="Times New Roman" w:eastAsia="Times New Roman" w:hAnsi="Times New Roman" w:cs="Times New Roman"/>
                <w:kern w:val="1"/>
                <w:sz w:val="24"/>
                <w:szCs w:val="24"/>
                <w:lang w:eastAsia="ru-RU" w:bidi="ru-RU"/>
              </w:rPr>
              <w:t xml:space="preserve">2019-2023 </w:t>
            </w:r>
            <w:proofErr w:type="spellStart"/>
            <w:r w:rsidRPr="005D7D34">
              <w:rPr>
                <w:rFonts w:ascii="Times New Roman" w:eastAsia="Times New Roman" w:hAnsi="Times New Roman" w:cs="Times New Roman"/>
                <w:kern w:val="1"/>
                <w:sz w:val="24"/>
                <w:szCs w:val="24"/>
                <w:lang w:eastAsia="ru-RU" w:bidi="ru-RU"/>
              </w:rPr>
              <w:t>г.</w:t>
            </w:r>
            <w:proofErr w:type="gramStart"/>
            <w:r w:rsidRPr="005D7D34">
              <w:rPr>
                <w:rFonts w:ascii="Times New Roman" w:eastAsia="Times New Roman" w:hAnsi="Times New Roman" w:cs="Times New Roman"/>
                <w:kern w:val="1"/>
                <w:sz w:val="24"/>
                <w:szCs w:val="24"/>
                <w:lang w:eastAsia="ru-RU" w:bidi="ru-RU"/>
              </w:rPr>
              <w:t>г</w:t>
            </w:r>
            <w:proofErr w:type="spellEnd"/>
            <w:proofErr w:type="gramEnd"/>
            <w:r w:rsidRPr="005D7D34">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Заведующий </w:t>
            </w:r>
            <w:r>
              <w:rPr>
                <w:rFonts w:ascii="Times New Roman" w:eastAsia="Times New Roman" w:hAnsi="Times New Roman" w:cs="Times New Roman"/>
                <w:kern w:val="1"/>
                <w:sz w:val="24"/>
                <w:szCs w:val="24"/>
                <w:lang w:eastAsia="ru-RU" w:bidi="ru-RU"/>
              </w:rPr>
              <w:t>МДОУ</w:t>
            </w:r>
            <w:r w:rsidRPr="00E94F87">
              <w:rPr>
                <w:rFonts w:ascii="Times New Roman" w:eastAsia="Times New Roman" w:hAnsi="Times New Roman" w:cs="Times New Roman"/>
                <w:kern w:val="1"/>
                <w:sz w:val="24"/>
                <w:szCs w:val="24"/>
                <w:lang w:eastAsia="ru-RU" w:bidi="ru-RU"/>
              </w:rPr>
              <w:t>,</w:t>
            </w:r>
          </w:p>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стар</w:t>
            </w:r>
            <w:proofErr w:type="gramStart"/>
            <w:r w:rsidRPr="00E94F87">
              <w:rPr>
                <w:rFonts w:ascii="Times New Roman" w:eastAsia="Times New Roman" w:hAnsi="Times New Roman" w:cs="Times New Roman"/>
                <w:kern w:val="1"/>
                <w:sz w:val="24"/>
                <w:szCs w:val="24"/>
                <w:lang w:eastAsia="ru-RU" w:bidi="ru-RU"/>
              </w:rPr>
              <w:t>.</w:t>
            </w:r>
            <w:proofErr w:type="gramEnd"/>
            <w:r w:rsidRPr="00E94F87">
              <w:rPr>
                <w:rFonts w:ascii="Times New Roman" w:eastAsia="Times New Roman" w:hAnsi="Times New Roman" w:cs="Times New Roman"/>
                <w:kern w:val="1"/>
                <w:sz w:val="24"/>
                <w:szCs w:val="24"/>
                <w:lang w:eastAsia="ru-RU" w:bidi="ru-RU"/>
              </w:rPr>
              <w:t xml:space="preserve"> </w:t>
            </w:r>
            <w:proofErr w:type="gramStart"/>
            <w:r w:rsidRPr="00E94F87">
              <w:rPr>
                <w:rFonts w:ascii="Times New Roman" w:eastAsia="Times New Roman" w:hAnsi="Times New Roman" w:cs="Times New Roman"/>
                <w:kern w:val="1"/>
                <w:sz w:val="24"/>
                <w:szCs w:val="24"/>
                <w:lang w:eastAsia="ru-RU" w:bidi="ru-RU"/>
              </w:rPr>
              <w:t>в</w:t>
            </w:r>
            <w:proofErr w:type="gramEnd"/>
            <w:r w:rsidRPr="00E94F87">
              <w:rPr>
                <w:rFonts w:ascii="Times New Roman" w:eastAsia="Times New Roman" w:hAnsi="Times New Roman" w:cs="Times New Roman"/>
                <w:kern w:val="1"/>
                <w:sz w:val="24"/>
                <w:szCs w:val="24"/>
                <w:lang w:eastAsia="ru-RU" w:bidi="ru-RU"/>
              </w:rPr>
              <w:t>оспитатель, педагогический коллектив</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r w:rsidR="00741900" w:rsidRPr="00E94F87">
              <w:rPr>
                <w:rFonts w:ascii="Times New Roman" w:eastAsia="Andale Sans UI" w:hAnsi="Times New Roman" w:cs="Times New Roman"/>
                <w:kern w:val="1"/>
                <w:sz w:val="24"/>
                <w:szCs w:val="24"/>
                <w:lang w:eastAsia="ar-SA"/>
              </w:rPr>
              <w:t>.6.</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Разработка проектов по взаимодействию с семьей </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D7D34">
              <w:rPr>
                <w:rFonts w:ascii="Times New Roman" w:eastAsia="Times New Roman" w:hAnsi="Times New Roman" w:cs="Times New Roman"/>
                <w:kern w:val="1"/>
                <w:sz w:val="24"/>
                <w:szCs w:val="24"/>
                <w:lang w:eastAsia="ru-RU" w:bidi="ru-RU"/>
              </w:rPr>
              <w:t xml:space="preserve">2019-2023 </w:t>
            </w:r>
            <w:proofErr w:type="spellStart"/>
            <w:r w:rsidRPr="005D7D34">
              <w:rPr>
                <w:rFonts w:ascii="Times New Roman" w:eastAsia="Times New Roman" w:hAnsi="Times New Roman" w:cs="Times New Roman"/>
                <w:kern w:val="1"/>
                <w:sz w:val="24"/>
                <w:szCs w:val="24"/>
                <w:lang w:eastAsia="ru-RU" w:bidi="ru-RU"/>
              </w:rPr>
              <w:t>г.</w:t>
            </w:r>
            <w:proofErr w:type="gramStart"/>
            <w:r w:rsidRPr="005D7D34">
              <w:rPr>
                <w:rFonts w:ascii="Times New Roman" w:eastAsia="Times New Roman" w:hAnsi="Times New Roman" w:cs="Times New Roman"/>
                <w:kern w:val="1"/>
                <w:sz w:val="24"/>
                <w:szCs w:val="24"/>
                <w:lang w:eastAsia="ru-RU" w:bidi="ru-RU"/>
              </w:rPr>
              <w:t>г</w:t>
            </w:r>
            <w:proofErr w:type="spellEnd"/>
            <w:proofErr w:type="gramEnd"/>
            <w:r w:rsidRPr="005D7D34">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Педагоги</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r w:rsidR="00741900" w:rsidRPr="00E94F87">
              <w:rPr>
                <w:rFonts w:ascii="Times New Roman" w:eastAsia="Andale Sans UI" w:hAnsi="Times New Roman" w:cs="Times New Roman"/>
                <w:kern w:val="1"/>
                <w:sz w:val="24"/>
                <w:szCs w:val="24"/>
                <w:lang w:eastAsia="ar-SA"/>
              </w:rPr>
              <w:t>.7.</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Выступления родителей на родительских собраниях, обсуждение за «круглым столом» передового опыта семейного воспитания</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D7D34">
              <w:rPr>
                <w:rFonts w:ascii="Times New Roman" w:eastAsia="Times New Roman" w:hAnsi="Times New Roman" w:cs="Times New Roman"/>
                <w:kern w:val="1"/>
                <w:sz w:val="24"/>
                <w:szCs w:val="24"/>
                <w:lang w:eastAsia="ru-RU" w:bidi="ru-RU"/>
              </w:rPr>
              <w:t xml:space="preserve">2019-2023 </w:t>
            </w:r>
            <w:proofErr w:type="spellStart"/>
            <w:r w:rsidRPr="005D7D34">
              <w:rPr>
                <w:rFonts w:ascii="Times New Roman" w:eastAsia="Times New Roman" w:hAnsi="Times New Roman" w:cs="Times New Roman"/>
                <w:kern w:val="1"/>
                <w:sz w:val="24"/>
                <w:szCs w:val="24"/>
                <w:lang w:eastAsia="ru-RU" w:bidi="ru-RU"/>
              </w:rPr>
              <w:t>г.</w:t>
            </w:r>
            <w:proofErr w:type="gramStart"/>
            <w:r w:rsidRPr="005D7D34">
              <w:rPr>
                <w:rFonts w:ascii="Times New Roman" w:eastAsia="Times New Roman" w:hAnsi="Times New Roman" w:cs="Times New Roman"/>
                <w:kern w:val="1"/>
                <w:sz w:val="24"/>
                <w:szCs w:val="24"/>
                <w:lang w:eastAsia="ru-RU" w:bidi="ru-RU"/>
              </w:rPr>
              <w:t>г</w:t>
            </w:r>
            <w:proofErr w:type="spellEnd"/>
            <w:proofErr w:type="gramEnd"/>
            <w:r w:rsidRPr="005D7D34">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Педагоги</w:t>
            </w:r>
          </w:p>
        </w:tc>
      </w:tr>
      <w:tr w:rsidR="00741900" w:rsidRPr="00E94F87" w:rsidTr="004D4FAF">
        <w:tc>
          <w:tcPr>
            <w:tcW w:w="839" w:type="dxa"/>
            <w:tcBorders>
              <w:left w:val="single" w:sz="4" w:space="0" w:color="000000"/>
              <w:bottom w:val="single" w:sz="4" w:space="0" w:color="000000"/>
            </w:tcBorders>
            <w:shd w:val="clear" w:color="auto" w:fill="auto"/>
          </w:tcPr>
          <w:p w:rsidR="00741900" w:rsidRPr="00E94F87" w:rsidRDefault="00942E83" w:rsidP="00E94F87">
            <w:pPr>
              <w:widowControl w:val="0"/>
              <w:suppressAutoHyphens/>
              <w:spacing w:after="0" w:line="100" w:lineRule="atLeas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r w:rsidR="00741900" w:rsidRPr="00E94F87">
              <w:rPr>
                <w:rFonts w:ascii="Times New Roman" w:eastAsia="Andale Sans UI" w:hAnsi="Times New Roman" w:cs="Times New Roman"/>
                <w:kern w:val="1"/>
                <w:sz w:val="24"/>
                <w:szCs w:val="24"/>
                <w:lang w:eastAsia="ar-SA"/>
              </w:rPr>
              <w:t>.</w:t>
            </w:r>
            <w:r>
              <w:rPr>
                <w:rFonts w:ascii="Times New Roman" w:eastAsia="Andale Sans UI" w:hAnsi="Times New Roman" w:cs="Times New Roman"/>
                <w:kern w:val="1"/>
                <w:sz w:val="24"/>
                <w:szCs w:val="24"/>
                <w:lang w:eastAsia="ar-SA"/>
              </w:rPr>
              <w:t>8</w:t>
            </w:r>
          </w:p>
          <w:p w:rsidR="00741900" w:rsidRPr="00E94F87" w:rsidRDefault="00741900" w:rsidP="00E94F87">
            <w:pPr>
              <w:widowControl w:val="0"/>
              <w:suppressAutoHyphens/>
              <w:spacing w:after="0" w:line="100" w:lineRule="atLeast"/>
              <w:rPr>
                <w:rFonts w:ascii="Times New Roman" w:eastAsia="Andale Sans UI" w:hAnsi="Times New Roman" w:cs="Times New Roman"/>
                <w:kern w:val="1"/>
                <w:sz w:val="24"/>
                <w:szCs w:val="24"/>
                <w:lang w:eastAsia="ar-SA"/>
              </w:rPr>
            </w:pPr>
          </w:p>
        </w:tc>
        <w:tc>
          <w:tcPr>
            <w:tcW w:w="4250"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jc w:val="both"/>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Привлечение родительской общественности к реализации Программы развития и усиление роли</w:t>
            </w:r>
            <w:r w:rsidRPr="00E94F87">
              <w:rPr>
                <w:rFonts w:ascii="Times New Roman" w:eastAsia="Times New Roman" w:hAnsi="Times New Roman" w:cs="Times New Roman"/>
                <w:kern w:val="1"/>
                <w:sz w:val="24"/>
                <w:szCs w:val="24"/>
                <w:lang w:eastAsia="ru-RU" w:bidi="ru-RU"/>
              </w:rPr>
              <w:br/>
              <w:t>родителей при решении важнейших вопросов обеспечения                                                                                                                                                                                                          образовательного процесса через</w:t>
            </w:r>
            <w:r w:rsidRPr="00E94F87">
              <w:rPr>
                <w:rFonts w:ascii="Times New Roman" w:eastAsia="Times New Roman" w:hAnsi="Times New Roman" w:cs="Times New Roman"/>
                <w:kern w:val="1"/>
                <w:sz w:val="24"/>
                <w:szCs w:val="24"/>
                <w:lang w:eastAsia="ru-RU" w:bidi="ru-RU"/>
              </w:rPr>
              <w:br/>
              <w:t>Управляющий совет</w:t>
            </w:r>
          </w:p>
        </w:tc>
        <w:tc>
          <w:tcPr>
            <w:tcW w:w="1887" w:type="dxa"/>
            <w:tcBorders>
              <w:left w:val="single" w:sz="4" w:space="0" w:color="000000"/>
              <w:bottom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5D7D34">
              <w:rPr>
                <w:rFonts w:ascii="Times New Roman" w:eastAsia="Times New Roman" w:hAnsi="Times New Roman" w:cs="Times New Roman"/>
                <w:kern w:val="1"/>
                <w:sz w:val="24"/>
                <w:szCs w:val="24"/>
                <w:lang w:eastAsia="ru-RU" w:bidi="ru-RU"/>
              </w:rPr>
              <w:t xml:space="preserve">2019-2023 </w:t>
            </w:r>
            <w:proofErr w:type="spellStart"/>
            <w:r w:rsidRPr="005D7D34">
              <w:rPr>
                <w:rFonts w:ascii="Times New Roman" w:eastAsia="Times New Roman" w:hAnsi="Times New Roman" w:cs="Times New Roman"/>
                <w:kern w:val="1"/>
                <w:sz w:val="24"/>
                <w:szCs w:val="24"/>
                <w:lang w:eastAsia="ru-RU" w:bidi="ru-RU"/>
              </w:rPr>
              <w:t>г.</w:t>
            </w:r>
            <w:proofErr w:type="gramStart"/>
            <w:r w:rsidRPr="005D7D34">
              <w:rPr>
                <w:rFonts w:ascii="Times New Roman" w:eastAsia="Times New Roman" w:hAnsi="Times New Roman" w:cs="Times New Roman"/>
                <w:kern w:val="1"/>
                <w:sz w:val="24"/>
                <w:szCs w:val="24"/>
                <w:lang w:eastAsia="ru-RU" w:bidi="ru-RU"/>
              </w:rPr>
              <w:t>г</w:t>
            </w:r>
            <w:proofErr w:type="spellEnd"/>
            <w:proofErr w:type="gramEnd"/>
            <w:r w:rsidRPr="005D7D34">
              <w:rPr>
                <w:rFonts w:ascii="Times New Roman" w:eastAsia="Times New Roman" w:hAnsi="Times New Roman" w:cs="Times New Roman"/>
                <w:kern w:val="1"/>
                <w:sz w:val="24"/>
                <w:szCs w:val="24"/>
                <w:lang w:eastAsia="ru-RU" w:bidi="ru-RU"/>
              </w:rPr>
              <w:t>.</w:t>
            </w:r>
          </w:p>
        </w:tc>
        <w:tc>
          <w:tcPr>
            <w:tcW w:w="2710" w:type="dxa"/>
            <w:tcBorders>
              <w:left w:val="single" w:sz="4" w:space="0" w:color="000000"/>
              <w:bottom w:val="single" w:sz="4" w:space="0" w:color="000000"/>
              <w:right w:val="single" w:sz="4" w:space="0" w:color="000000"/>
            </w:tcBorders>
            <w:shd w:val="clear" w:color="auto" w:fill="auto"/>
          </w:tcPr>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 xml:space="preserve">Заведующий </w:t>
            </w:r>
            <w:r>
              <w:rPr>
                <w:rFonts w:ascii="Times New Roman" w:eastAsia="Times New Roman" w:hAnsi="Times New Roman" w:cs="Times New Roman"/>
                <w:kern w:val="1"/>
                <w:sz w:val="24"/>
                <w:szCs w:val="24"/>
                <w:lang w:eastAsia="ru-RU" w:bidi="ru-RU"/>
              </w:rPr>
              <w:t>МДОУ</w:t>
            </w:r>
            <w:r w:rsidRPr="00E94F87">
              <w:rPr>
                <w:rFonts w:ascii="Times New Roman" w:eastAsia="Times New Roman" w:hAnsi="Times New Roman" w:cs="Times New Roman"/>
                <w:kern w:val="1"/>
                <w:sz w:val="24"/>
                <w:szCs w:val="24"/>
                <w:lang w:eastAsia="ru-RU" w:bidi="ru-RU"/>
              </w:rPr>
              <w:t>,</w:t>
            </w:r>
          </w:p>
          <w:p w:rsidR="00741900" w:rsidRPr="00E94F87" w:rsidRDefault="00741900" w:rsidP="00E94F87">
            <w:pPr>
              <w:widowControl w:val="0"/>
              <w:suppressAutoHyphens/>
              <w:spacing w:after="0" w:line="100" w:lineRule="atLeast"/>
              <w:rPr>
                <w:rFonts w:ascii="Times New Roman" w:eastAsia="Times New Roman" w:hAnsi="Times New Roman" w:cs="Times New Roman"/>
                <w:kern w:val="1"/>
                <w:sz w:val="24"/>
                <w:szCs w:val="24"/>
                <w:lang w:eastAsia="ru-RU" w:bidi="ru-RU"/>
              </w:rPr>
            </w:pPr>
            <w:r w:rsidRPr="00E94F87">
              <w:rPr>
                <w:rFonts w:ascii="Times New Roman" w:eastAsia="Times New Roman" w:hAnsi="Times New Roman" w:cs="Times New Roman"/>
                <w:kern w:val="1"/>
                <w:sz w:val="24"/>
                <w:szCs w:val="24"/>
                <w:lang w:eastAsia="ru-RU" w:bidi="ru-RU"/>
              </w:rPr>
              <w:t>стар</w:t>
            </w:r>
            <w:proofErr w:type="gramStart"/>
            <w:r w:rsidRPr="00E94F87">
              <w:rPr>
                <w:rFonts w:ascii="Times New Roman" w:eastAsia="Times New Roman" w:hAnsi="Times New Roman" w:cs="Times New Roman"/>
                <w:kern w:val="1"/>
                <w:sz w:val="24"/>
                <w:szCs w:val="24"/>
                <w:lang w:eastAsia="ru-RU" w:bidi="ru-RU"/>
              </w:rPr>
              <w:t>.</w:t>
            </w:r>
            <w:proofErr w:type="gramEnd"/>
            <w:r w:rsidRPr="00E94F87">
              <w:rPr>
                <w:rFonts w:ascii="Times New Roman" w:eastAsia="Times New Roman" w:hAnsi="Times New Roman" w:cs="Times New Roman"/>
                <w:kern w:val="1"/>
                <w:sz w:val="24"/>
                <w:szCs w:val="24"/>
                <w:lang w:eastAsia="ru-RU" w:bidi="ru-RU"/>
              </w:rPr>
              <w:t xml:space="preserve"> </w:t>
            </w:r>
            <w:proofErr w:type="gramStart"/>
            <w:r w:rsidRPr="00E94F87">
              <w:rPr>
                <w:rFonts w:ascii="Times New Roman" w:eastAsia="Times New Roman" w:hAnsi="Times New Roman" w:cs="Times New Roman"/>
                <w:kern w:val="1"/>
                <w:sz w:val="24"/>
                <w:szCs w:val="24"/>
                <w:lang w:eastAsia="ru-RU" w:bidi="ru-RU"/>
              </w:rPr>
              <w:t>в</w:t>
            </w:r>
            <w:proofErr w:type="gramEnd"/>
            <w:r w:rsidRPr="00E94F87">
              <w:rPr>
                <w:rFonts w:ascii="Times New Roman" w:eastAsia="Times New Roman" w:hAnsi="Times New Roman" w:cs="Times New Roman"/>
                <w:kern w:val="1"/>
                <w:sz w:val="24"/>
                <w:szCs w:val="24"/>
                <w:lang w:eastAsia="ru-RU" w:bidi="ru-RU"/>
              </w:rPr>
              <w:t>оспитатель, педагогический коллектив</w:t>
            </w:r>
          </w:p>
        </w:tc>
      </w:tr>
    </w:tbl>
    <w:p w:rsidR="00E94F87" w:rsidRPr="00E94F87" w:rsidRDefault="00E94F87" w:rsidP="00E94F87">
      <w:pPr>
        <w:widowControl w:val="0"/>
        <w:suppressAutoHyphens/>
        <w:autoSpaceDE w:val="0"/>
        <w:spacing w:after="0" w:line="240" w:lineRule="auto"/>
        <w:jc w:val="both"/>
        <w:rPr>
          <w:rFonts w:ascii="Times New Roman" w:eastAsia="Andale Sans UI" w:hAnsi="Times New Roman" w:cs="Times New Roman"/>
          <w:i/>
          <w:kern w:val="1"/>
          <w:sz w:val="24"/>
          <w:szCs w:val="24"/>
          <w:lang w:eastAsia="ar-SA"/>
        </w:rPr>
      </w:pPr>
    </w:p>
    <w:p w:rsidR="003D3F4C" w:rsidRPr="003D3F4C" w:rsidRDefault="003D3F4C" w:rsidP="003D3F4C">
      <w:pPr>
        <w:widowControl w:val="0"/>
        <w:shd w:val="clear" w:color="auto" w:fill="FFFFFF"/>
        <w:suppressAutoHyphens/>
        <w:spacing w:after="0" w:line="240" w:lineRule="auto"/>
        <w:jc w:val="center"/>
        <w:rPr>
          <w:rFonts w:ascii="Times New Roman" w:eastAsia="Andale Sans UI" w:hAnsi="Times New Roman" w:cs="Times New Roman"/>
          <w:b/>
          <w:kern w:val="1"/>
          <w:sz w:val="24"/>
          <w:szCs w:val="24"/>
          <w:shd w:val="clear" w:color="auto" w:fill="FFFFFF"/>
          <w:lang w:eastAsia="ar-SA"/>
        </w:rPr>
      </w:pPr>
      <w:r w:rsidRPr="003D3F4C">
        <w:rPr>
          <w:rFonts w:ascii="Times New Roman" w:eastAsia="Andale Sans UI" w:hAnsi="Times New Roman" w:cs="Times New Roman"/>
          <w:b/>
          <w:kern w:val="1"/>
          <w:sz w:val="28"/>
          <w:szCs w:val="28"/>
          <w:lang w:eastAsia="ar-SA"/>
        </w:rPr>
        <w:t>Целевые индикаторы и показатели результативности реализации Программы развития</w:t>
      </w:r>
    </w:p>
    <w:p w:rsidR="003D3F4C" w:rsidRPr="003D3F4C" w:rsidRDefault="003D3F4C" w:rsidP="003D3F4C">
      <w:pPr>
        <w:widowControl w:val="0"/>
        <w:suppressAutoHyphens/>
        <w:spacing w:after="0" w:line="240" w:lineRule="auto"/>
        <w:jc w:val="center"/>
        <w:rPr>
          <w:rFonts w:ascii="Times New Roman" w:eastAsia="Andale Sans UI" w:hAnsi="Times New Roman" w:cs="Times New Roman"/>
          <w:b/>
          <w:kern w:val="1"/>
          <w:sz w:val="24"/>
          <w:szCs w:val="24"/>
          <w:shd w:val="clear" w:color="auto" w:fill="FFFFFF"/>
          <w:lang w:eastAsia="ar-SA"/>
        </w:rPr>
      </w:pPr>
    </w:p>
    <w:p w:rsidR="003D3F4C" w:rsidRPr="003D3F4C" w:rsidRDefault="003D3F4C" w:rsidP="003D3F4C">
      <w:pPr>
        <w:widowControl w:val="0"/>
        <w:suppressAutoHyphens/>
        <w:spacing w:after="0" w:line="240" w:lineRule="auto"/>
        <w:jc w:val="center"/>
        <w:rPr>
          <w:rFonts w:ascii="Times New Roman" w:eastAsia="Andale Sans UI" w:hAnsi="Times New Roman" w:cs="Times New Roman"/>
          <w:b/>
          <w:kern w:val="1"/>
          <w:sz w:val="28"/>
          <w:szCs w:val="28"/>
          <w:shd w:val="clear" w:color="auto" w:fill="FFFFFF"/>
          <w:lang w:eastAsia="ar-SA"/>
        </w:rPr>
      </w:pPr>
      <w:r w:rsidRPr="003D3F4C">
        <w:rPr>
          <w:rFonts w:ascii="Times New Roman" w:eastAsia="Andale Sans UI" w:hAnsi="Times New Roman" w:cs="Times New Roman"/>
          <w:b/>
          <w:kern w:val="1"/>
          <w:sz w:val="28"/>
          <w:szCs w:val="28"/>
          <w:shd w:val="clear" w:color="auto" w:fill="FFFFFF"/>
          <w:lang w:eastAsia="ar-SA"/>
        </w:rPr>
        <w:t>Реализация образовательной программы ДОО</w:t>
      </w: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kern w:val="1"/>
          <w:sz w:val="28"/>
          <w:szCs w:val="28"/>
          <w:u w:val="single"/>
          <w:lang w:eastAsia="ar-SA"/>
        </w:rPr>
      </w:pPr>
      <w:r w:rsidRPr="003D3F4C">
        <w:rPr>
          <w:rFonts w:ascii="Times New Roman" w:eastAsia="Andale Sans UI" w:hAnsi="Times New Roman" w:cs="Times New Roman"/>
          <w:b/>
          <w:kern w:val="1"/>
          <w:sz w:val="28"/>
          <w:szCs w:val="28"/>
          <w:shd w:val="clear" w:color="auto" w:fill="FFFFFF"/>
          <w:lang w:eastAsia="ar-SA"/>
        </w:rPr>
        <w:t xml:space="preserve"> Кадровое обеспечение</w:t>
      </w: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kern w:val="1"/>
          <w:sz w:val="28"/>
          <w:szCs w:val="28"/>
          <w:u w:val="single"/>
          <w:lang w:eastAsia="ar-SA"/>
        </w:rPr>
      </w:pPr>
    </w:p>
    <w:tbl>
      <w:tblPr>
        <w:tblW w:w="9715" w:type="dxa"/>
        <w:tblInd w:w="-109" w:type="dxa"/>
        <w:tblLayout w:type="fixed"/>
        <w:tblLook w:val="0000" w:firstRow="0" w:lastRow="0" w:firstColumn="0" w:lastColumn="0" w:noHBand="0" w:noVBand="0"/>
      </w:tblPr>
      <w:tblGrid>
        <w:gridCol w:w="3544"/>
        <w:gridCol w:w="2551"/>
        <w:gridCol w:w="709"/>
        <w:gridCol w:w="709"/>
        <w:gridCol w:w="708"/>
        <w:gridCol w:w="785"/>
        <w:gridCol w:w="709"/>
      </w:tblGrid>
      <w:tr w:rsidR="005D7D34" w:rsidRPr="003D3F4C" w:rsidTr="00330B7E">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B77B6">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auto"/>
          </w:tcPr>
          <w:p w:rsidR="005D7D34" w:rsidRPr="003D3F4C" w:rsidRDefault="005D7D34" w:rsidP="00330B7E">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Цель</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2021</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b/>
                <w:kern w:val="1"/>
                <w:sz w:val="24"/>
                <w:szCs w:val="24"/>
                <w:lang w:eastAsia="ar-SA"/>
              </w:rPr>
              <w:t>2023</w:t>
            </w:r>
          </w:p>
        </w:tc>
      </w:tr>
      <w:tr w:rsidR="005D7D34" w:rsidRPr="003D3F4C" w:rsidTr="00330B7E">
        <w:trPr>
          <w:trHeight w:val="1230"/>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B77B6">
            <w:pPr>
              <w:widowControl w:val="0"/>
              <w:suppressAutoHyphens/>
              <w:spacing w:after="0" w:line="240" w:lineRule="auto"/>
              <w:jc w:val="both"/>
              <w:rPr>
                <w:rFonts w:ascii="Times New Roman" w:eastAsia="Andale Sans UI" w:hAnsi="Times New Roman" w:cs="Times New Roman"/>
                <w:b/>
                <w:i/>
                <w:kern w:val="1"/>
                <w:sz w:val="24"/>
                <w:szCs w:val="24"/>
                <w:lang w:eastAsia="ar-SA"/>
              </w:rPr>
            </w:pPr>
            <w:r w:rsidRPr="003D3F4C">
              <w:rPr>
                <w:rFonts w:ascii="Times New Roman" w:eastAsia="Andale Sans UI" w:hAnsi="Times New Roman" w:cs="Times New Roman"/>
                <w:kern w:val="1"/>
                <w:sz w:val="24"/>
                <w:szCs w:val="24"/>
                <w:lang w:eastAsia="ar-SA"/>
              </w:rPr>
              <w:t>Удельный вес численности педагогических работников ДОО, прошедших повышение квалификации</w:t>
            </w:r>
          </w:p>
        </w:tc>
        <w:tc>
          <w:tcPr>
            <w:tcW w:w="2551" w:type="dxa"/>
            <w:vMerge w:val="restart"/>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Повышение уровня кадровых условий в </w:t>
            </w:r>
            <w:r w:rsidR="000369FE">
              <w:rPr>
                <w:rFonts w:ascii="Times New Roman" w:eastAsia="Andale Sans UI" w:hAnsi="Times New Roman" w:cs="Times New Roman"/>
                <w:b/>
                <w:kern w:val="1"/>
                <w:sz w:val="24"/>
                <w:szCs w:val="24"/>
                <w:lang w:eastAsia="ar-SA"/>
              </w:rPr>
              <w:t>МДОУ</w:t>
            </w:r>
            <w:r w:rsidRPr="003D3F4C">
              <w:rPr>
                <w:rFonts w:ascii="Times New Roman" w:eastAsia="Andale Sans UI" w:hAnsi="Times New Roman" w:cs="Times New Roman"/>
                <w:b/>
                <w:kern w:val="1"/>
                <w:sz w:val="24"/>
                <w:szCs w:val="24"/>
                <w:lang w:eastAsia="ar-SA"/>
              </w:rPr>
              <w:t xml:space="preserve"> в соответствии с треб</w:t>
            </w:r>
            <w:r>
              <w:rPr>
                <w:rFonts w:ascii="Times New Roman" w:eastAsia="Andale Sans UI" w:hAnsi="Times New Roman" w:cs="Times New Roman"/>
                <w:b/>
                <w:kern w:val="1"/>
                <w:sz w:val="24"/>
                <w:szCs w:val="24"/>
                <w:lang w:eastAsia="ar-SA"/>
              </w:rPr>
              <w:t xml:space="preserve">ованиями ФГОС </w:t>
            </w:r>
            <w:proofErr w:type="gramStart"/>
            <w:r>
              <w:rPr>
                <w:rFonts w:ascii="Times New Roman" w:eastAsia="Andale Sans UI" w:hAnsi="Times New Roman" w:cs="Times New Roman"/>
                <w:b/>
                <w:kern w:val="1"/>
                <w:sz w:val="24"/>
                <w:szCs w:val="24"/>
                <w:lang w:eastAsia="ar-SA"/>
              </w:rPr>
              <w:t>ДО</w:t>
            </w:r>
            <w:proofErr w:type="gramEnd"/>
            <w:r>
              <w:rPr>
                <w:rFonts w:ascii="Times New Roman" w:eastAsia="Andale Sans UI" w:hAnsi="Times New Roman" w:cs="Times New Roman"/>
                <w:b/>
                <w:kern w:val="1"/>
                <w:sz w:val="24"/>
                <w:szCs w:val="24"/>
                <w:lang w:eastAsia="ar-SA"/>
              </w:rPr>
              <w:t xml:space="preserve">, </w:t>
            </w:r>
            <w:proofErr w:type="gramStart"/>
            <w:r>
              <w:rPr>
                <w:rFonts w:ascii="Times New Roman" w:eastAsia="Andale Sans UI" w:hAnsi="Times New Roman" w:cs="Times New Roman"/>
                <w:b/>
                <w:kern w:val="1"/>
                <w:sz w:val="24"/>
                <w:szCs w:val="24"/>
                <w:lang w:eastAsia="ar-SA"/>
              </w:rPr>
              <w:t>профессиональ</w:t>
            </w:r>
            <w:r w:rsidRPr="003D3F4C">
              <w:rPr>
                <w:rFonts w:ascii="Times New Roman" w:eastAsia="Andale Sans UI" w:hAnsi="Times New Roman" w:cs="Times New Roman"/>
                <w:b/>
                <w:kern w:val="1"/>
                <w:sz w:val="24"/>
                <w:szCs w:val="24"/>
                <w:lang w:eastAsia="ar-SA"/>
              </w:rPr>
              <w:t>ным</w:t>
            </w:r>
            <w:proofErr w:type="gramEnd"/>
            <w:r w:rsidRPr="003D3F4C">
              <w:rPr>
                <w:rFonts w:ascii="Times New Roman" w:eastAsia="Andale Sans UI" w:hAnsi="Times New Roman" w:cs="Times New Roman"/>
                <w:b/>
                <w:kern w:val="1"/>
                <w:sz w:val="24"/>
                <w:szCs w:val="24"/>
                <w:lang w:eastAsia="ar-SA"/>
              </w:rPr>
              <w:t xml:space="preserve"> </w:t>
            </w:r>
            <w:r w:rsidRPr="003D3F4C">
              <w:rPr>
                <w:rFonts w:ascii="Times New Roman" w:eastAsia="Andale Sans UI" w:hAnsi="Times New Roman" w:cs="Times New Roman"/>
                <w:b/>
                <w:kern w:val="1"/>
                <w:sz w:val="24"/>
                <w:szCs w:val="24"/>
                <w:lang w:eastAsia="ar-SA"/>
              </w:rPr>
              <w:lastRenderedPageBreak/>
              <w:t xml:space="preserve">стандартом педагога и задачами Программы развития </w:t>
            </w:r>
            <w:r w:rsidR="000369FE">
              <w:rPr>
                <w:rFonts w:ascii="Times New Roman" w:eastAsia="Andale Sans UI" w:hAnsi="Times New Roman" w:cs="Times New Roman"/>
                <w:b/>
                <w:kern w:val="1"/>
                <w:sz w:val="24"/>
                <w:szCs w:val="24"/>
                <w:lang w:eastAsia="ar-SA"/>
              </w:rPr>
              <w:t>МДОУ</w:t>
            </w:r>
          </w:p>
          <w:p w:rsidR="005D7D34" w:rsidRPr="003D3F4C" w:rsidRDefault="005D7D34" w:rsidP="003D3F4C">
            <w:pPr>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5D7D34" w:rsidRPr="003D3F4C" w:rsidRDefault="005D7D34" w:rsidP="003D3F4C">
            <w:pPr>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5D7D34" w:rsidRPr="003D3F4C" w:rsidRDefault="005D7D34" w:rsidP="003D3F4C">
            <w:pPr>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c>
          <w:tcPr>
            <w:tcW w:w="708"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c>
          <w:tcPr>
            <w:tcW w:w="785"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r>
      <w:tr w:rsidR="005D7D34" w:rsidRPr="003D3F4C" w:rsidTr="00330B7E">
        <w:trPr>
          <w:trHeight w:val="829"/>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Уровень профессиональной компетенции педагогических работников</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90%</w:t>
            </w: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92%</w:t>
            </w: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96%</w:t>
            </w: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c>
          <w:tcPr>
            <w:tcW w:w="785"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96%</w:t>
            </w: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98%</w:t>
            </w:r>
          </w:p>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p>
        </w:tc>
      </w:tr>
      <w:tr w:rsidR="005D7D34" w:rsidRPr="003D3F4C" w:rsidTr="00330B7E">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spacing w:val="-5"/>
                <w:kern w:val="1"/>
                <w:sz w:val="24"/>
                <w:szCs w:val="24"/>
                <w:lang w:eastAsia="ar-SA"/>
              </w:rPr>
              <w:lastRenderedPageBreak/>
              <w:t>Доля</w:t>
            </w:r>
            <w:r w:rsidRPr="003D3F4C">
              <w:rPr>
                <w:rFonts w:ascii="Times New Roman" w:eastAsia="Andale Sans UI" w:hAnsi="Times New Roman" w:cs="Times New Roman"/>
                <w:kern w:val="1"/>
                <w:sz w:val="24"/>
                <w:szCs w:val="24"/>
                <w:lang w:eastAsia="ar-SA"/>
              </w:rPr>
              <w:t xml:space="preserve"> педагогов, применяющих инновационные  образовательные технологии в деятельности с детьми</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c>
          <w:tcPr>
            <w:tcW w:w="708"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c>
          <w:tcPr>
            <w:tcW w:w="785"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95%</w:t>
            </w:r>
          </w:p>
        </w:tc>
      </w:tr>
      <w:tr w:rsidR="005D7D34" w:rsidRPr="003D3F4C" w:rsidTr="00330B7E">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lastRenderedPageBreak/>
              <w:t>Доля педагогов, овладевших знаниями основ проектирования и практическими проектировочными умениями</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5D7D34">
            <w:pPr>
              <w:widowControl w:val="0"/>
              <w:suppressAutoHyphens/>
              <w:spacing w:after="0" w:line="240" w:lineRule="auto"/>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30</w:t>
            </w:r>
            <w:r w:rsidRPr="003D3F4C">
              <w:rPr>
                <w:rFonts w:ascii="Times New Roman" w:eastAsia="Andale Sans UI" w:hAnsi="Times New Roman" w:cs="Times New Roman"/>
                <w:kern w:val="1"/>
                <w:sz w:val="24"/>
                <w:szCs w:val="24"/>
                <w:lang w:eastAsia="ar-SA"/>
              </w:rPr>
              <w:t>%</w:t>
            </w: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85"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r>
      <w:tr w:rsidR="005D7D34" w:rsidRPr="003D3F4C" w:rsidTr="005D7D34">
        <w:trPr>
          <w:trHeight w:val="876"/>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spacing w:val="-5"/>
                <w:kern w:val="1"/>
                <w:sz w:val="24"/>
                <w:szCs w:val="24"/>
                <w:lang w:eastAsia="ar-SA"/>
              </w:rPr>
              <w:t xml:space="preserve">Доля педагогов, включенных в проектную и исследовательскую деятельность </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5D7D34">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709"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5D7D34">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45%</w:t>
            </w:r>
          </w:p>
        </w:tc>
        <w:tc>
          <w:tcPr>
            <w:tcW w:w="708"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5D7D34">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60%</w:t>
            </w:r>
          </w:p>
        </w:tc>
        <w:tc>
          <w:tcPr>
            <w:tcW w:w="785" w:type="dxa"/>
            <w:tcBorders>
              <w:top w:val="single" w:sz="4" w:space="0" w:color="000000"/>
              <w:left w:val="single" w:sz="4" w:space="0" w:color="000000"/>
              <w:bottom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r>
      <w:tr w:rsidR="005D7D34" w:rsidRPr="003D3F4C" w:rsidTr="00330B7E">
        <w:trPr>
          <w:trHeight w:val="552"/>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kern w:val="1"/>
                <w:sz w:val="24"/>
                <w:szCs w:val="24"/>
                <w:lang w:eastAsia="ar-SA"/>
              </w:rPr>
              <w:t>Удовлетворенность родителей качеством деятельности ДОО</w:t>
            </w:r>
          </w:p>
        </w:tc>
        <w:tc>
          <w:tcPr>
            <w:tcW w:w="2551" w:type="dxa"/>
            <w:vMerge w:val="restart"/>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center"/>
              <w:rPr>
                <w:rFonts w:ascii="Times New Roman" w:eastAsia="Andale Sans UI" w:hAnsi="Times New Roman" w:cs="Times New Roman"/>
                <w:kern w:val="1"/>
                <w:sz w:val="24"/>
                <w:szCs w:val="24"/>
                <w:shd w:val="clear" w:color="auto" w:fill="FFFFFF"/>
                <w:lang w:eastAsia="ar-SA"/>
              </w:rPr>
            </w:pPr>
            <w:r w:rsidRPr="003D3F4C">
              <w:rPr>
                <w:rFonts w:ascii="Times New Roman" w:eastAsia="Andale Sans UI" w:hAnsi="Times New Roman" w:cs="Times New Roman"/>
                <w:b/>
                <w:kern w:val="1"/>
                <w:sz w:val="24"/>
                <w:szCs w:val="24"/>
                <w:lang w:eastAsia="ar-SA"/>
              </w:rPr>
              <w:t>Включение родителей воспитанников в образовательную деятельность как равноправных участников образовательных отношений, партнеров в вопросах воспитания, развития и оздоровления дошкольников</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shd w:val="clear" w:color="auto" w:fill="FFFFFF"/>
                <w:lang w:eastAsia="ar-SA"/>
              </w:rPr>
              <w:t>92</w:t>
            </w:r>
            <w:r w:rsidRPr="003D3F4C">
              <w:rPr>
                <w:rFonts w:ascii="Times New Roman" w:eastAsia="Andale Sans UI" w:hAnsi="Times New Roman" w:cs="Times New Roman"/>
                <w:kern w:val="1"/>
                <w:sz w:val="24"/>
                <w:szCs w:val="24"/>
                <w:lang w:eastAsia="ar-SA"/>
              </w:rPr>
              <w:t>%</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96%</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97%</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98%</w:t>
            </w:r>
          </w:p>
        </w:tc>
      </w:tr>
      <w:tr w:rsidR="005D7D34" w:rsidRPr="003D3F4C" w:rsidTr="00330B7E">
        <w:trPr>
          <w:trHeight w:val="552"/>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Доля родителей воспитанников, включенных в образовательную деятельность ДОО</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r>
      <w:tr w:rsidR="005D7D34" w:rsidRPr="003D3F4C" w:rsidTr="00330B7E">
        <w:trPr>
          <w:trHeight w:val="2267"/>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Уровень заинтересованности</w:t>
            </w:r>
          </w:p>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родителей и педагогов в сотрудничестве и  взаимодействии</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r>
      <w:tr w:rsidR="005D7D34" w:rsidRPr="003D3F4C" w:rsidTr="00330B7E">
        <w:trPr>
          <w:trHeight w:val="1162"/>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kern w:val="1"/>
                <w:sz w:val="24"/>
                <w:szCs w:val="24"/>
                <w:lang w:eastAsia="ar-SA"/>
              </w:rPr>
              <w:t xml:space="preserve">Уровень развития творчества и </w:t>
            </w:r>
            <w:r w:rsidRPr="003D3F4C">
              <w:rPr>
                <w:rFonts w:ascii="Times New Roman" w:eastAsia="Andale Sans UI" w:hAnsi="Times New Roman" w:cs="Times New Roman"/>
                <w:bCs/>
                <w:kern w:val="1"/>
                <w:sz w:val="24"/>
                <w:szCs w:val="24"/>
                <w:lang w:eastAsia="ar-SA"/>
              </w:rPr>
              <w:t>воображения и других творческих способностей дошкольников</w:t>
            </w:r>
          </w:p>
        </w:tc>
        <w:tc>
          <w:tcPr>
            <w:tcW w:w="2551" w:type="dxa"/>
            <w:vMerge w:val="restart"/>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Повышение качества реализации образовательной программы дошкольного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45%</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r>
      <w:tr w:rsidR="005D7D34" w:rsidRPr="003D3F4C" w:rsidTr="00330B7E">
        <w:trPr>
          <w:trHeight w:val="1081"/>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Уровень развития у детей способности и стремления к инициативному и самостоятельному действию</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25%</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r>
      <w:tr w:rsidR="005D7D34" w:rsidRPr="003D3F4C" w:rsidTr="00330B7E">
        <w:trPr>
          <w:trHeight w:val="1096"/>
        </w:trPr>
        <w:tc>
          <w:tcPr>
            <w:tcW w:w="3544"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Уровень </w:t>
            </w:r>
            <w:proofErr w:type="spellStart"/>
            <w:r w:rsidRPr="003D3F4C">
              <w:rPr>
                <w:rFonts w:ascii="Times New Roman" w:eastAsia="Andale Sans UI" w:hAnsi="Times New Roman" w:cs="Times New Roman"/>
                <w:kern w:val="1"/>
                <w:sz w:val="24"/>
                <w:szCs w:val="24"/>
                <w:lang w:eastAsia="ar-SA"/>
              </w:rPr>
              <w:t>сформированности</w:t>
            </w:r>
            <w:proofErr w:type="spellEnd"/>
            <w:r w:rsidRPr="003D3F4C">
              <w:rPr>
                <w:rFonts w:ascii="Times New Roman" w:eastAsia="Andale Sans UI" w:hAnsi="Times New Roman" w:cs="Times New Roman"/>
                <w:kern w:val="1"/>
                <w:sz w:val="24"/>
                <w:szCs w:val="24"/>
                <w:lang w:eastAsia="ar-SA"/>
              </w:rPr>
              <w:t xml:space="preserve"> у дошкольников социальных и коммуникативных компетентностей </w:t>
            </w:r>
          </w:p>
        </w:tc>
        <w:tc>
          <w:tcPr>
            <w:tcW w:w="2551" w:type="dxa"/>
            <w:vMerge/>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785"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r>
    </w:tbl>
    <w:p w:rsidR="00E94F87" w:rsidRDefault="00E94F87"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3B77B6" w:rsidRPr="003D3F4C" w:rsidRDefault="003B77B6"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b/>
          <w:kern w:val="1"/>
          <w:sz w:val="28"/>
          <w:szCs w:val="28"/>
          <w:lang w:eastAsia="ar-SA"/>
        </w:rPr>
      </w:pPr>
      <w:r w:rsidRPr="003D3F4C">
        <w:rPr>
          <w:rFonts w:ascii="Times New Roman" w:eastAsia="Andale Sans UI" w:hAnsi="Times New Roman" w:cs="Times New Roman"/>
          <w:b/>
          <w:kern w:val="1"/>
          <w:sz w:val="28"/>
          <w:szCs w:val="28"/>
          <w:shd w:val="clear" w:color="auto" w:fill="FFFFFF"/>
          <w:lang w:eastAsia="ar-SA"/>
        </w:rPr>
        <w:t>Результативность работы ДОО</w:t>
      </w:r>
    </w:p>
    <w:p w:rsidR="003D3F4C" w:rsidRDefault="003D3F4C" w:rsidP="009C5EB8">
      <w:pPr>
        <w:widowControl w:val="0"/>
        <w:suppressAutoHyphens/>
        <w:spacing w:after="0" w:line="240" w:lineRule="auto"/>
        <w:ind w:firstLine="709"/>
        <w:jc w:val="center"/>
        <w:rPr>
          <w:rFonts w:ascii="Times New Roman" w:eastAsia="Andale Sans UI" w:hAnsi="Times New Roman" w:cs="Times New Roman"/>
          <w:b/>
          <w:kern w:val="1"/>
          <w:sz w:val="28"/>
          <w:szCs w:val="28"/>
          <w:lang w:eastAsia="ar-SA"/>
        </w:rPr>
      </w:pPr>
    </w:p>
    <w:tbl>
      <w:tblPr>
        <w:tblW w:w="9856" w:type="dxa"/>
        <w:tblInd w:w="-109" w:type="dxa"/>
        <w:tblLayout w:type="fixed"/>
        <w:tblLook w:val="0000" w:firstRow="0" w:lastRow="0" w:firstColumn="0" w:lastColumn="0" w:noHBand="0" w:noVBand="0"/>
      </w:tblPr>
      <w:tblGrid>
        <w:gridCol w:w="3403"/>
        <w:gridCol w:w="2551"/>
        <w:gridCol w:w="709"/>
        <w:gridCol w:w="709"/>
        <w:gridCol w:w="708"/>
        <w:gridCol w:w="851"/>
        <w:gridCol w:w="925"/>
      </w:tblGrid>
      <w:tr w:rsidR="005D7D34" w:rsidRPr="003D3F4C" w:rsidTr="003B77B6">
        <w:tc>
          <w:tcPr>
            <w:tcW w:w="3403" w:type="dxa"/>
            <w:tcBorders>
              <w:top w:val="single" w:sz="4" w:space="0" w:color="000000"/>
              <w:left w:val="single" w:sz="4" w:space="0" w:color="000000"/>
              <w:bottom w:val="single" w:sz="4" w:space="0" w:color="000000"/>
            </w:tcBorders>
            <w:shd w:val="clear" w:color="auto" w:fill="auto"/>
          </w:tcPr>
          <w:p w:rsidR="005D7D34" w:rsidRPr="003D3F4C" w:rsidRDefault="005D7D34" w:rsidP="003B77B6">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Наименование  показателя </w:t>
            </w:r>
          </w:p>
        </w:tc>
        <w:tc>
          <w:tcPr>
            <w:tcW w:w="2551" w:type="dxa"/>
            <w:tcBorders>
              <w:top w:val="single" w:sz="4" w:space="0" w:color="000000"/>
              <w:left w:val="single" w:sz="4" w:space="0" w:color="000000"/>
              <w:bottom w:val="single" w:sz="4" w:space="0" w:color="000000"/>
            </w:tcBorders>
            <w:shd w:val="clear" w:color="auto" w:fill="auto"/>
          </w:tcPr>
          <w:p w:rsidR="005D7D34" w:rsidRPr="003D3F4C" w:rsidRDefault="005D7D34" w:rsidP="003B77B6">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Цель</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2021</w:t>
            </w:r>
          </w:p>
        </w:tc>
        <w:tc>
          <w:tcPr>
            <w:tcW w:w="851"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2022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b/>
                <w:kern w:val="1"/>
                <w:sz w:val="24"/>
                <w:szCs w:val="24"/>
                <w:lang w:eastAsia="ar-SA"/>
              </w:rPr>
              <w:t>2023</w:t>
            </w:r>
          </w:p>
        </w:tc>
      </w:tr>
      <w:tr w:rsidR="003D3F4C" w:rsidRPr="003D3F4C" w:rsidTr="003B77B6">
        <w:trPr>
          <w:trHeight w:val="552"/>
        </w:trPr>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kern w:val="1"/>
                <w:sz w:val="24"/>
                <w:szCs w:val="24"/>
                <w:lang w:eastAsia="ar-SA"/>
              </w:rPr>
              <w:t>Доля воспитанников, принимающих участие в конкурсах различной направленности и уровней</w:t>
            </w:r>
          </w:p>
        </w:tc>
        <w:tc>
          <w:tcPr>
            <w:tcW w:w="2551" w:type="dxa"/>
            <w:vMerge w:val="restart"/>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 xml:space="preserve">Повышения результативности участия воспитанников в конкурсном движении </w:t>
            </w:r>
            <w:r w:rsidRPr="003D3F4C">
              <w:rPr>
                <w:rFonts w:ascii="Times New Roman" w:eastAsia="Andale Sans UI" w:hAnsi="Times New Roman" w:cs="Times New Roman"/>
                <w:b/>
                <w:kern w:val="1"/>
                <w:sz w:val="24"/>
                <w:szCs w:val="24"/>
                <w:lang w:eastAsia="ar-SA"/>
              </w:rPr>
              <w:lastRenderedPageBreak/>
              <w:t>различных уровней и направленности</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lastRenderedPageBreak/>
              <w:t>40%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r>
      <w:tr w:rsidR="003D3F4C" w:rsidRPr="003D3F4C" w:rsidTr="003B77B6">
        <w:trPr>
          <w:trHeight w:val="552"/>
        </w:trPr>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Доля воспитанников, имеющих результативность </w:t>
            </w:r>
            <w:r w:rsidRPr="003D3F4C">
              <w:rPr>
                <w:rFonts w:ascii="Times New Roman" w:eastAsia="Andale Sans UI" w:hAnsi="Times New Roman" w:cs="Times New Roman"/>
                <w:kern w:val="1"/>
                <w:sz w:val="24"/>
                <w:szCs w:val="24"/>
                <w:lang w:eastAsia="ar-SA"/>
              </w:rPr>
              <w:lastRenderedPageBreak/>
              <w:t>участия в конкурсном движении</w:t>
            </w:r>
          </w:p>
        </w:tc>
        <w:tc>
          <w:tcPr>
            <w:tcW w:w="2551"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25%</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45%</w:t>
            </w:r>
          </w:p>
        </w:tc>
      </w:tr>
      <w:tr w:rsidR="003D3F4C" w:rsidRPr="003D3F4C" w:rsidTr="003B77B6">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lastRenderedPageBreak/>
              <w:t>Доля родителей воспитанников, участвующих в подготовке, мотивации детей к участию в конкурсах</w:t>
            </w:r>
          </w:p>
        </w:tc>
        <w:tc>
          <w:tcPr>
            <w:tcW w:w="2551"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r>
      <w:tr w:rsidR="003D3F4C" w:rsidRPr="003D3F4C" w:rsidTr="003B77B6">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Доля родителей, принимающих активное участие вместе с детьми и ДОО в конкурсном движении, мероприятиях ДОО (конкурсах, выставках, концертах, играх, семинарах, акциях и другое)</w:t>
            </w:r>
          </w:p>
        </w:tc>
        <w:tc>
          <w:tcPr>
            <w:tcW w:w="2551"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r>
    </w:tbl>
    <w:p w:rsidR="00BA7647" w:rsidRPr="00567DA0" w:rsidRDefault="009C5EB8" w:rsidP="003D3F4C">
      <w:pPr>
        <w:widowControl w:val="0"/>
        <w:suppressAutoHyphens/>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 xml:space="preserve">  </w:t>
      </w: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b/>
          <w:kern w:val="1"/>
          <w:sz w:val="28"/>
          <w:szCs w:val="28"/>
          <w:lang w:eastAsia="ar-SA"/>
        </w:rPr>
      </w:pPr>
      <w:r w:rsidRPr="003D3F4C">
        <w:rPr>
          <w:rFonts w:ascii="Times New Roman" w:eastAsia="Andale Sans UI" w:hAnsi="Times New Roman" w:cs="Times New Roman"/>
          <w:b/>
          <w:kern w:val="1"/>
          <w:sz w:val="28"/>
          <w:szCs w:val="28"/>
          <w:lang w:eastAsia="ar-SA"/>
        </w:rPr>
        <w:t>Реализация идеи компетентности  родителей (законных представителей)  и педагогов в установлении партнерских</w:t>
      </w:r>
      <w:r w:rsidRPr="003D3F4C">
        <w:rPr>
          <w:rFonts w:ascii="Times New Roman" w:eastAsia="Andale Sans UI" w:hAnsi="Times New Roman" w:cs="Times New Roman"/>
          <w:b/>
          <w:spacing w:val="55"/>
          <w:kern w:val="1"/>
          <w:sz w:val="28"/>
          <w:szCs w:val="28"/>
          <w:lang w:eastAsia="ar-SA"/>
        </w:rPr>
        <w:t xml:space="preserve"> отношений</w:t>
      </w:r>
    </w:p>
    <w:tbl>
      <w:tblPr>
        <w:tblW w:w="9921" w:type="dxa"/>
        <w:tblInd w:w="-104" w:type="dxa"/>
        <w:tblLayout w:type="fixed"/>
        <w:tblLook w:val="0000" w:firstRow="0" w:lastRow="0" w:firstColumn="0" w:lastColumn="0" w:noHBand="0" w:noVBand="0"/>
      </w:tblPr>
      <w:tblGrid>
        <w:gridCol w:w="3403"/>
        <w:gridCol w:w="2429"/>
        <w:gridCol w:w="831"/>
        <w:gridCol w:w="709"/>
        <w:gridCol w:w="708"/>
        <w:gridCol w:w="851"/>
        <w:gridCol w:w="990"/>
      </w:tblGrid>
      <w:tr w:rsidR="005D7D34" w:rsidRPr="003D3F4C" w:rsidTr="005D7D34">
        <w:tc>
          <w:tcPr>
            <w:tcW w:w="3403"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Наименование  показателя </w:t>
            </w:r>
          </w:p>
        </w:tc>
        <w:tc>
          <w:tcPr>
            <w:tcW w:w="242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Цель </w:t>
            </w:r>
          </w:p>
        </w:tc>
        <w:tc>
          <w:tcPr>
            <w:tcW w:w="831"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2020</w:t>
            </w:r>
          </w:p>
        </w:tc>
        <w:tc>
          <w:tcPr>
            <w:tcW w:w="708"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2021</w:t>
            </w:r>
          </w:p>
        </w:tc>
        <w:tc>
          <w:tcPr>
            <w:tcW w:w="851"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2022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b/>
                <w:kern w:val="1"/>
                <w:sz w:val="24"/>
                <w:szCs w:val="24"/>
                <w:lang w:eastAsia="ar-SA"/>
              </w:rPr>
              <w:t>2023</w:t>
            </w:r>
          </w:p>
        </w:tc>
      </w:tr>
      <w:tr w:rsidR="003D3F4C" w:rsidRPr="003D3F4C" w:rsidTr="005D7D34">
        <w:trPr>
          <w:trHeight w:val="552"/>
        </w:trPr>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kern w:val="1"/>
                <w:sz w:val="24"/>
                <w:szCs w:val="24"/>
                <w:lang w:eastAsia="ar-SA"/>
              </w:rPr>
              <w:t>Доля родителей воспитанников, получивших информационную, медицинскую, психолого-педагогическую, экономическую, правовую помощь и поддержку</w:t>
            </w:r>
          </w:p>
        </w:tc>
        <w:tc>
          <w:tcPr>
            <w:tcW w:w="2429" w:type="dxa"/>
            <w:vMerge w:val="restart"/>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Повышение педагогической, экономической, медицинской, правовой, информационной  компетенции родителей воспитанников в части воспитания, развития и оздоровления ребенка-дошкольника</w:t>
            </w:r>
          </w:p>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p>
        </w:tc>
        <w:tc>
          <w:tcPr>
            <w:tcW w:w="83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45%</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r>
      <w:tr w:rsidR="003D3F4C" w:rsidRPr="003D3F4C" w:rsidTr="005D7D34">
        <w:trPr>
          <w:trHeight w:val="552"/>
        </w:trPr>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Доля родителей воспитанников, обратившихся за индивидуальной консультационной помощью специалистов ДОО</w:t>
            </w:r>
          </w:p>
        </w:tc>
        <w:tc>
          <w:tcPr>
            <w:tcW w:w="2429"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3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r>
      <w:tr w:rsidR="003D3F4C" w:rsidRPr="003D3F4C" w:rsidTr="005D7D34">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Доля родителей воспитанников, получающих информационную поддержку в социальных группах социальных сетей, на официальном сайте ДОО</w:t>
            </w:r>
          </w:p>
        </w:tc>
        <w:tc>
          <w:tcPr>
            <w:tcW w:w="2429"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3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r>
      <w:tr w:rsidR="003D3F4C" w:rsidRPr="003D3F4C" w:rsidTr="005D7D34">
        <w:tc>
          <w:tcPr>
            <w:tcW w:w="3403"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Доля родителей воспитанников, вступающих во взаимодействие с ДОО, не вступая в конфликты,  избегают их</w:t>
            </w:r>
          </w:p>
        </w:tc>
        <w:tc>
          <w:tcPr>
            <w:tcW w:w="2429"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3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0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8"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r>
    </w:tbl>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b/>
          <w:kern w:val="1"/>
          <w:sz w:val="28"/>
          <w:szCs w:val="28"/>
          <w:lang w:eastAsia="ar-SA"/>
        </w:rPr>
      </w:pP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b/>
          <w:i/>
          <w:kern w:val="1"/>
          <w:sz w:val="28"/>
          <w:szCs w:val="28"/>
          <w:shd w:val="clear" w:color="auto" w:fill="FFFFFF"/>
          <w:lang w:eastAsia="ar-SA"/>
        </w:rPr>
      </w:pPr>
      <w:r w:rsidRPr="003D3F4C">
        <w:rPr>
          <w:rFonts w:ascii="Times New Roman" w:eastAsia="Andale Sans UI" w:hAnsi="Times New Roman" w:cs="Times New Roman"/>
          <w:b/>
          <w:kern w:val="1"/>
          <w:sz w:val="28"/>
          <w:szCs w:val="28"/>
          <w:lang w:eastAsia="ar-SA"/>
        </w:rPr>
        <w:t>Сетевое взаимодействие с учреждениями системы образования, здравоохранения, службами и социальными партнерами</w:t>
      </w:r>
    </w:p>
    <w:p w:rsidR="003D3F4C" w:rsidRPr="003D3F4C" w:rsidRDefault="003D3F4C" w:rsidP="003D3F4C">
      <w:pPr>
        <w:widowControl w:val="0"/>
        <w:shd w:val="clear" w:color="auto" w:fill="FFFFFF"/>
        <w:tabs>
          <w:tab w:val="left" w:pos="1680"/>
        </w:tabs>
        <w:suppressAutoHyphens/>
        <w:spacing w:after="0" w:line="240" w:lineRule="auto"/>
        <w:ind w:firstLine="708"/>
        <w:jc w:val="center"/>
        <w:rPr>
          <w:rFonts w:ascii="Times New Roman" w:eastAsia="Andale Sans UI" w:hAnsi="Times New Roman" w:cs="Times New Roman"/>
          <w:b/>
          <w:i/>
          <w:kern w:val="1"/>
          <w:sz w:val="28"/>
          <w:szCs w:val="28"/>
          <w:shd w:val="clear" w:color="auto" w:fill="FFFFFF"/>
          <w:lang w:eastAsia="ar-SA"/>
        </w:rPr>
      </w:pPr>
    </w:p>
    <w:tbl>
      <w:tblPr>
        <w:tblW w:w="9640" w:type="dxa"/>
        <w:tblInd w:w="-34" w:type="dxa"/>
        <w:tblLayout w:type="fixed"/>
        <w:tblLook w:val="0000" w:firstRow="0" w:lastRow="0" w:firstColumn="0" w:lastColumn="0" w:noHBand="0" w:noVBand="0"/>
      </w:tblPr>
      <w:tblGrid>
        <w:gridCol w:w="3062"/>
        <w:gridCol w:w="2467"/>
        <w:gridCol w:w="850"/>
        <w:gridCol w:w="851"/>
        <w:gridCol w:w="782"/>
        <w:gridCol w:w="840"/>
        <w:gridCol w:w="788"/>
      </w:tblGrid>
      <w:tr w:rsidR="005D7D34" w:rsidRPr="003D3F4C" w:rsidTr="005D7D34">
        <w:trPr>
          <w:trHeight w:val="453"/>
        </w:trPr>
        <w:tc>
          <w:tcPr>
            <w:tcW w:w="3062" w:type="dxa"/>
            <w:tcBorders>
              <w:top w:val="single" w:sz="4" w:space="0" w:color="000000"/>
              <w:left w:val="single" w:sz="4" w:space="0" w:color="000000"/>
              <w:bottom w:val="single" w:sz="4" w:space="0" w:color="000000"/>
            </w:tcBorders>
            <w:shd w:val="clear" w:color="auto" w:fill="auto"/>
          </w:tcPr>
          <w:p w:rsidR="005D7D34" w:rsidRPr="003D3F4C" w:rsidRDefault="005D7D34" w:rsidP="005D7D34">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Наименование  показателя </w:t>
            </w:r>
          </w:p>
        </w:tc>
        <w:tc>
          <w:tcPr>
            <w:tcW w:w="2467"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Цель </w:t>
            </w:r>
          </w:p>
        </w:tc>
        <w:tc>
          <w:tcPr>
            <w:tcW w:w="850"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2019</w:t>
            </w:r>
          </w:p>
        </w:tc>
        <w:tc>
          <w:tcPr>
            <w:tcW w:w="851"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2020</w:t>
            </w:r>
          </w:p>
        </w:tc>
        <w:tc>
          <w:tcPr>
            <w:tcW w:w="782"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2021</w:t>
            </w:r>
          </w:p>
        </w:tc>
        <w:tc>
          <w:tcPr>
            <w:tcW w:w="840"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2022</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b/>
                <w:kern w:val="1"/>
                <w:sz w:val="24"/>
                <w:szCs w:val="24"/>
                <w:lang w:eastAsia="ar-SA"/>
              </w:rPr>
              <w:t>2023</w:t>
            </w:r>
          </w:p>
        </w:tc>
      </w:tr>
      <w:tr w:rsidR="003D3F4C" w:rsidRPr="003D3F4C" w:rsidTr="00330B7E">
        <w:trPr>
          <w:trHeight w:val="552"/>
        </w:trPr>
        <w:tc>
          <w:tcPr>
            <w:tcW w:w="306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kern w:val="1"/>
                <w:sz w:val="24"/>
                <w:szCs w:val="24"/>
                <w:lang w:eastAsia="ar-SA"/>
              </w:rPr>
              <w:t xml:space="preserve">Доля включенности социальных партнеров в образовательную, </w:t>
            </w:r>
            <w:r w:rsidRPr="003D3F4C">
              <w:rPr>
                <w:rFonts w:ascii="Times New Roman" w:eastAsia="Andale Sans UI" w:hAnsi="Times New Roman" w:cs="Times New Roman"/>
                <w:kern w:val="1"/>
                <w:sz w:val="24"/>
                <w:szCs w:val="24"/>
                <w:lang w:eastAsia="ar-SA"/>
              </w:rPr>
              <w:lastRenderedPageBreak/>
              <w:t>оздоровительную и просветительскую деятельность в ДОО</w:t>
            </w:r>
          </w:p>
        </w:tc>
        <w:tc>
          <w:tcPr>
            <w:tcW w:w="2467" w:type="dxa"/>
            <w:vMerge w:val="restart"/>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lastRenderedPageBreak/>
              <w:t xml:space="preserve">Повышение результативности сотрудничества с </w:t>
            </w:r>
            <w:r w:rsidRPr="003D3F4C">
              <w:rPr>
                <w:rFonts w:ascii="Times New Roman" w:eastAsia="Andale Sans UI" w:hAnsi="Times New Roman" w:cs="Times New Roman"/>
                <w:b/>
                <w:kern w:val="1"/>
                <w:sz w:val="24"/>
                <w:szCs w:val="24"/>
                <w:lang w:eastAsia="ar-SA"/>
              </w:rPr>
              <w:lastRenderedPageBreak/>
              <w:t>социальными партнерами</w:t>
            </w:r>
          </w:p>
        </w:tc>
        <w:tc>
          <w:tcPr>
            <w:tcW w:w="85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lastRenderedPageBreak/>
              <w:t>25%</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30%</w:t>
            </w:r>
          </w:p>
        </w:tc>
        <w:tc>
          <w:tcPr>
            <w:tcW w:w="78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r>
      <w:tr w:rsidR="003D3F4C" w:rsidRPr="003D3F4C" w:rsidTr="00330B7E">
        <w:trPr>
          <w:trHeight w:val="552"/>
        </w:trPr>
        <w:tc>
          <w:tcPr>
            <w:tcW w:w="306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lastRenderedPageBreak/>
              <w:t>Уровень реализации мероприятий в плане взаимодействия с партнерами, их качество</w:t>
            </w:r>
          </w:p>
        </w:tc>
        <w:tc>
          <w:tcPr>
            <w:tcW w:w="2467"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c>
          <w:tcPr>
            <w:tcW w:w="78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90%</w:t>
            </w:r>
          </w:p>
        </w:tc>
      </w:tr>
      <w:tr w:rsidR="003D3F4C" w:rsidRPr="003D3F4C" w:rsidTr="00330B7E">
        <w:tc>
          <w:tcPr>
            <w:tcW w:w="306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Степень расширения границ сотрудничества с партнерами, инициация мероприятий, проектов, акций, </w:t>
            </w:r>
            <w:proofErr w:type="gramStart"/>
            <w:r w:rsidRPr="003D3F4C">
              <w:rPr>
                <w:rFonts w:ascii="Times New Roman" w:eastAsia="Andale Sans UI" w:hAnsi="Times New Roman" w:cs="Times New Roman"/>
                <w:kern w:val="1"/>
                <w:sz w:val="24"/>
                <w:szCs w:val="24"/>
                <w:lang w:eastAsia="ar-SA"/>
              </w:rPr>
              <w:t>другое</w:t>
            </w:r>
            <w:proofErr w:type="gramEnd"/>
          </w:p>
        </w:tc>
        <w:tc>
          <w:tcPr>
            <w:tcW w:w="2467"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25%</w:t>
            </w:r>
          </w:p>
        </w:tc>
        <w:tc>
          <w:tcPr>
            <w:tcW w:w="782"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65%</w:t>
            </w:r>
          </w:p>
        </w:tc>
      </w:tr>
    </w:tbl>
    <w:p w:rsidR="00567DA0" w:rsidRDefault="00567DA0" w:rsidP="003D3F4C">
      <w:pPr>
        <w:widowControl w:val="0"/>
        <w:suppressAutoHyphens/>
        <w:spacing w:after="0" w:line="240" w:lineRule="auto"/>
        <w:jc w:val="center"/>
        <w:rPr>
          <w:rFonts w:ascii="Times New Roman" w:eastAsia="Andale Sans UI" w:hAnsi="Times New Roman" w:cs="Times New Roman"/>
          <w:caps/>
          <w:color w:val="FF0000"/>
          <w:kern w:val="1"/>
          <w:sz w:val="28"/>
          <w:szCs w:val="28"/>
          <w:lang w:eastAsia="ar-SA"/>
        </w:rPr>
      </w:pPr>
    </w:p>
    <w:p w:rsidR="003D3F4C" w:rsidRPr="003D3F4C" w:rsidRDefault="003D3F4C" w:rsidP="003D3F4C">
      <w:pPr>
        <w:widowControl w:val="0"/>
        <w:tabs>
          <w:tab w:val="left" w:pos="1680"/>
        </w:tabs>
        <w:suppressAutoHyphens/>
        <w:spacing w:after="0" w:line="240" w:lineRule="auto"/>
        <w:jc w:val="center"/>
        <w:rPr>
          <w:rFonts w:ascii="Times New Roman" w:eastAsia="Andale Sans UI" w:hAnsi="Times New Roman" w:cs="Times New Roman"/>
          <w:b/>
          <w:kern w:val="1"/>
          <w:sz w:val="28"/>
          <w:szCs w:val="28"/>
          <w:lang w:eastAsia="ar-SA"/>
        </w:rPr>
      </w:pPr>
      <w:r w:rsidRPr="003D3F4C">
        <w:rPr>
          <w:rFonts w:ascii="Times New Roman" w:eastAsia="Andale Sans UI" w:hAnsi="Times New Roman" w:cs="Times New Roman"/>
          <w:b/>
          <w:kern w:val="1"/>
          <w:sz w:val="28"/>
          <w:szCs w:val="28"/>
          <w:lang w:eastAsia="ar-SA"/>
        </w:rPr>
        <w:t>Материально-техническая база ДОО и качество ее использования в образовательном процессе</w:t>
      </w:r>
    </w:p>
    <w:tbl>
      <w:tblPr>
        <w:tblW w:w="9487" w:type="dxa"/>
        <w:tblInd w:w="119" w:type="dxa"/>
        <w:tblLayout w:type="fixed"/>
        <w:tblLook w:val="0000" w:firstRow="0" w:lastRow="0" w:firstColumn="0" w:lastColumn="0" w:noHBand="0" w:noVBand="0"/>
      </w:tblPr>
      <w:tblGrid>
        <w:gridCol w:w="3179"/>
        <w:gridCol w:w="2550"/>
        <w:gridCol w:w="705"/>
        <w:gridCol w:w="705"/>
        <w:gridCol w:w="720"/>
        <w:gridCol w:w="840"/>
        <w:gridCol w:w="788"/>
      </w:tblGrid>
      <w:tr w:rsidR="005D7D34" w:rsidRPr="003D3F4C" w:rsidTr="00330B7E">
        <w:tc>
          <w:tcPr>
            <w:tcW w:w="3179"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Наименование  показателя </w:t>
            </w:r>
          </w:p>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p>
        </w:tc>
        <w:tc>
          <w:tcPr>
            <w:tcW w:w="2550" w:type="dxa"/>
            <w:tcBorders>
              <w:top w:val="single" w:sz="4" w:space="0" w:color="000000"/>
              <w:left w:val="single" w:sz="4" w:space="0" w:color="000000"/>
              <w:bottom w:val="single" w:sz="4" w:space="0" w:color="000000"/>
            </w:tcBorders>
            <w:shd w:val="clear" w:color="auto" w:fill="auto"/>
          </w:tcPr>
          <w:p w:rsidR="005D7D34" w:rsidRPr="003D3F4C" w:rsidRDefault="005D7D34" w:rsidP="003D3F4C">
            <w:pPr>
              <w:widowControl w:val="0"/>
              <w:tabs>
                <w:tab w:val="left" w:pos="1680"/>
              </w:tabs>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 xml:space="preserve">Цель </w:t>
            </w:r>
          </w:p>
        </w:tc>
        <w:tc>
          <w:tcPr>
            <w:tcW w:w="705"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2019</w:t>
            </w:r>
          </w:p>
        </w:tc>
        <w:tc>
          <w:tcPr>
            <w:tcW w:w="705"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2020</w:t>
            </w:r>
          </w:p>
        </w:tc>
        <w:tc>
          <w:tcPr>
            <w:tcW w:w="720"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b/>
                <w:kern w:val="1"/>
                <w:sz w:val="24"/>
                <w:szCs w:val="24"/>
                <w:lang w:eastAsia="ar-SA"/>
              </w:rPr>
            </w:pPr>
            <w:r w:rsidRPr="003D3F4C">
              <w:rPr>
                <w:rFonts w:ascii="Times New Roman" w:eastAsia="Andale Sans UI" w:hAnsi="Times New Roman" w:cs="Times New Roman"/>
                <w:b/>
                <w:kern w:val="1"/>
                <w:sz w:val="24"/>
                <w:szCs w:val="24"/>
                <w:lang w:eastAsia="ar-SA"/>
              </w:rPr>
              <w:t>2021</w:t>
            </w:r>
          </w:p>
        </w:tc>
        <w:tc>
          <w:tcPr>
            <w:tcW w:w="840" w:type="dxa"/>
            <w:tcBorders>
              <w:top w:val="single" w:sz="4" w:space="0" w:color="000000"/>
              <w:left w:val="single" w:sz="4" w:space="0" w:color="000000"/>
              <w:bottom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2022</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5D7D34" w:rsidRPr="003D3F4C" w:rsidRDefault="005D7D34" w:rsidP="00DF21D3">
            <w:pPr>
              <w:widowControl w:val="0"/>
              <w:suppressAutoHyphens/>
              <w:spacing w:after="0" w:line="240" w:lineRule="auto"/>
              <w:rPr>
                <w:rFonts w:ascii="Times New Roman" w:eastAsia="Andale Sans UI" w:hAnsi="Times New Roman" w:cs="Times New Roman"/>
                <w:kern w:val="1"/>
                <w:sz w:val="24"/>
                <w:szCs w:val="24"/>
                <w:lang w:eastAsia="ar-SA"/>
              </w:rPr>
            </w:pPr>
            <w:r w:rsidRPr="005D7D34">
              <w:rPr>
                <w:rFonts w:ascii="Times New Roman" w:eastAsia="Andale Sans UI" w:hAnsi="Times New Roman" w:cs="Times New Roman"/>
                <w:b/>
                <w:kern w:val="1"/>
                <w:sz w:val="24"/>
                <w:szCs w:val="24"/>
                <w:lang w:eastAsia="ar-SA"/>
              </w:rPr>
              <w:t>2023</w:t>
            </w:r>
          </w:p>
        </w:tc>
      </w:tr>
      <w:tr w:rsidR="003D3F4C" w:rsidRPr="003D3F4C" w:rsidTr="00330B7E">
        <w:trPr>
          <w:trHeight w:val="552"/>
        </w:trPr>
        <w:tc>
          <w:tcPr>
            <w:tcW w:w="3179" w:type="dxa"/>
            <w:tcBorders>
              <w:top w:val="single" w:sz="4" w:space="0" w:color="000000"/>
              <w:left w:val="single" w:sz="4" w:space="0" w:color="000000"/>
              <w:bottom w:val="single" w:sz="4" w:space="0" w:color="000000"/>
            </w:tcBorders>
            <w:shd w:val="clear" w:color="auto" w:fill="auto"/>
          </w:tcPr>
          <w:p w:rsidR="003D3F4C" w:rsidRPr="003D3F4C" w:rsidRDefault="003D3F4C" w:rsidP="005D7D34">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Соответствие развивающей предметно-пространственной среды требованиям ФГОС ДО, </w:t>
            </w:r>
            <w:proofErr w:type="spellStart"/>
            <w:r w:rsidRPr="003D3F4C">
              <w:rPr>
                <w:rFonts w:ascii="Times New Roman" w:eastAsia="Andale Sans UI" w:hAnsi="Times New Roman" w:cs="Times New Roman"/>
                <w:kern w:val="1"/>
                <w:sz w:val="24"/>
                <w:szCs w:val="24"/>
                <w:lang w:eastAsia="ar-SA"/>
              </w:rPr>
              <w:t>СанПин</w:t>
            </w:r>
            <w:proofErr w:type="spellEnd"/>
          </w:p>
        </w:tc>
        <w:tc>
          <w:tcPr>
            <w:tcW w:w="2550" w:type="dxa"/>
            <w:vMerge w:val="restart"/>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4"/>
                <w:szCs w:val="24"/>
                <w:lang w:eastAsia="ar-SA"/>
              </w:rPr>
              <w:t xml:space="preserve">Повышение качества использования РППС детьми и педагогами, соответствие ее требованиям ФГОС ДО, </w:t>
            </w:r>
            <w:proofErr w:type="spellStart"/>
            <w:r w:rsidRPr="003D3F4C">
              <w:rPr>
                <w:rFonts w:ascii="Times New Roman" w:eastAsia="Andale Sans UI" w:hAnsi="Times New Roman" w:cs="Times New Roman"/>
                <w:b/>
                <w:kern w:val="1"/>
                <w:sz w:val="24"/>
                <w:szCs w:val="24"/>
                <w:lang w:eastAsia="ar-SA"/>
              </w:rPr>
              <w:t>СаНПиН</w:t>
            </w:r>
            <w:proofErr w:type="spellEnd"/>
            <w:r w:rsidRPr="003D3F4C">
              <w:rPr>
                <w:rFonts w:ascii="Times New Roman" w:eastAsia="Andale Sans UI" w:hAnsi="Times New Roman" w:cs="Times New Roman"/>
                <w:b/>
                <w:kern w:val="1"/>
                <w:sz w:val="24"/>
                <w:szCs w:val="24"/>
                <w:lang w:eastAsia="ar-SA"/>
              </w:rPr>
              <w:t>, рекомендациям «ФИРО»</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85%</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90%</w:t>
            </w:r>
          </w:p>
        </w:tc>
        <w:tc>
          <w:tcPr>
            <w:tcW w:w="72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95%</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100%</w:t>
            </w:r>
          </w:p>
        </w:tc>
      </w:tr>
      <w:tr w:rsidR="003D3F4C" w:rsidRPr="003D3F4C" w:rsidTr="00330B7E">
        <w:trPr>
          <w:trHeight w:val="552"/>
        </w:trPr>
        <w:tc>
          <w:tcPr>
            <w:tcW w:w="317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Соответствие развивающей предметно-пространственной среды рекомендациям «ФИРО»</w:t>
            </w:r>
          </w:p>
        </w:tc>
        <w:tc>
          <w:tcPr>
            <w:tcW w:w="2550"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75%</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c>
          <w:tcPr>
            <w:tcW w:w="72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85%</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95%</w:t>
            </w:r>
          </w:p>
        </w:tc>
      </w:tr>
      <w:tr w:rsidR="003D3F4C" w:rsidRPr="003D3F4C" w:rsidTr="00330B7E">
        <w:tc>
          <w:tcPr>
            <w:tcW w:w="317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Содержательная насыщенность РППС современными конструкторами, развивающими у детей техническое мышление, творчество, воображение, речь </w:t>
            </w:r>
          </w:p>
        </w:tc>
        <w:tc>
          <w:tcPr>
            <w:tcW w:w="2550"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10%</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25%</w:t>
            </w:r>
          </w:p>
        </w:tc>
        <w:tc>
          <w:tcPr>
            <w:tcW w:w="72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35%</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r>
      <w:tr w:rsidR="003D3F4C" w:rsidRPr="003D3F4C" w:rsidTr="00330B7E">
        <w:tc>
          <w:tcPr>
            <w:tcW w:w="317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Пополнение РППС атрибутами и предметами профессий сельскохозяйственной направленности, а также профессий, связанных с робототехникой</w:t>
            </w:r>
          </w:p>
        </w:tc>
        <w:tc>
          <w:tcPr>
            <w:tcW w:w="2550"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15%</w:t>
            </w:r>
          </w:p>
        </w:tc>
        <w:tc>
          <w:tcPr>
            <w:tcW w:w="72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25%</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r>
      <w:tr w:rsidR="003D3F4C" w:rsidRPr="003D3F4C" w:rsidTr="00330B7E">
        <w:tc>
          <w:tcPr>
            <w:tcW w:w="3179"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 xml:space="preserve">Пополнение компьютерной техникой (компьютеры, ноутбуки) группы </w:t>
            </w:r>
            <w:r w:rsidR="000369FE">
              <w:rPr>
                <w:rFonts w:ascii="Times New Roman" w:eastAsia="Andale Sans UI" w:hAnsi="Times New Roman" w:cs="Times New Roman"/>
                <w:kern w:val="1"/>
                <w:sz w:val="24"/>
                <w:szCs w:val="24"/>
                <w:lang w:eastAsia="ar-SA"/>
              </w:rPr>
              <w:t>МДОУ</w:t>
            </w:r>
            <w:r w:rsidRPr="003D3F4C">
              <w:rPr>
                <w:rFonts w:ascii="Times New Roman" w:eastAsia="Andale Sans UI" w:hAnsi="Times New Roman" w:cs="Times New Roman"/>
                <w:kern w:val="1"/>
                <w:sz w:val="24"/>
                <w:szCs w:val="24"/>
                <w:lang w:eastAsia="ar-SA"/>
              </w:rPr>
              <w:t xml:space="preserve"> с целью осуществления дистанционного общения с родителями воспитанников, с педагогами других </w:t>
            </w:r>
            <w:r w:rsidR="000369FE">
              <w:rPr>
                <w:rFonts w:ascii="Times New Roman" w:eastAsia="Andale Sans UI" w:hAnsi="Times New Roman" w:cs="Times New Roman"/>
                <w:kern w:val="1"/>
                <w:sz w:val="24"/>
                <w:szCs w:val="24"/>
                <w:lang w:eastAsia="ar-SA"/>
              </w:rPr>
              <w:t>МДОУ</w:t>
            </w:r>
            <w:r w:rsidRPr="003D3F4C">
              <w:rPr>
                <w:rFonts w:ascii="Times New Roman" w:eastAsia="Andale Sans UI" w:hAnsi="Times New Roman" w:cs="Times New Roman"/>
                <w:kern w:val="1"/>
                <w:sz w:val="24"/>
                <w:szCs w:val="24"/>
                <w:lang w:eastAsia="ar-SA"/>
              </w:rPr>
              <w:t>, социальными партнерами</w:t>
            </w:r>
          </w:p>
        </w:tc>
        <w:tc>
          <w:tcPr>
            <w:tcW w:w="2550" w:type="dxa"/>
            <w:vMerge/>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40%</w:t>
            </w:r>
          </w:p>
        </w:tc>
        <w:tc>
          <w:tcPr>
            <w:tcW w:w="70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50%</w:t>
            </w:r>
          </w:p>
        </w:tc>
        <w:tc>
          <w:tcPr>
            <w:tcW w:w="72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60%</w:t>
            </w:r>
          </w:p>
        </w:tc>
        <w:tc>
          <w:tcPr>
            <w:tcW w:w="840"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70%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4"/>
                <w:szCs w:val="24"/>
                <w:lang w:eastAsia="ar-SA"/>
              </w:rPr>
              <w:t>80%</w:t>
            </w:r>
          </w:p>
        </w:tc>
      </w:tr>
    </w:tbl>
    <w:p w:rsid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8"/>
          <w:szCs w:val="28"/>
          <w:lang w:eastAsia="ar-SA"/>
        </w:rPr>
      </w:pPr>
    </w:p>
    <w:p w:rsidR="00954A3A" w:rsidRDefault="00954A3A" w:rsidP="003D3F4C">
      <w:pPr>
        <w:widowControl w:val="0"/>
        <w:tabs>
          <w:tab w:val="left" w:pos="1680"/>
        </w:tabs>
        <w:suppressAutoHyphens/>
        <w:spacing w:after="0" w:line="240" w:lineRule="auto"/>
        <w:jc w:val="center"/>
        <w:rPr>
          <w:rFonts w:ascii="Times New Roman" w:hAnsi="Times New Roman" w:cs="Times New Roman"/>
          <w:b/>
          <w:sz w:val="28"/>
          <w:szCs w:val="28"/>
        </w:rPr>
      </w:pPr>
    </w:p>
    <w:p w:rsidR="003D3F4C" w:rsidRDefault="003D3F4C" w:rsidP="003D3F4C">
      <w:pPr>
        <w:widowControl w:val="0"/>
        <w:tabs>
          <w:tab w:val="left" w:pos="1680"/>
        </w:tabs>
        <w:suppressAutoHyphens/>
        <w:spacing w:after="0" w:line="240" w:lineRule="auto"/>
        <w:jc w:val="center"/>
        <w:rPr>
          <w:rFonts w:ascii="Times New Roman" w:hAnsi="Times New Roman" w:cs="Times New Roman"/>
          <w:b/>
          <w:sz w:val="28"/>
          <w:szCs w:val="28"/>
        </w:rPr>
      </w:pPr>
      <w:r w:rsidRPr="003D3F4C">
        <w:rPr>
          <w:rFonts w:ascii="Times New Roman" w:hAnsi="Times New Roman" w:cs="Times New Roman"/>
          <w:b/>
          <w:sz w:val="28"/>
          <w:szCs w:val="28"/>
        </w:rPr>
        <w:lastRenderedPageBreak/>
        <w:t xml:space="preserve">4.2.Управление реализацией Программы развития </w:t>
      </w:r>
      <w:r w:rsidR="000369FE">
        <w:rPr>
          <w:rFonts w:ascii="Times New Roman" w:hAnsi="Times New Roman" w:cs="Times New Roman"/>
          <w:b/>
          <w:sz w:val="28"/>
          <w:szCs w:val="28"/>
        </w:rPr>
        <w:t>МДОУ</w:t>
      </w:r>
    </w:p>
    <w:p w:rsidR="00954A3A" w:rsidRPr="003D3F4C" w:rsidRDefault="00954A3A" w:rsidP="003D3F4C">
      <w:pPr>
        <w:widowControl w:val="0"/>
        <w:tabs>
          <w:tab w:val="left" w:pos="1680"/>
        </w:tabs>
        <w:suppressAutoHyphens/>
        <w:spacing w:after="0" w:line="240" w:lineRule="auto"/>
        <w:jc w:val="center"/>
        <w:rPr>
          <w:rFonts w:ascii="Times New Roman" w:eastAsia="Andale Sans UI" w:hAnsi="Times New Roman" w:cs="Times New Roman"/>
          <w:kern w:val="1"/>
          <w:sz w:val="28"/>
          <w:szCs w:val="28"/>
          <w:lang w:eastAsia="ar-SA"/>
        </w:rPr>
      </w:pPr>
    </w:p>
    <w:p w:rsidR="003D3F4C" w:rsidRPr="003D3F4C" w:rsidRDefault="003D3F4C" w:rsidP="003D3F4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 xml:space="preserve">Цели и задачи, которые ставит перед собой </w:t>
      </w:r>
      <w:r w:rsidR="000369FE">
        <w:rPr>
          <w:rFonts w:ascii="Times New Roman" w:eastAsia="Andale Sans UI" w:hAnsi="Times New Roman" w:cs="Times New Roman"/>
          <w:kern w:val="1"/>
          <w:sz w:val="28"/>
          <w:szCs w:val="28"/>
          <w:lang w:eastAsia="ar-SA"/>
        </w:rPr>
        <w:t>МДОУ</w:t>
      </w:r>
      <w:r w:rsidRPr="003D3F4C">
        <w:rPr>
          <w:rFonts w:ascii="Times New Roman" w:eastAsia="Andale Sans UI" w:hAnsi="Times New Roman" w:cs="Times New Roman"/>
          <w:kern w:val="1"/>
          <w:sz w:val="28"/>
          <w:szCs w:val="28"/>
          <w:lang w:eastAsia="ar-SA"/>
        </w:rPr>
        <w:t>, могут быть достигнуты и реализованы полностью, либо, в силу некоторых объективных причин,  частично.</w:t>
      </w:r>
    </w:p>
    <w:p w:rsidR="003D3F4C" w:rsidRPr="003D3F4C" w:rsidRDefault="003D3F4C" w:rsidP="003D3F4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Предполагается, что в процессе реализации Программы развития могут появляться новые, позитивные непрогнозируемые элементы – риски, появление которых предполагается отслеживать в период реализации Программы развития и фиксировать при управленческом анализе.</w:t>
      </w:r>
    </w:p>
    <w:p w:rsidR="003D3F4C" w:rsidRPr="003D3F4C" w:rsidRDefault="003D3F4C" w:rsidP="003D3F4C">
      <w:pPr>
        <w:widowControl w:val="0"/>
        <w:tabs>
          <w:tab w:val="left" w:pos="1680"/>
        </w:tabs>
        <w:suppressAutoHyphens/>
        <w:spacing w:after="0" w:line="240" w:lineRule="auto"/>
        <w:rPr>
          <w:rFonts w:ascii="Times New Roman" w:eastAsia="Andale Sans UI" w:hAnsi="Times New Roman" w:cs="Times New Roman"/>
          <w:kern w:val="1"/>
          <w:sz w:val="28"/>
          <w:szCs w:val="28"/>
          <w:lang w:eastAsia="ar-SA"/>
        </w:rPr>
      </w:pPr>
    </w:p>
    <w:tbl>
      <w:tblPr>
        <w:tblW w:w="9725" w:type="dxa"/>
        <w:tblInd w:w="90" w:type="dxa"/>
        <w:tblLayout w:type="fixed"/>
        <w:tblLook w:val="0000" w:firstRow="0" w:lastRow="0" w:firstColumn="0" w:lastColumn="0" w:noHBand="0" w:noVBand="0"/>
      </w:tblPr>
      <w:tblGrid>
        <w:gridCol w:w="4725"/>
        <w:gridCol w:w="5000"/>
      </w:tblGrid>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3D3F4C">
              <w:rPr>
                <w:rFonts w:ascii="Times New Roman" w:eastAsia="Andale Sans UI" w:hAnsi="Times New Roman" w:cs="Times New Roman"/>
                <w:b/>
                <w:kern w:val="1"/>
                <w:sz w:val="28"/>
                <w:szCs w:val="28"/>
                <w:lang w:eastAsia="ar-SA"/>
              </w:rPr>
              <w:t xml:space="preserve">Возможные риски </w:t>
            </w:r>
          </w:p>
          <w:p w:rsidR="003D3F4C" w:rsidRPr="003D3F4C" w:rsidRDefault="003D3F4C" w:rsidP="003D3F4C">
            <w:pPr>
              <w:widowControl w:val="0"/>
              <w:suppressAutoHyphens/>
              <w:spacing w:after="0" w:line="240" w:lineRule="auto"/>
              <w:jc w:val="center"/>
              <w:rPr>
                <w:rFonts w:ascii="Times New Roman" w:eastAsia="Andale Sans UI" w:hAnsi="Times New Roman" w:cs="Times New Roman"/>
                <w:b/>
                <w:kern w:val="1"/>
                <w:sz w:val="28"/>
                <w:szCs w:val="28"/>
                <w:lang w:eastAsia="ar-SA"/>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b/>
                <w:kern w:val="1"/>
                <w:sz w:val="28"/>
                <w:szCs w:val="28"/>
                <w:lang w:eastAsia="ar-SA"/>
              </w:rPr>
              <w:t>Пути снижения рисков</w:t>
            </w:r>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Изменение штатного расписания ДОО в сторону сокращения числа высококвалифицированных педагогических кадров</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Привлечение кадровых служб района для поиска кандидатов на вакантные должности</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tabs>
                <w:tab w:val="left" w:pos="1380"/>
              </w:tabs>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Изменения в приоритетах государственной политики в сфере образования могут стать причиной внеплановой коррекции частично реализованных мероприятий</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tabs>
                <w:tab w:val="left" w:pos="1380"/>
              </w:tabs>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8"/>
                <w:szCs w:val="28"/>
                <w:lang w:eastAsia="ar-SA"/>
              </w:rPr>
              <w:t xml:space="preserve">Коррекция приоритетных направлений развития </w:t>
            </w:r>
            <w:r w:rsidR="000369FE">
              <w:rPr>
                <w:rFonts w:ascii="Times New Roman" w:eastAsia="Andale Sans UI" w:hAnsi="Times New Roman" w:cs="Times New Roman"/>
                <w:kern w:val="1"/>
                <w:sz w:val="28"/>
                <w:szCs w:val="28"/>
                <w:lang w:eastAsia="ar-SA"/>
              </w:rPr>
              <w:t>МДОУ</w:t>
            </w:r>
            <w:r w:rsidRPr="003D3F4C">
              <w:rPr>
                <w:rFonts w:ascii="Times New Roman" w:eastAsia="Andale Sans UI" w:hAnsi="Times New Roman" w:cs="Times New Roman"/>
                <w:kern w:val="1"/>
                <w:sz w:val="28"/>
                <w:szCs w:val="28"/>
                <w:lang w:eastAsia="ar-SA"/>
              </w:rPr>
              <w:t xml:space="preserve"> при сохранении основных целей и задач</w:t>
            </w:r>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Недостаточность владения современными инновационными педагогическими технологиями у педагогов</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8"/>
                <w:szCs w:val="28"/>
                <w:lang w:eastAsia="ar-SA"/>
              </w:rPr>
              <w:t xml:space="preserve">Внедрение моделей непрерывного профессионального образования </w:t>
            </w:r>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Дефицит финансирования</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8"/>
                <w:szCs w:val="28"/>
                <w:lang w:eastAsia="ar-SA"/>
              </w:rPr>
              <w:t xml:space="preserve">Привлечение дополнительных источников финансирования. Перераспределение статей расходов на приобретение оборудования для реализации ФГОС </w:t>
            </w:r>
            <w:proofErr w:type="gramStart"/>
            <w:r w:rsidRPr="003D3F4C">
              <w:rPr>
                <w:rFonts w:ascii="Times New Roman" w:eastAsia="Andale Sans UI" w:hAnsi="Times New Roman" w:cs="Times New Roman"/>
                <w:kern w:val="1"/>
                <w:sz w:val="28"/>
                <w:szCs w:val="28"/>
                <w:lang w:eastAsia="ar-SA"/>
              </w:rPr>
              <w:t>ДО</w:t>
            </w:r>
            <w:proofErr w:type="gramEnd"/>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 xml:space="preserve">Недостаточная заинтересованность родителей (законных представителей) воспитанников во взаимодействии по направлениям реализации Программы развития, неприятие со стороны родителей внедрения инновационных технологий в образовательный процесс </w:t>
            </w:r>
            <w:r w:rsidR="000369FE">
              <w:rPr>
                <w:rFonts w:ascii="Times New Roman" w:eastAsia="Andale Sans UI" w:hAnsi="Times New Roman" w:cs="Times New Roman"/>
                <w:kern w:val="1"/>
                <w:sz w:val="28"/>
                <w:szCs w:val="28"/>
                <w:lang w:eastAsia="ar-SA"/>
              </w:rPr>
              <w:t>МДОУ</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D3F4C">
              <w:rPr>
                <w:rFonts w:ascii="Times New Roman" w:eastAsia="Andale Sans UI" w:hAnsi="Times New Roman" w:cs="Times New Roman"/>
                <w:kern w:val="1"/>
                <w:sz w:val="28"/>
                <w:szCs w:val="28"/>
                <w:lang w:eastAsia="ar-SA"/>
              </w:rPr>
              <w:t>Повышение информационной, разъяснительной, практической деятельности среди родителей</w:t>
            </w:r>
          </w:p>
        </w:tc>
      </w:tr>
      <w:tr w:rsidR="003D3F4C" w:rsidRPr="003D3F4C" w:rsidTr="003D3F4C">
        <w:tc>
          <w:tcPr>
            <w:tcW w:w="4725" w:type="dxa"/>
            <w:tcBorders>
              <w:top w:val="single" w:sz="4" w:space="0" w:color="000000"/>
              <w:left w:val="single" w:sz="4" w:space="0" w:color="000000"/>
              <w:bottom w:val="single" w:sz="4" w:space="0" w:color="000000"/>
            </w:tcBorders>
            <w:shd w:val="clear" w:color="auto" w:fill="auto"/>
            <w:vAlign w:val="center"/>
          </w:tcPr>
          <w:p w:rsidR="003D3F4C" w:rsidRPr="003D3F4C" w:rsidRDefault="003D3F4C" w:rsidP="003D3F4C">
            <w:pPr>
              <w:widowControl w:val="0"/>
              <w:tabs>
                <w:tab w:val="left" w:pos="993"/>
              </w:tabs>
              <w:suppressAutoHyphens/>
              <w:autoSpaceDE w:val="0"/>
              <w:spacing w:after="0" w:line="240" w:lineRule="auto"/>
              <w:jc w:val="both"/>
              <w:rPr>
                <w:rFonts w:ascii="Times New Roman" w:eastAsia="HiddenHorzOCR" w:hAnsi="Times New Roman" w:cs="Times New Roman"/>
                <w:kern w:val="1"/>
                <w:sz w:val="28"/>
                <w:szCs w:val="28"/>
                <w:lang w:eastAsia="ar-SA"/>
              </w:rPr>
            </w:pPr>
            <w:r w:rsidRPr="003D3F4C">
              <w:rPr>
                <w:rFonts w:ascii="Times New Roman" w:eastAsia="HiddenHorzOCR" w:hAnsi="Times New Roman" w:cs="Times New Roman"/>
                <w:kern w:val="1"/>
                <w:sz w:val="28"/>
                <w:szCs w:val="28"/>
                <w:lang w:eastAsia="ar-SA"/>
              </w:rPr>
              <w:t>Неэффективное решение вопросов, отставание от сроков реализации мероприятий в рамках Программы</w:t>
            </w:r>
          </w:p>
          <w:p w:rsidR="003D3F4C" w:rsidRPr="003D3F4C" w:rsidRDefault="003D3F4C" w:rsidP="003D3F4C">
            <w:pPr>
              <w:widowControl w:val="0"/>
              <w:tabs>
                <w:tab w:val="left" w:pos="993"/>
              </w:tabs>
              <w:suppressAutoHyphens/>
              <w:autoSpaceDE w:val="0"/>
              <w:spacing w:after="0" w:line="240" w:lineRule="auto"/>
              <w:jc w:val="both"/>
              <w:rPr>
                <w:rFonts w:ascii="Times New Roman" w:eastAsia="HiddenHorzOCR" w:hAnsi="Times New Roman" w:cs="Times New Roman"/>
                <w:kern w:val="1"/>
                <w:sz w:val="28"/>
                <w:szCs w:val="28"/>
                <w:lang w:eastAsia="ar-SA"/>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3D3F4C" w:rsidRPr="003D3F4C" w:rsidRDefault="003D3F4C" w:rsidP="003D3F4C">
            <w:pPr>
              <w:widowControl w:val="0"/>
              <w:suppressAutoHyphens/>
              <w:spacing w:after="0" w:line="100" w:lineRule="atLeast"/>
              <w:ind w:left="120"/>
              <w:jc w:val="both"/>
              <w:rPr>
                <w:rFonts w:ascii="Times New Roman" w:eastAsia="Andale Sans UI" w:hAnsi="Times New Roman" w:cs="Times New Roman"/>
                <w:kern w:val="1"/>
                <w:sz w:val="27"/>
                <w:szCs w:val="27"/>
                <w:lang w:eastAsia="ar-SA"/>
              </w:rPr>
            </w:pPr>
            <w:r w:rsidRPr="003D3F4C">
              <w:rPr>
                <w:rFonts w:ascii="Times New Roman" w:eastAsia="Andale Sans UI" w:hAnsi="Times New Roman" w:cs="Times New Roman"/>
                <w:kern w:val="1"/>
                <w:sz w:val="28"/>
                <w:szCs w:val="28"/>
                <w:lang w:eastAsia="ar-SA"/>
              </w:rPr>
              <w:t>Своевременная координация согласованных действий участников Программы</w:t>
            </w:r>
          </w:p>
        </w:tc>
      </w:tr>
    </w:tbl>
    <w:p w:rsidR="003D3F4C" w:rsidRPr="003D3F4C" w:rsidRDefault="003D3F4C" w:rsidP="003D3F4C">
      <w:pPr>
        <w:widowControl w:val="0"/>
        <w:suppressAutoHyphens/>
        <w:spacing w:after="0" w:line="240" w:lineRule="auto"/>
        <w:ind w:firstLine="709"/>
        <w:jc w:val="both"/>
        <w:rPr>
          <w:rFonts w:ascii="Times New Roman" w:eastAsia="Andale Sans UI" w:hAnsi="Times New Roman" w:cs="Times New Roman"/>
          <w:b/>
          <w:bCs/>
          <w:kern w:val="1"/>
          <w:sz w:val="28"/>
          <w:szCs w:val="28"/>
          <w:lang w:eastAsia="ar-SA"/>
        </w:rPr>
      </w:pPr>
      <w:r w:rsidRPr="003D3F4C">
        <w:rPr>
          <w:rFonts w:ascii="Times New Roman" w:eastAsia="Andale Sans UI" w:hAnsi="Times New Roman" w:cs="Times New Roman"/>
          <w:bCs/>
          <w:kern w:val="1"/>
          <w:sz w:val="28"/>
          <w:szCs w:val="28"/>
          <w:lang w:eastAsia="ar-SA"/>
        </w:rPr>
        <w:t xml:space="preserve">Управление реализацией Программы осуществляется заведующим </w:t>
      </w:r>
      <w:r w:rsidR="000369FE">
        <w:rPr>
          <w:rFonts w:ascii="Times New Roman" w:eastAsia="Andale Sans UI" w:hAnsi="Times New Roman" w:cs="Times New Roman"/>
          <w:bCs/>
          <w:kern w:val="1"/>
          <w:sz w:val="28"/>
          <w:szCs w:val="28"/>
          <w:lang w:eastAsia="ar-SA"/>
        </w:rPr>
        <w:lastRenderedPageBreak/>
        <w:t>МДОУ</w:t>
      </w:r>
      <w:r w:rsidRPr="003D3F4C">
        <w:rPr>
          <w:rFonts w:ascii="Times New Roman" w:eastAsia="Andale Sans UI" w:hAnsi="Times New Roman" w:cs="Times New Roman"/>
          <w:bCs/>
          <w:kern w:val="1"/>
          <w:sz w:val="28"/>
          <w:szCs w:val="28"/>
          <w:lang w:eastAsia="ar-SA"/>
        </w:rPr>
        <w:t>. Корректировка Программы производится Управляющим советом. Децентрализованная структура управления предполагает распределение функций управления Программой  развития равномерно между членами управленческой команды, четкое определение прав, полномочия и меры ответственности каждого из них.</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
          <w:bCs/>
          <w:kern w:val="1"/>
          <w:sz w:val="28"/>
          <w:szCs w:val="28"/>
          <w:lang w:eastAsia="ar-SA"/>
        </w:rPr>
        <w:t xml:space="preserve">Заведующий: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 xml:space="preserve">-развивающее управление </w:t>
      </w:r>
      <w:r w:rsidR="000369FE">
        <w:rPr>
          <w:rFonts w:ascii="Times New Roman" w:eastAsia="Andale Sans UI" w:hAnsi="Times New Roman" w:cs="Times New Roman"/>
          <w:bCs/>
          <w:kern w:val="1"/>
          <w:sz w:val="28"/>
          <w:szCs w:val="28"/>
          <w:lang w:eastAsia="ar-SA"/>
        </w:rPr>
        <w:t>МДОУ</w:t>
      </w:r>
      <w:r w:rsidRPr="003D3F4C">
        <w:rPr>
          <w:rFonts w:ascii="Times New Roman" w:eastAsia="Andale Sans UI" w:hAnsi="Times New Roman" w:cs="Times New Roman"/>
          <w:bCs/>
          <w:kern w:val="1"/>
          <w:sz w:val="28"/>
          <w:szCs w:val="28"/>
          <w:lang w:eastAsia="ar-SA"/>
        </w:rPr>
        <w:t xml:space="preserve"> в условиях реализации ФГОС ДО и обновления содержания дошкольного образования;</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 xml:space="preserve">-информирование субъектов образовательного пространства </w:t>
      </w:r>
      <w:r w:rsidR="000369FE">
        <w:rPr>
          <w:rFonts w:ascii="Times New Roman" w:eastAsia="Andale Sans UI" w:hAnsi="Times New Roman" w:cs="Times New Roman"/>
          <w:bCs/>
          <w:kern w:val="1"/>
          <w:sz w:val="28"/>
          <w:szCs w:val="28"/>
          <w:lang w:eastAsia="ar-SA"/>
        </w:rPr>
        <w:t>МДОУ</w:t>
      </w:r>
      <w:r w:rsidRPr="003D3F4C">
        <w:rPr>
          <w:rFonts w:ascii="Times New Roman" w:eastAsia="Andale Sans UI" w:hAnsi="Times New Roman" w:cs="Times New Roman"/>
          <w:bCs/>
          <w:kern w:val="1"/>
          <w:sz w:val="28"/>
          <w:szCs w:val="28"/>
          <w:lang w:eastAsia="ar-SA"/>
        </w:rPr>
        <w:t xml:space="preserve"> о ходе реализации Программы;</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-организация работы коллегиальных органов;</w:t>
      </w:r>
    </w:p>
    <w:p w:rsid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-подбор и расстановка кадров;</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 xml:space="preserve">-стимулирование  становления  и развития  у  педагогов  опыта  инновационной, проектной деятельности;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-финансовое обеспечение Программы развития;</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
          <w:bCs/>
          <w:kern w:val="1"/>
          <w:sz w:val="28"/>
          <w:szCs w:val="28"/>
          <w:lang w:eastAsia="ar-SA"/>
        </w:rPr>
      </w:pPr>
      <w:r w:rsidRPr="003D3F4C">
        <w:rPr>
          <w:rFonts w:ascii="Times New Roman" w:eastAsia="Andale Sans UI" w:hAnsi="Times New Roman" w:cs="Times New Roman"/>
          <w:bCs/>
          <w:kern w:val="1"/>
          <w:sz w:val="28"/>
          <w:szCs w:val="28"/>
          <w:lang w:eastAsia="ar-SA"/>
        </w:rPr>
        <w:t xml:space="preserve">-осуществление </w:t>
      </w:r>
      <w:proofErr w:type="gramStart"/>
      <w:r w:rsidRPr="003D3F4C">
        <w:rPr>
          <w:rFonts w:ascii="Times New Roman" w:eastAsia="Andale Sans UI" w:hAnsi="Times New Roman" w:cs="Times New Roman"/>
          <w:bCs/>
          <w:kern w:val="1"/>
          <w:sz w:val="28"/>
          <w:szCs w:val="28"/>
          <w:lang w:eastAsia="ar-SA"/>
        </w:rPr>
        <w:t>контроля за</w:t>
      </w:r>
      <w:proofErr w:type="gramEnd"/>
      <w:r w:rsidRPr="003D3F4C">
        <w:rPr>
          <w:rFonts w:ascii="Times New Roman" w:eastAsia="Andale Sans UI" w:hAnsi="Times New Roman" w:cs="Times New Roman"/>
          <w:bCs/>
          <w:kern w:val="1"/>
          <w:sz w:val="28"/>
          <w:szCs w:val="28"/>
          <w:lang w:eastAsia="ar-SA"/>
        </w:rPr>
        <w:t xml:space="preserve"> реализацией системы кадрового, организационно - методического, нормативно-правового и финансового обеспечения процессов  развития.</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
          <w:bCs/>
          <w:kern w:val="1"/>
          <w:sz w:val="28"/>
          <w:szCs w:val="28"/>
          <w:lang w:eastAsia="ar-SA"/>
        </w:rPr>
        <w:t>Старший воспитатель</w:t>
      </w:r>
      <w:r w:rsidRPr="003D3F4C">
        <w:rPr>
          <w:rFonts w:ascii="Times New Roman" w:eastAsia="Andale Sans UI" w:hAnsi="Times New Roman" w:cs="Times New Roman"/>
          <w:b/>
          <w:bCs/>
          <w:i/>
          <w:kern w:val="1"/>
          <w:sz w:val="28"/>
          <w:szCs w:val="28"/>
          <w:lang w:eastAsia="ar-SA"/>
        </w:rPr>
        <w:t xml:space="preserve">: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 xml:space="preserve">-планирование  деятельности  педагогического  коллектива  (разработка      планов,  программ, проектов);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w:t>
      </w:r>
      <w:proofErr w:type="gramStart"/>
      <w:r w:rsidRPr="003D3F4C">
        <w:rPr>
          <w:rFonts w:ascii="Times New Roman" w:eastAsia="Andale Sans UI" w:hAnsi="Times New Roman" w:cs="Times New Roman"/>
          <w:bCs/>
          <w:kern w:val="1"/>
          <w:sz w:val="28"/>
          <w:szCs w:val="28"/>
          <w:lang w:eastAsia="ar-SA"/>
        </w:rPr>
        <w:t>контроль за</w:t>
      </w:r>
      <w:proofErr w:type="gramEnd"/>
      <w:r w:rsidRPr="003D3F4C">
        <w:rPr>
          <w:rFonts w:ascii="Times New Roman" w:eastAsia="Andale Sans UI" w:hAnsi="Times New Roman" w:cs="Times New Roman"/>
          <w:bCs/>
          <w:kern w:val="1"/>
          <w:sz w:val="28"/>
          <w:szCs w:val="28"/>
          <w:lang w:eastAsia="ar-SA"/>
        </w:rPr>
        <w:t xml:space="preserve"> деятельностью педагогов, групп, команд проектов;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bCs/>
          <w:kern w:val="1"/>
          <w:sz w:val="28"/>
          <w:szCs w:val="28"/>
          <w:lang w:eastAsia="ar-SA"/>
        </w:rPr>
        <w:t>-прогнозирование  и  планирование  подготовки,  переподготовки  и  повышения квалификации педагогических кадров.</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
          <w:bCs/>
          <w:kern w:val="1"/>
          <w:sz w:val="28"/>
          <w:szCs w:val="28"/>
          <w:lang w:eastAsia="ar-SA"/>
        </w:rPr>
      </w:pPr>
      <w:r w:rsidRPr="003D3F4C">
        <w:rPr>
          <w:rFonts w:ascii="Times New Roman" w:eastAsia="Andale Sans UI" w:hAnsi="Times New Roman" w:cs="Times New Roman"/>
          <w:kern w:val="1"/>
          <w:sz w:val="28"/>
          <w:szCs w:val="28"/>
          <w:lang w:eastAsia="ar-SA"/>
        </w:rPr>
        <w:t>Для текущего управления реализацией Программы создается рабочая группа из педагогов ДОО, родительской общественности по разработке и реализации Программы развития.</w:t>
      </w:r>
    </w:p>
    <w:p w:rsidR="003D3F4C" w:rsidRPr="003D3F4C" w:rsidRDefault="003D3F4C" w:rsidP="003D3F4C">
      <w:pPr>
        <w:widowControl w:val="0"/>
        <w:suppressAutoHyphens/>
        <w:spacing w:after="0" w:line="240" w:lineRule="auto"/>
        <w:jc w:val="center"/>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
          <w:bCs/>
          <w:kern w:val="1"/>
          <w:sz w:val="28"/>
          <w:szCs w:val="28"/>
          <w:lang w:eastAsia="ar-SA"/>
        </w:rPr>
        <w:t>Рабочая группа:</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D3F4C">
        <w:rPr>
          <w:rFonts w:ascii="Times New Roman" w:eastAsia="Andale Sans UI" w:hAnsi="Times New Roman" w:cs="Times New Roman"/>
          <w:bCs/>
          <w:kern w:val="1"/>
          <w:sz w:val="28"/>
          <w:szCs w:val="28"/>
          <w:lang w:eastAsia="ar-SA"/>
        </w:rPr>
        <w:t>-выявление содержательных и организационных  проблем  в  ходе  реализации Программы развития и разработка предложений по их решению;</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bCs/>
          <w:kern w:val="1"/>
          <w:sz w:val="28"/>
          <w:szCs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D3F4C">
        <w:rPr>
          <w:rFonts w:ascii="Times New Roman" w:eastAsia="Andale Sans UI" w:hAnsi="Times New Roman" w:cs="Times New Roman"/>
          <w:kern w:val="1"/>
          <w:sz w:val="28"/>
          <w:szCs w:val="28"/>
          <w:lang w:eastAsia="ar-SA"/>
        </w:rPr>
        <w:t>-организация и проведение оценки показателей результативности и эффективности программных мероприятий.</w:t>
      </w:r>
    </w:p>
    <w:p w:rsidR="00330B7E" w:rsidRPr="00330B7E" w:rsidRDefault="00330B7E" w:rsidP="00330B7E">
      <w:pPr>
        <w:widowControl w:val="0"/>
        <w:suppressAutoHyphens/>
        <w:spacing w:after="0" w:line="240" w:lineRule="auto"/>
        <w:jc w:val="center"/>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
          <w:bCs/>
          <w:kern w:val="1"/>
          <w:sz w:val="28"/>
          <w:szCs w:val="28"/>
          <w:lang w:eastAsia="ar-SA"/>
        </w:rPr>
        <w:t xml:space="preserve">Общее собрание работников </w:t>
      </w:r>
      <w:r w:rsidR="000369FE">
        <w:rPr>
          <w:rFonts w:ascii="Times New Roman" w:eastAsia="Andale Sans UI" w:hAnsi="Times New Roman" w:cs="Times New Roman"/>
          <w:b/>
          <w:bCs/>
          <w:kern w:val="1"/>
          <w:sz w:val="28"/>
          <w:szCs w:val="28"/>
          <w:lang w:eastAsia="ar-SA"/>
        </w:rPr>
        <w:t>МДОУ</w:t>
      </w:r>
      <w:r w:rsidRPr="00330B7E">
        <w:rPr>
          <w:rFonts w:ascii="Times New Roman" w:eastAsia="Andale Sans UI" w:hAnsi="Times New Roman" w:cs="Times New Roman"/>
          <w:bCs/>
          <w:kern w:val="1"/>
          <w:sz w:val="28"/>
          <w:szCs w:val="28"/>
          <w:lang w:eastAsia="ar-SA"/>
        </w:rPr>
        <w:t>:</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xml:space="preserve">-утверждение системы мер мотивации, морального и материального стимулирования труда педагогов, участвующих в инновационных процессах, происходящих в </w:t>
      </w:r>
      <w:r w:rsidR="000369FE">
        <w:rPr>
          <w:rFonts w:ascii="Times New Roman" w:eastAsia="Andale Sans UI" w:hAnsi="Times New Roman" w:cs="Times New Roman"/>
          <w:bCs/>
          <w:kern w:val="1"/>
          <w:sz w:val="28"/>
          <w:szCs w:val="28"/>
          <w:lang w:eastAsia="ar-SA"/>
        </w:rPr>
        <w:t>МДОУ</w:t>
      </w:r>
      <w:r w:rsidRPr="00330B7E">
        <w:rPr>
          <w:rFonts w:ascii="Times New Roman" w:eastAsia="Andale Sans UI" w:hAnsi="Times New Roman" w:cs="Times New Roman"/>
          <w:bCs/>
          <w:kern w:val="1"/>
          <w:sz w:val="28"/>
          <w:szCs w:val="28"/>
          <w:lang w:eastAsia="ar-SA"/>
        </w:rPr>
        <w:t>;</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-обеспечение эффективного использования средств, выделяемых на реализацию Программы;</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xml:space="preserve">-организация информационного  сопровождения в целях управления реализацией Программы развития и контроля хода программных мероприятий; </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xml:space="preserve">-координация деятельности исполнителей по подготовке и реализации </w:t>
      </w:r>
      <w:r w:rsidRPr="00330B7E">
        <w:rPr>
          <w:rFonts w:ascii="Times New Roman" w:eastAsia="Andale Sans UI" w:hAnsi="Times New Roman" w:cs="Times New Roman"/>
          <w:bCs/>
          <w:kern w:val="1"/>
          <w:sz w:val="28"/>
          <w:szCs w:val="28"/>
          <w:lang w:eastAsia="ar-SA"/>
        </w:rPr>
        <w:lastRenderedPageBreak/>
        <w:t xml:space="preserve">программных мероприятий; </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
          <w:bCs/>
          <w:kern w:val="1"/>
          <w:sz w:val="28"/>
          <w:szCs w:val="28"/>
          <w:lang w:eastAsia="ar-SA"/>
        </w:rPr>
      </w:pPr>
      <w:r w:rsidRPr="00330B7E">
        <w:rPr>
          <w:rFonts w:ascii="Times New Roman" w:eastAsia="Andale Sans UI" w:hAnsi="Times New Roman" w:cs="Times New Roman"/>
          <w:bCs/>
          <w:kern w:val="1"/>
          <w:sz w:val="28"/>
          <w:szCs w:val="28"/>
          <w:lang w:eastAsia="ar-SA"/>
        </w:rPr>
        <w:t xml:space="preserve">-утверждение механизма управления Программой. </w:t>
      </w:r>
    </w:p>
    <w:p w:rsidR="005D7D34" w:rsidRDefault="005D7D34" w:rsidP="00330B7E">
      <w:pPr>
        <w:widowControl w:val="0"/>
        <w:suppressAutoHyphens/>
        <w:spacing w:after="0" w:line="240" w:lineRule="auto"/>
        <w:ind w:firstLine="709"/>
        <w:jc w:val="both"/>
        <w:rPr>
          <w:rFonts w:ascii="Times New Roman" w:eastAsia="Andale Sans UI" w:hAnsi="Times New Roman" w:cs="Times New Roman"/>
          <w:b/>
          <w:bCs/>
          <w:kern w:val="1"/>
          <w:sz w:val="28"/>
          <w:szCs w:val="28"/>
          <w:lang w:eastAsia="ar-SA"/>
        </w:rPr>
      </w:pPr>
    </w:p>
    <w:p w:rsidR="00330B7E" w:rsidRPr="00330B7E" w:rsidRDefault="00330B7E" w:rsidP="00330B7E">
      <w:pPr>
        <w:widowControl w:val="0"/>
        <w:suppressAutoHyphens/>
        <w:spacing w:after="0" w:line="240" w:lineRule="auto"/>
        <w:ind w:firstLine="709"/>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
          <w:bCs/>
          <w:kern w:val="1"/>
          <w:sz w:val="28"/>
          <w:szCs w:val="28"/>
          <w:lang w:eastAsia="ar-SA"/>
        </w:rPr>
        <w:t xml:space="preserve">Управление реализаций Программы развития предполагается </w:t>
      </w:r>
      <w:proofErr w:type="gramStart"/>
      <w:r w:rsidRPr="00330B7E">
        <w:rPr>
          <w:rFonts w:ascii="Times New Roman" w:eastAsia="Andale Sans UI" w:hAnsi="Times New Roman" w:cs="Times New Roman"/>
          <w:b/>
          <w:bCs/>
          <w:kern w:val="1"/>
          <w:sz w:val="28"/>
          <w:szCs w:val="28"/>
          <w:lang w:eastAsia="ar-SA"/>
        </w:rPr>
        <w:t>через</w:t>
      </w:r>
      <w:proofErr w:type="gramEnd"/>
      <w:r w:rsidRPr="00330B7E">
        <w:rPr>
          <w:rFonts w:ascii="Times New Roman" w:eastAsia="Andale Sans UI" w:hAnsi="Times New Roman" w:cs="Times New Roman"/>
          <w:bCs/>
          <w:kern w:val="1"/>
          <w:sz w:val="28"/>
          <w:szCs w:val="28"/>
          <w:lang w:eastAsia="ar-SA"/>
        </w:rPr>
        <w:t>:</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xml:space="preserve">- координацию деятельности исполнителей в ходе работы </w:t>
      </w:r>
      <w:r w:rsidR="000369FE">
        <w:rPr>
          <w:rFonts w:ascii="Times New Roman" w:eastAsia="Andale Sans UI" w:hAnsi="Times New Roman" w:cs="Times New Roman"/>
          <w:bCs/>
          <w:kern w:val="1"/>
          <w:sz w:val="28"/>
          <w:szCs w:val="28"/>
          <w:lang w:eastAsia="ar-SA"/>
        </w:rPr>
        <w:t>МДОУ</w:t>
      </w:r>
      <w:r w:rsidRPr="00330B7E">
        <w:rPr>
          <w:rFonts w:ascii="Times New Roman" w:eastAsia="Andale Sans UI" w:hAnsi="Times New Roman" w:cs="Times New Roman"/>
          <w:bCs/>
          <w:kern w:val="1"/>
          <w:sz w:val="28"/>
          <w:szCs w:val="28"/>
          <w:lang w:eastAsia="ar-SA"/>
        </w:rPr>
        <w:t>;</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разработку и (или) внесение дополнений и изменений в Программу;</w:t>
      </w:r>
    </w:p>
    <w:p w:rsidR="00330B7E" w:rsidRPr="00330B7E" w:rsidRDefault="00330B7E" w:rsidP="00330B7E">
      <w:pPr>
        <w:widowControl w:val="0"/>
        <w:suppressAutoHyphens/>
        <w:spacing w:after="0" w:line="240" w:lineRule="auto"/>
        <w:jc w:val="both"/>
        <w:rPr>
          <w:rFonts w:ascii="Times New Roman" w:eastAsia="Andale Sans UI" w:hAnsi="Times New Roman" w:cs="Times New Roman"/>
          <w:bCs/>
          <w:kern w:val="1"/>
          <w:sz w:val="28"/>
          <w:szCs w:val="28"/>
          <w:lang w:eastAsia="ar-SA"/>
        </w:rPr>
      </w:pPr>
      <w:r w:rsidRPr="00330B7E">
        <w:rPr>
          <w:rFonts w:ascii="Times New Roman" w:eastAsia="Andale Sans UI" w:hAnsi="Times New Roman" w:cs="Times New Roman"/>
          <w:bCs/>
          <w:kern w:val="1"/>
          <w:sz w:val="28"/>
          <w:szCs w:val="28"/>
          <w:lang w:eastAsia="ar-SA"/>
        </w:rPr>
        <w:t xml:space="preserve">- текущий </w:t>
      </w:r>
      <w:proofErr w:type="gramStart"/>
      <w:r w:rsidRPr="00330B7E">
        <w:rPr>
          <w:rFonts w:ascii="Times New Roman" w:eastAsia="Andale Sans UI" w:hAnsi="Times New Roman" w:cs="Times New Roman"/>
          <w:bCs/>
          <w:kern w:val="1"/>
          <w:sz w:val="28"/>
          <w:szCs w:val="28"/>
          <w:lang w:eastAsia="ar-SA"/>
        </w:rPr>
        <w:t>контроль за</w:t>
      </w:r>
      <w:proofErr w:type="gramEnd"/>
      <w:r w:rsidRPr="00330B7E">
        <w:rPr>
          <w:rFonts w:ascii="Times New Roman" w:eastAsia="Andale Sans UI" w:hAnsi="Times New Roman" w:cs="Times New Roman"/>
          <w:bCs/>
          <w:kern w:val="1"/>
          <w:sz w:val="28"/>
          <w:szCs w:val="28"/>
          <w:lang w:eastAsia="ar-SA"/>
        </w:rPr>
        <w:t xml:space="preserve"> выполнением программных мероприятий;</w:t>
      </w:r>
    </w:p>
    <w:p w:rsidR="003D3F4C" w:rsidRPr="003D3F4C" w:rsidRDefault="00330B7E" w:rsidP="00330B7E">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30B7E">
        <w:rPr>
          <w:rFonts w:ascii="Times New Roman" w:eastAsia="Andale Sans UI" w:hAnsi="Times New Roman" w:cs="Times New Roman"/>
          <w:bCs/>
          <w:kern w:val="1"/>
          <w:sz w:val="28"/>
          <w:szCs w:val="28"/>
          <w:lang w:eastAsia="ar-SA"/>
        </w:rPr>
        <w:t xml:space="preserve">- подведение промежуточных итогов реализации Программы развития на Педагогических советах </w:t>
      </w:r>
      <w:r w:rsidR="000369FE">
        <w:rPr>
          <w:rFonts w:ascii="Times New Roman" w:eastAsia="Andale Sans UI" w:hAnsi="Times New Roman" w:cs="Times New Roman"/>
          <w:bCs/>
          <w:kern w:val="1"/>
          <w:sz w:val="28"/>
          <w:szCs w:val="28"/>
          <w:lang w:eastAsia="ar-SA"/>
        </w:rPr>
        <w:t>МДОУ</w:t>
      </w:r>
      <w:r w:rsidRPr="00330B7E">
        <w:rPr>
          <w:rFonts w:ascii="Times New Roman" w:eastAsia="Andale Sans UI" w:hAnsi="Times New Roman" w:cs="Times New Roman"/>
          <w:bCs/>
          <w:kern w:val="1"/>
          <w:sz w:val="28"/>
          <w:szCs w:val="28"/>
          <w:lang w:eastAsia="ar-SA"/>
        </w:rPr>
        <w:t>,  Общем собрании работников, Управляющего совета.</w:t>
      </w:r>
    </w:p>
    <w:p w:rsidR="003D3F4C" w:rsidRPr="003D3F4C" w:rsidRDefault="003D3F4C" w:rsidP="003D3F4C">
      <w:pPr>
        <w:widowControl w:val="0"/>
        <w:suppressAutoHyphens/>
        <w:spacing w:after="0" w:line="240" w:lineRule="auto"/>
        <w:jc w:val="both"/>
        <w:rPr>
          <w:rFonts w:ascii="Times New Roman" w:eastAsia="Andale Sans UI" w:hAnsi="Times New Roman" w:cs="Times New Roman"/>
          <w:bCs/>
          <w:kern w:val="1"/>
          <w:sz w:val="28"/>
          <w:szCs w:val="28"/>
          <w:lang w:eastAsia="ar-SA"/>
        </w:rPr>
      </w:pPr>
    </w:p>
    <w:p w:rsidR="003D3F4C" w:rsidRPr="003D3F4C" w:rsidRDefault="003D3F4C" w:rsidP="003D3F4C">
      <w:pPr>
        <w:widowControl w:val="0"/>
        <w:suppressAutoHyphens/>
        <w:spacing w:after="0" w:line="240" w:lineRule="auto"/>
        <w:ind w:firstLine="709"/>
        <w:jc w:val="both"/>
        <w:rPr>
          <w:rFonts w:ascii="Times New Roman" w:eastAsia="Andale Sans UI" w:hAnsi="Times New Roman" w:cs="Times New Roman"/>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p w:rsidR="00567DA0" w:rsidRDefault="00567DA0" w:rsidP="000234AC">
      <w:pPr>
        <w:widowControl w:val="0"/>
        <w:suppressAutoHyphens/>
        <w:spacing w:after="0" w:line="240" w:lineRule="auto"/>
        <w:jc w:val="center"/>
        <w:rPr>
          <w:rFonts w:ascii="Times New Roman" w:eastAsia="Andale Sans UI" w:hAnsi="Times New Roman" w:cs="Times New Roman"/>
          <w:b/>
          <w:caps/>
          <w:color w:val="FF0000"/>
          <w:kern w:val="1"/>
          <w:sz w:val="28"/>
          <w:szCs w:val="28"/>
          <w:lang w:eastAsia="ar-SA"/>
        </w:rPr>
      </w:pPr>
    </w:p>
    <w:sectPr w:rsidR="00567DA0" w:rsidSect="005D3981">
      <w:footerReference w:type="default" r:id="rId15"/>
      <w:pgSz w:w="11906" w:h="16838"/>
      <w:pgMar w:top="1134" w:right="850" w:bottom="1134" w:left="1701" w:header="708" w:footer="708" w:gutter="0"/>
      <w:cols w:space="9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C" w:rsidRDefault="003B070C" w:rsidP="005D3981">
      <w:pPr>
        <w:spacing w:after="0" w:line="240" w:lineRule="auto"/>
      </w:pPr>
      <w:r>
        <w:separator/>
      </w:r>
    </w:p>
  </w:endnote>
  <w:endnote w:type="continuationSeparator" w:id="0">
    <w:p w:rsidR="003B070C" w:rsidRDefault="003B070C" w:rsidP="005D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ob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iddenHorzOCR">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03297"/>
      <w:docPartObj>
        <w:docPartGallery w:val="Page Numbers (Bottom of Page)"/>
        <w:docPartUnique/>
      </w:docPartObj>
    </w:sdtPr>
    <w:sdtEndPr/>
    <w:sdtContent>
      <w:p w:rsidR="00A35815" w:rsidRDefault="00A35815">
        <w:pPr>
          <w:pStyle w:val="a7"/>
          <w:jc w:val="right"/>
        </w:pPr>
        <w:r>
          <w:fldChar w:fldCharType="begin"/>
        </w:r>
        <w:r>
          <w:instrText>PAGE   \* MERGEFORMAT</w:instrText>
        </w:r>
        <w:r>
          <w:fldChar w:fldCharType="separate"/>
        </w:r>
        <w:r w:rsidR="00D31DBA">
          <w:rPr>
            <w:noProof/>
          </w:rPr>
          <w:t>2</w:t>
        </w:r>
        <w:r>
          <w:fldChar w:fldCharType="end"/>
        </w:r>
      </w:p>
    </w:sdtContent>
  </w:sdt>
  <w:p w:rsidR="00A35815" w:rsidRDefault="00A35815" w:rsidP="00590C36">
    <w:pPr>
      <w:pStyle w:val="a7"/>
      <w:tabs>
        <w:tab w:val="clear" w:pos="4677"/>
        <w:tab w:val="clear" w:pos="9355"/>
        <w:tab w:val="left" w:pos="2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C" w:rsidRDefault="003B070C" w:rsidP="005D3981">
      <w:pPr>
        <w:spacing w:after="0" w:line="240" w:lineRule="auto"/>
      </w:pPr>
      <w:r>
        <w:separator/>
      </w:r>
    </w:p>
  </w:footnote>
  <w:footnote w:type="continuationSeparator" w:id="0">
    <w:p w:rsidR="003B070C" w:rsidRDefault="003B070C" w:rsidP="005D3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b/>
        <w:bCs/>
        <w:color w:val="000000"/>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zCs w:val="28"/>
      </w:rPr>
    </w:lvl>
    <w:lvl w:ilvl="1">
      <w:start w:val="1"/>
      <w:numFmt w:val="bullet"/>
      <w:lvlText w:val=""/>
      <w:lvlJc w:val="left"/>
      <w:pPr>
        <w:tabs>
          <w:tab w:val="num" w:pos="1080"/>
        </w:tabs>
        <w:ind w:left="1080" w:firstLine="0"/>
      </w:pPr>
      <w:rPr>
        <w:rFonts w:ascii="Symbol" w:hAnsi="Symbol" w:cs="Courier New"/>
        <w:color w:val="000000"/>
        <w:sz w:val="28"/>
        <w:szCs w:val="2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0F"/>
    <w:multiLevelType w:val="singleLevel"/>
    <w:tmpl w:val="0000000F"/>
    <w:name w:val="WW8Num15"/>
    <w:lvl w:ilvl="0">
      <w:start w:val="1"/>
      <w:numFmt w:val="bullet"/>
      <w:lvlText w:val=""/>
      <w:lvlJc w:val="left"/>
      <w:pPr>
        <w:tabs>
          <w:tab w:val="num" w:pos="0"/>
        </w:tabs>
        <w:ind w:left="927" w:hanging="360"/>
      </w:pPr>
      <w:rPr>
        <w:rFonts w:ascii="Symbol" w:hAnsi="Symbol"/>
      </w:rPr>
    </w:lvl>
  </w:abstractNum>
  <w:abstractNum w:abstractNumId="9">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1">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2">
    <w:nsid w:val="00000020"/>
    <w:multiLevelType w:val="singleLevel"/>
    <w:tmpl w:val="00000020"/>
    <w:name w:val="WW8Num32"/>
    <w:lvl w:ilvl="0">
      <w:start w:val="1"/>
      <w:numFmt w:val="decimal"/>
      <w:lvlText w:val="%1."/>
      <w:lvlJc w:val="left"/>
      <w:pPr>
        <w:tabs>
          <w:tab w:val="num" w:pos="0"/>
        </w:tabs>
        <w:ind w:left="360" w:hanging="360"/>
      </w:pPr>
    </w:lvl>
  </w:abstractNum>
  <w:abstractNum w:abstractNumId="13">
    <w:nsid w:val="00000025"/>
    <w:multiLevelType w:val="singleLevel"/>
    <w:tmpl w:val="00000025"/>
    <w:name w:val="WW8Num37"/>
    <w:lvl w:ilvl="0">
      <w:numFmt w:val="bullet"/>
      <w:lvlText w:val="•"/>
      <w:lvlJc w:val="left"/>
      <w:pPr>
        <w:tabs>
          <w:tab w:val="num" w:pos="0"/>
        </w:tabs>
        <w:ind w:left="0" w:firstLine="0"/>
      </w:pPr>
      <w:rPr>
        <w:rFonts w:ascii="Times New Roman" w:hAnsi="Times New Roman" w:cs="Times New Roman"/>
        <w:b/>
      </w:rPr>
    </w:lvl>
  </w:abstractNum>
  <w:abstractNum w:abstractNumId="14">
    <w:nsid w:val="01042F2F"/>
    <w:multiLevelType w:val="hybridMultilevel"/>
    <w:tmpl w:val="C4D816A0"/>
    <w:lvl w:ilvl="0" w:tplc="DB70112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B903303"/>
    <w:multiLevelType w:val="hybridMultilevel"/>
    <w:tmpl w:val="50760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E95D6E"/>
    <w:multiLevelType w:val="hybridMultilevel"/>
    <w:tmpl w:val="2F228F72"/>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7">
    <w:nsid w:val="13166126"/>
    <w:multiLevelType w:val="hybridMultilevel"/>
    <w:tmpl w:val="172C5D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4122012"/>
    <w:multiLevelType w:val="hybridMultilevel"/>
    <w:tmpl w:val="18700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E72392"/>
    <w:multiLevelType w:val="hybridMultilevel"/>
    <w:tmpl w:val="9BDE1608"/>
    <w:lvl w:ilvl="0" w:tplc="A8C05B5A">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C886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9E49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46AB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CA49B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A6D4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CE407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E3BD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0D24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7677B65"/>
    <w:multiLevelType w:val="hybridMultilevel"/>
    <w:tmpl w:val="98EAB988"/>
    <w:lvl w:ilvl="0" w:tplc="3C4CB0E4">
      <w:start w:val="1"/>
      <w:numFmt w:val="upperRoman"/>
      <w:lvlText w:val="%1."/>
      <w:lvlJc w:val="left"/>
      <w:pPr>
        <w:tabs>
          <w:tab w:val="num" w:pos="1080"/>
        </w:tabs>
        <w:ind w:left="1080" w:hanging="720"/>
      </w:pPr>
      <w:rPr>
        <w:rFonts w:hint="default"/>
        <w:b/>
      </w:rPr>
    </w:lvl>
    <w:lvl w:ilvl="1" w:tplc="CFDCB7AC">
      <w:numFmt w:val="none"/>
      <w:lvlText w:val=""/>
      <w:lvlJc w:val="left"/>
      <w:pPr>
        <w:tabs>
          <w:tab w:val="num" w:pos="360"/>
        </w:tabs>
      </w:pPr>
    </w:lvl>
    <w:lvl w:ilvl="2" w:tplc="D12AB7E6">
      <w:numFmt w:val="none"/>
      <w:lvlText w:val=""/>
      <w:lvlJc w:val="left"/>
      <w:pPr>
        <w:tabs>
          <w:tab w:val="num" w:pos="360"/>
        </w:tabs>
      </w:pPr>
    </w:lvl>
    <w:lvl w:ilvl="3" w:tplc="846C9CD0">
      <w:numFmt w:val="none"/>
      <w:lvlText w:val=""/>
      <w:lvlJc w:val="left"/>
      <w:pPr>
        <w:tabs>
          <w:tab w:val="num" w:pos="360"/>
        </w:tabs>
      </w:pPr>
    </w:lvl>
    <w:lvl w:ilvl="4" w:tplc="4B568C6C">
      <w:numFmt w:val="none"/>
      <w:lvlText w:val=""/>
      <w:lvlJc w:val="left"/>
      <w:pPr>
        <w:tabs>
          <w:tab w:val="num" w:pos="360"/>
        </w:tabs>
      </w:pPr>
    </w:lvl>
    <w:lvl w:ilvl="5" w:tplc="AF5CF490">
      <w:numFmt w:val="none"/>
      <w:lvlText w:val=""/>
      <w:lvlJc w:val="left"/>
      <w:pPr>
        <w:tabs>
          <w:tab w:val="num" w:pos="360"/>
        </w:tabs>
      </w:pPr>
    </w:lvl>
    <w:lvl w:ilvl="6" w:tplc="B8784794">
      <w:numFmt w:val="none"/>
      <w:lvlText w:val=""/>
      <w:lvlJc w:val="left"/>
      <w:pPr>
        <w:tabs>
          <w:tab w:val="num" w:pos="360"/>
        </w:tabs>
      </w:pPr>
    </w:lvl>
    <w:lvl w:ilvl="7" w:tplc="7C7404CC">
      <w:numFmt w:val="none"/>
      <w:lvlText w:val=""/>
      <w:lvlJc w:val="left"/>
      <w:pPr>
        <w:tabs>
          <w:tab w:val="num" w:pos="360"/>
        </w:tabs>
      </w:pPr>
    </w:lvl>
    <w:lvl w:ilvl="8" w:tplc="4C0A72C4">
      <w:numFmt w:val="none"/>
      <w:lvlText w:val=""/>
      <w:lvlJc w:val="left"/>
      <w:pPr>
        <w:tabs>
          <w:tab w:val="num" w:pos="360"/>
        </w:tabs>
      </w:pPr>
    </w:lvl>
  </w:abstractNum>
  <w:abstractNum w:abstractNumId="21">
    <w:nsid w:val="1C005FE7"/>
    <w:multiLevelType w:val="multilevel"/>
    <w:tmpl w:val="C746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E5726B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237E4DFF"/>
    <w:multiLevelType w:val="multilevel"/>
    <w:tmpl w:val="3132D3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8A56B3A"/>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9F55D6B"/>
    <w:multiLevelType w:val="hybridMultilevel"/>
    <w:tmpl w:val="23A013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E26173B"/>
    <w:multiLevelType w:val="hybridMultilevel"/>
    <w:tmpl w:val="4C387CF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95282B"/>
    <w:multiLevelType w:val="hybridMultilevel"/>
    <w:tmpl w:val="6FA21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8B6912"/>
    <w:multiLevelType w:val="hybridMultilevel"/>
    <w:tmpl w:val="3FA0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391EF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3E3D7463"/>
    <w:multiLevelType w:val="hybridMultilevel"/>
    <w:tmpl w:val="E8B297D6"/>
    <w:lvl w:ilvl="0" w:tplc="04190001">
      <w:start w:val="1"/>
      <w:numFmt w:val="bullet"/>
      <w:lvlText w:val=""/>
      <w:lvlJc w:val="left"/>
      <w:pPr>
        <w:ind w:left="192" w:hanging="360"/>
      </w:pPr>
      <w:rPr>
        <w:rFonts w:ascii="Symbol" w:hAnsi="Symbol" w:hint="default"/>
      </w:rPr>
    </w:lvl>
    <w:lvl w:ilvl="1" w:tplc="04190003" w:tentative="1">
      <w:start w:val="1"/>
      <w:numFmt w:val="bullet"/>
      <w:lvlText w:val="o"/>
      <w:lvlJc w:val="left"/>
      <w:pPr>
        <w:ind w:left="912" w:hanging="360"/>
      </w:pPr>
      <w:rPr>
        <w:rFonts w:ascii="Courier New" w:hAnsi="Courier New" w:cs="Courier New" w:hint="default"/>
      </w:rPr>
    </w:lvl>
    <w:lvl w:ilvl="2" w:tplc="04190005" w:tentative="1">
      <w:start w:val="1"/>
      <w:numFmt w:val="bullet"/>
      <w:lvlText w:val=""/>
      <w:lvlJc w:val="left"/>
      <w:pPr>
        <w:ind w:left="1632" w:hanging="360"/>
      </w:pPr>
      <w:rPr>
        <w:rFonts w:ascii="Wingdings" w:hAnsi="Wingdings" w:hint="default"/>
      </w:rPr>
    </w:lvl>
    <w:lvl w:ilvl="3" w:tplc="04190001" w:tentative="1">
      <w:start w:val="1"/>
      <w:numFmt w:val="bullet"/>
      <w:lvlText w:val=""/>
      <w:lvlJc w:val="left"/>
      <w:pPr>
        <w:ind w:left="2352" w:hanging="360"/>
      </w:pPr>
      <w:rPr>
        <w:rFonts w:ascii="Symbol" w:hAnsi="Symbol" w:hint="default"/>
      </w:rPr>
    </w:lvl>
    <w:lvl w:ilvl="4" w:tplc="04190003" w:tentative="1">
      <w:start w:val="1"/>
      <w:numFmt w:val="bullet"/>
      <w:lvlText w:val="o"/>
      <w:lvlJc w:val="left"/>
      <w:pPr>
        <w:ind w:left="3072" w:hanging="360"/>
      </w:pPr>
      <w:rPr>
        <w:rFonts w:ascii="Courier New" w:hAnsi="Courier New" w:cs="Courier New" w:hint="default"/>
      </w:rPr>
    </w:lvl>
    <w:lvl w:ilvl="5" w:tplc="04190005" w:tentative="1">
      <w:start w:val="1"/>
      <w:numFmt w:val="bullet"/>
      <w:lvlText w:val=""/>
      <w:lvlJc w:val="left"/>
      <w:pPr>
        <w:ind w:left="3792" w:hanging="360"/>
      </w:pPr>
      <w:rPr>
        <w:rFonts w:ascii="Wingdings" w:hAnsi="Wingdings" w:hint="default"/>
      </w:rPr>
    </w:lvl>
    <w:lvl w:ilvl="6" w:tplc="04190001" w:tentative="1">
      <w:start w:val="1"/>
      <w:numFmt w:val="bullet"/>
      <w:lvlText w:val=""/>
      <w:lvlJc w:val="left"/>
      <w:pPr>
        <w:ind w:left="4512" w:hanging="360"/>
      </w:pPr>
      <w:rPr>
        <w:rFonts w:ascii="Symbol" w:hAnsi="Symbol" w:hint="default"/>
      </w:rPr>
    </w:lvl>
    <w:lvl w:ilvl="7" w:tplc="04190003" w:tentative="1">
      <w:start w:val="1"/>
      <w:numFmt w:val="bullet"/>
      <w:lvlText w:val="o"/>
      <w:lvlJc w:val="left"/>
      <w:pPr>
        <w:ind w:left="5232" w:hanging="360"/>
      </w:pPr>
      <w:rPr>
        <w:rFonts w:ascii="Courier New" w:hAnsi="Courier New" w:cs="Courier New" w:hint="default"/>
      </w:rPr>
    </w:lvl>
    <w:lvl w:ilvl="8" w:tplc="04190005" w:tentative="1">
      <w:start w:val="1"/>
      <w:numFmt w:val="bullet"/>
      <w:lvlText w:val=""/>
      <w:lvlJc w:val="left"/>
      <w:pPr>
        <w:ind w:left="5952" w:hanging="360"/>
      </w:pPr>
      <w:rPr>
        <w:rFonts w:ascii="Wingdings" w:hAnsi="Wingdings" w:hint="default"/>
      </w:rPr>
    </w:lvl>
  </w:abstractNum>
  <w:abstractNum w:abstractNumId="31">
    <w:nsid w:val="3F4F7E0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515038E"/>
    <w:multiLevelType w:val="multilevel"/>
    <w:tmpl w:val="361084E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A0026DB"/>
    <w:multiLevelType w:val="hybridMultilevel"/>
    <w:tmpl w:val="AE569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D9F008F"/>
    <w:multiLevelType w:val="multilevel"/>
    <w:tmpl w:val="2736B9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0D362C7"/>
    <w:multiLevelType w:val="hybridMultilevel"/>
    <w:tmpl w:val="7436A4BC"/>
    <w:lvl w:ilvl="0" w:tplc="9F0E72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E6928BE"/>
    <w:multiLevelType w:val="hybridMultilevel"/>
    <w:tmpl w:val="72780386"/>
    <w:lvl w:ilvl="0" w:tplc="DEFAD44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31659"/>
    <w:multiLevelType w:val="hybridMultilevel"/>
    <w:tmpl w:val="939C5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254D04"/>
    <w:multiLevelType w:val="hybridMultilevel"/>
    <w:tmpl w:val="CAAA8F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A8701B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00F308E"/>
    <w:multiLevelType w:val="multilevel"/>
    <w:tmpl w:val="00000008"/>
    <w:lvl w:ilvl="0">
      <w:start w:val="2"/>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nsid w:val="79015C97"/>
    <w:multiLevelType w:val="multilevel"/>
    <w:tmpl w:val="C52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81E68"/>
    <w:multiLevelType w:val="hybridMultilevel"/>
    <w:tmpl w:val="63F8A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42"/>
  </w:num>
  <w:num w:numId="4">
    <w:abstractNumId w:val="2"/>
  </w:num>
  <w:num w:numId="5">
    <w:abstractNumId w:val="5"/>
  </w:num>
  <w:num w:numId="6">
    <w:abstractNumId w:val="17"/>
  </w:num>
  <w:num w:numId="7">
    <w:abstractNumId w:val="22"/>
  </w:num>
  <w:num w:numId="8">
    <w:abstractNumId w:val="34"/>
  </w:num>
  <w:num w:numId="9">
    <w:abstractNumId w:val="29"/>
  </w:num>
  <w:num w:numId="10">
    <w:abstractNumId w:val="31"/>
  </w:num>
  <w:num w:numId="11">
    <w:abstractNumId w:val="23"/>
  </w:num>
  <w:num w:numId="12">
    <w:abstractNumId w:val="39"/>
  </w:num>
  <w:num w:numId="13">
    <w:abstractNumId w:val="25"/>
  </w:num>
  <w:num w:numId="14">
    <w:abstractNumId w:val="36"/>
  </w:num>
  <w:num w:numId="15">
    <w:abstractNumId w:val="13"/>
  </w:num>
  <w:num w:numId="16">
    <w:abstractNumId w:val="33"/>
  </w:num>
  <w:num w:numId="17">
    <w:abstractNumId w:val="20"/>
  </w:num>
  <w:num w:numId="18">
    <w:abstractNumId w:val="21"/>
  </w:num>
  <w:num w:numId="19">
    <w:abstractNumId w:val="26"/>
  </w:num>
  <w:num w:numId="20">
    <w:abstractNumId w:val="41"/>
  </w:num>
  <w:num w:numId="21">
    <w:abstractNumId w:val="37"/>
  </w:num>
  <w:num w:numId="22">
    <w:abstractNumId w:val="19"/>
  </w:num>
  <w:num w:numId="23">
    <w:abstractNumId w:val="35"/>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32"/>
  </w:num>
  <w:num w:numId="28">
    <w:abstractNumId w:val="3"/>
  </w:num>
  <w:num w:numId="29">
    <w:abstractNumId w:val="4"/>
  </w:num>
  <w:num w:numId="30">
    <w:abstractNumId w:val="6"/>
  </w:num>
  <w:num w:numId="31">
    <w:abstractNumId w:val="38"/>
  </w:num>
  <w:num w:numId="32">
    <w:abstractNumId w:val="16"/>
  </w:num>
  <w:num w:numId="33">
    <w:abstractNumId w:val="15"/>
  </w:num>
  <w:num w:numId="34">
    <w:abstractNumId w:val="30"/>
  </w:num>
  <w:num w:numId="35">
    <w:abstractNumId w:val="27"/>
  </w:num>
  <w:num w:numId="36">
    <w:abstractNumId w:val="0"/>
  </w:num>
  <w:num w:numId="37">
    <w:abstractNumId w:val="35"/>
  </w:num>
  <w:num w:numId="38">
    <w:abstractNumId w:val="35"/>
  </w:num>
  <w:num w:numId="39">
    <w:abstractNumId w:val="18"/>
  </w:num>
  <w:num w:numId="40">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F2"/>
    <w:rsid w:val="00001360"/>
    <w:rsid w:val="0000176E"/>
    <w:rsid w:val="000234AC"/>
    <w:rsid w:val="000369FE"/>
    <w:rsid w:val="00042CC0"/>
    <w:rsid w:val="00044383"/>
    <w:rsid w:val="00046C66"/>
    <w:rsid w:val="00052665"/>
    <w:rsid w:val="00054CE4"/>
    <w:rsid w:val="00066509"/>
    <w:rsid w:val="00072EF7"/>
    <w:rsid w:val="0008167D"/>
    <w:rsid w:val="00083DC1"/>
    <w:rsid w:val="00087AC8"/>
    <w:rsid w:val="000A0439"/>
    <w:rsid w:val="000A4C7E"/>
    <w:rsid w:val="000B0A54"/>
    <w:rsid w:val="000B4330"/>
    <w:rsid w:val="000C0AD7"/>
    <w:rsid w:val="000C3EFE"/>
    <w:rsid w:val="000D1516"/>
    <w:rsid w:val="000D2413"/>
    <w:rsid w:val="000D732B"/>
    <w:rsid w:val="000E23C8"/>
    <w:rsid w:val="001021B2"/>
    <w:rsid w:val="00103E1D"/>
    <w:rsid w:val="00106964"/>
    <w:rsid w:val="00112C33"/>
    <w:rsid w:val="0012386A"/>
    <w:rsid w:val="00123E8E"/>
    <w:rsid w:val="00125A3D"/>
    <w:rsid w:val="00125E28"/>
    <w:rsid w:val="00137D1C"/>
    <w:rsid w:val="001641F0"/>
    <w:rsid w:val="00164B0F"/>
    <w:rsid w:val="00175D10"/>
    <w:rsid w:val="0018757B"/>
    <w:rsid w:val="00193197"/>
    <w:rsid w:val="001B0114"/>
    <w:rsid w:val="001B0884"/>
    <w:rsid w:val="001B0EA0"/>
    <w:rsid w:val="001B34BB"/>
    <w:rsid w:val="001D14ED"/>
    <w:rsid w:val="001D3413"/>
    <w:rsid w:val="001E1A82"/>
    <w:rsid w:val="001F20DB"/>
    <w:rsid w:val="002072C3"/>
    <w:rsid w:val="00212224"/>
    <w:rsid w:val="0021420B"/>
    <w:rsid w:val="00214739"/>
    <w:rsid w:val="0021656B"/>
    <w:rsid w:val="00227AD5"/>
    <w:rsid w:val="00247017"/>
    <w:rsid w:val="00255AEE"/>
    <w:rsid w:val="002645A5"/>
    <w:rsid w:val="00287520"/>
    <w:rsid w:val="00293683"/>
    <w:rsid w:val="00297D17"/>
    <w:rsid w:val="002A08C0"/>
    <w:rsid w:val="002A1BB7"/>
    <w:rsid w:val="002B586B"/>
    <w:rsid w:val="002C3D8F"/>
    <w:rsid w:val="002D0818"/>
    <w:rsid w:val="002D121C"/>
    <w:rsid w:val="002D4AAE"/>
    <w:rsid w:val="002E379D"/>
    <w:rsid w:val="002F2031"/>
    <w:rsid w:val="00311488"/>
    <w:rsid w:val="00315285"/>
    <w:rsid w:val="00316C26"/>
    <w:rsid w:val="003219F7"/>
    <w:rsid w:val="00330B7E"/>
    <w:rsid w:val="003349F2"/>
    <w:rsid w:val="0033723E"/>
    <w:rsid w:val="0033759A"/>
    <w:rsid w:val="00351450"/>
    <w:rsid w:val="0035392E"/>
    <w:rsid w:val="003559D2"/>
    <w:rsid w:val="00373D09"/>
    <w:rsid w:val="00377E05"/>
    <w:rsid w:val="00390153"/>
    <w:rsid w:val="003964BD"/>
    <w:rsid w:val="00397C2A"/>
    <w:rsid w:val="003B0054"/>
    <w:rsid w:val="003B070C"/>
    <w:rsid w:val="003B77B6"/>
    <w:rsid w:val="003D0259"/>
    <w:rsid w:val="003D3F4C"/>
    <w:rsid w:val="003D7075"/>
    <w:rsid w:val="003F119C"/>
    <w:rsid w:val="003F629F"/>
    <w:rsid w:val="00400C3B"/>
    <w:rsid w:val="00400F7A"/>
    <w:rsid w:val="004012F6"/>
    <w:rsid w:val="004040B8"/>
    <w:rsid w:val="00404F05"/>
    <w:rsid w:val="00407B00"/>
    <w:rsid w:val="00413B8A"/>
    <w:rsid w:val="00436764"/>
    <w:rsid w:val="004461C2"/>
    <w:rsid w:val="00447ECB"/>
    <w:rsid w:val="00447F03"/>
    <w:rsid w:val="00456B73"/>
    <w:rsid w:val="00473895"/>
    <w:rsid w:val="004760A6"/>
    <w:rsid w:val="00492B7D"/>
    <w:rsid w:val="00493227"/>
    <w:rsid w:val="00493655"/>
    <w:rsid w:val="00493A89"/>
    <w:rsid w:val="00493B8A"/>
    <w:rsid w:val="004940F1"/>
    <w:rsid w:val="00494ABC"/>
    <w:rsid w:val="0049664E"/>
    <w:rsid w:val="004B540A"/>
    <w:rsid w:val="004B6D82"/>
    <w:rsid w:val="004B73CC"/>
    <w:rsid w:val="004C3634"/>
    <w:rsid w:val="004C38D5"/>
    <w:rsid w:val="004C59BE"/>
    <w:rsid w:val="004C62E4"/>
    <w:rsid w:val="004C66D9"/>
    <w:rsid w:val="004D1E4D"/>
    <w:rsid w:val="004D4FAF"/>
    <w:rsid w:val="004E1A22"/>
    <w:rsid w:val="004F6402"/>
    <w:rsid w:val="005130B4"/>
    <w:rsid w:val="00525D2E"/>
    <w:rsid w:val="005276A8"/>
    <w:rsid w:val="005327A1"/>
    <w:rsid w:val="00535151"/>
    <w:rsid w:val="00535AD7"/>
    <w:rsid w:val="00536E1B"/>
    <w:rsid w:val="00542C17"/>
    <w:rsid w:val="005661BF"/>
    <w:rsid w:val="00566B03"/>
    <w:rsid w:val="00567DA0"/>
    <w:rsid w:val="0057385B"/>
    <w:rsid w:val="00577B14"/>
    <w:rsid w:val="005809EF"/>
    <w:rsid w:val="00590C36"/>
    <w:rsid w:val="005A0985"/>
    <w:rsid w:val="005A1B39"/>
    <w:rsid w:val="005A226C"/>
    <w:rsid w:val="005D0864"/>
    <w:rsid w:val="005D1697"/>
    <w:rsid w:val="005D3981"/>
    <w:rsid w:val="005D4366"/>
    <w:rsid w:val="005D77E7"/>
    <w:rsid w:val="005D7D34"/>
    <w:rsid w:val="005E474F"/>
    <w:rsid w:val="00613F65"/>
    <w:rsid w:val="0061722B"/>
    <w:rsid w:val="0062476B"/>
    <w:rsid w:val="00625E7A"/>
    <w:rsid w:val="006354DB"/>
    <w:rsid w:val="006412B0"/>
    <w:rsid w:val="00654618"/>
    <w:rsid w:val="0065687F"/>
    <w:rsid w:val="00665344"/>
    <w:rsid w:val="00670025"/>
    <w:rsid w:val="00674998"/>
    <w:rsid w:val="00683012"/>
    <w:rsid w:val="00691C70"/>
    <w:rsid w:val="00692D65"/>
    <w:rsid w:val="006A05F6"/>
    <w:rsid w:val="006A59EE"/>
    <w:rsid w:val="006B25CE"/>
    <w:rsid w:val="006B4D7C"/>
    <w:rsid w:val="006B73E5"/>
    <w:rsid w:val="006C0672"/>
    <w:rsid w:val="006D5353"/>
    <w:rsid w:val="006E189B"/>
    <w:rsid w:val="006E7405"/>
    <w:rsid w:val="006E79D1"/>
    <w:rsid w:val="006F0010"/>
    <w:rsid w:val="006F2B04"/>
    <w:rsid w:val="006F6E4C"/>
    <w:rsid w:val="006F7DEA"/>
    <w:rsid w:val="007021CB"/>
    <w:rsid w:val="007024C8"/>
    <w:rsid w:val="007069FF"/>
    <w:rsid w:val="00714818"/>
    <w:rsid w:val="00733C83"/>
    <w:rsid w:val="007343A1"/>
    <w:rsid w:val="0074049F"/>
    <w:rsid w:val="00741900"/>
    <w:rsid w:val="00743DFE"/>
    <w:rsid w:val="00751018"/>
    <w:rsid w:val="0075364E"/>
    <w:rsid w:val="0075387B"/>
    <w:rsid w:val="00760A03"/>
    <w:rsid w:val="00761EED"/>
    <w:rsid w:val="00766F79"/>
    <w:rsid w:val="00782D31"/>
    <w:rsid w:val="00794F50"/>
    <w:rsid w:val="007A4F3A"/>
    <w:rsid w:val="007C270A"/>
    <w:rsid w:val="007C36A2"/>
    <w:rsid w:val="007C42B2"/>
    <w:rsid w:val="007C7B8C"/>
    <w:rsid w:val="007D58CE"/>
    <w:rsid w:val="007D7DAB"/>
    <w:rsid w:val="007E374D"/>
    <w:rsid w:val="007F510E"/>
    <w:rsid w:val="00812EEF"/>
    <w:rsid w:val="008218D4"/>
    <w:rsid w:val="008267EF"/>
    <w:rsid w:val="00832809"/>
    <w:rsid w:val="00833A5D"/>
    <w:rsid w:val="008363A2"/>
    <w:rsid w:val="00842711"/>
    <w:rsid w:val="0085176E"/>
    <w:rsid w:val="0086328F"/>
    <w:rsid w:val="00865268"/>
    <w:rsid w:val="00867A26"/>
    <w:rsid w:val="00873B6C"/>
    <w:rsid w:val="0087691E"/>
    <w:rsid w:val="00883DDA"/>
    <w:rsid w:val="008B0170"/>
    <w:rsid w:val="008B2E33"/>
    <w:rsid w:val="008B3DD4"/>
    <w:rsid w:val="008B651B"/>
    <w:rsid w:val="008D0650"/>
    <w:rsid w:val="008D5BC7"/>
    <w:rsid w:val="008D6AEA"/>
    <w:rsid w:val="008E2044"/>
    <w:rsid w:val="008E6B61"/>
    <w:rsid w:val="008E7F66"/>
    <w:rsid w:val="008F32D1"/>
    <w:rsid w:val="008F5F21"/>
    <w:rsid w:val="00907C80"/>
    <w:rsid w:val="009148D7"/>
    <w:rsid w:val="00933B88"/>
    <w:rsid w:val="00934596"/>
    <w:rsid w:val="00942E83"/>
    <w:rsid w:val="00946DF5"/>
    <w:rsid w:val="00951F7B"/>
    <w:rsid w:val="00954A3A"/>
    <w:rsid w:val="00964E1D"/>
    <w:rsid w:val="00967E99"/>
    <w:rsid w:val="00972B64"/>
    <w:rsid w:val="00973FC7"/>
    <w:rsid w:val="00994E86"/>
    <w:rsid w:val="00995B77"/>
    <w:rsid w:val="009A09DC"/>
    <w:rsid w:val="009A18E2"/>
    <w:rsid w:val="009A22C6"/>
    <w:rsid w:val="009A3533"/>
    <w:rsid w:val="009A7BFF"/>
    <w:rsid w:val="009C4A1E"/>
    <w:rsid w:val="009C5EB8"/>
    <w:rsid w:val="009C60AF"/>
    <w:rsid w:val="009C7EB1"/>
    <w:rsid w:val="009D09A7"/>
    <w:rsid w:val="009D4AB0"/>
    <w:rsid w:val="009D7F7B"/>
    <w:rsid w:val="009E2F03"/>
    <w:rsid w:val="009E33BA"/>
    <w:rsid w:val="009E4D24"/>
    <w:rsid w:val="009E7A94"/>
    <w:rsid w:val="009F2106"/>
    <w:rsid w:val="009F5129"/>
    <w:rsid w:val="009F7BDB"/>
    <w:rsid w:val="00A01AB1"/>
    <w:rsid w:val="00A05753"/>
    <w:rsid w:val="00A11579"/>
    <w:rsid w:val="00A34EEF"/>
    <w:rsid w:val="00A35815"/>
    <w:rsid w:val="00A37EA4"/>
    <w:rsid w:val="00A60CBC"/>
    <w:rsid w:val="00A7109A"/>
    <w:rsid w:val="00A7143F"/>
    <w:rsid w:val="00A83C1A"/>
    <w:rsid w:val="00A91683"/>
    <w:rsid w:val="00A9324F"/>
    <w:rsid w:val="00A93888"/>
    <w:rsid w:val="00A954A0"/>
    <w:rsid w:val="00A971F7"/>
    <w:rsid w:val="00AA347E"/>
    <w:rsid w:val="00AA7270"/>
    <w:rsid w:val="00AB3755"/>
    <w:rsid w:val="00AB5FD2"/>
    <w:rsid w:val="00AD0BAA"/>
    <w:rsid w:val="00AD0C99"/>
    <w:rsid w:val="00AD5655"/>
    <w:rsid w:val="00AE4546"/>
    <w:rsid w:val="00AE660E"/>
    <w:rsid w:val="00B01E98"/>
    <w:rsid w:val="00B04579"/>
    <w:rsid w:val="00B13AAF"/>
    <w:rsid w:val="00B25F00"/>
    <w:rsid w:val="00B273B8"/>
    <w:rsid w:val="00B278E0"/>
    <w:rsid w:val="00B34D2F"/>
    <w:rsid w:val="00B469D7"/>
    <w:rsid w:val="00B56523"/>
    <w:rsid w:val="00B57517"/>
    <w:rsid w:val="00B70AF2"/>
    <w:rsid w:val="00B70E63"/>
    <w:rsid w:val="00B71738"/>
    <w:rsid w:val="00B91017"/>
    <w:rsid w:val="00B94229"/>
    <w:rsid w:val="00B9607D"/>
    <w:rsid w:val="00BA03D1"/>
    <w:rsid w:val="00BA7647"/>
    <w:rsid w:val="00BB1C93"/>
    <w:rsid w:val="00BB37D9"/>
    <w:rsid w:val="00BB3866"/>
    <w:rsid w:val="00BC360E"/>
    <w:rsid w:val="00BD61F1"/>
    <w:rsid w:val="00BE7D92"/>
    <w:rsid w:val="00BF3E16"/>
    <w:rsid w:val="00C03585"/>
    <w:rsid w:val="00C04586"/>
    <w:rsid w:val="00C066ED"/>
    <w:rsid w:val="00C120B9"/>
    <w:rsid w:val="00C20892"/>
    <w:rsid w:val="00C24AF1"/>
    <w:rsid w:val="00C36DD8"/>
    <w:rsid w:val="00C55B7E"/>
    <w:rsid w:val="00C74DCB"/>
    <w:rsid w:val="00C80C96"/>
    <w:rsid w:val="00C91F17"/>
    <w:rsid w:val="00CA1E3B"/>
    <w:rsid w:val="00CB6CD2"/>
    <w:rsid w:val="00CC0403"/>
    <w:rsid w:val="00CC313D"/>
    <w:rsid w:val="00CC7CF8"/>
    <w:rsid w:val="00CD16D6"/>
    <w:rsid w:val="00CD3DD5"/>
    <w:rsid w:val="00CE3C01"/>
    <w:rsid w:val="00CF4A16"/>
    <w:rsid w:val="00CF4D72"/>
    <w:rsid w:val="00D02E93"/>
    <w:rsid w:val="00D037F7"/>
    <w:rsid w:val="00D03C67"/>
    <w:rsid w:val="00D16476"/>
    <w:rsid w:val="00D244BA"/>
    <w:rsid w:val="00D24F22"/>
    <w:rsid w:val="00D30239"/>
    <w:rsid w:val="00D30478"/>
    <w:rsid w:val="00D31DBA"/>
    <w:rsid w:val="00D351DF"/>
    <w:rsid w:val="00D3767D"/>
    <w:rsid w:val="00D408DF"/>
    <w:rsid w:val="00D45674"/>
    <w:rsid w:val="00D700E1"/>
    <w:rsid w:val="00D743D9"/>
    <w:rsid w:val="00D83956"/>
    <w:rsid w:val="00D92296"/>
    <w:rsid w:val="00DB0594"/>
    <w:rsid w:val="00DB0A99"/>
    <w:rsid w:val="00DB2997"/>
    <w:rsid w:val="00DB29A4"/>
    <w:rsid w:val="00DB6152"/>
    <w:rsid w:val="00DD1698"/>
    <w:rsid w:val="00DE2DF4"/>
    <w:rsid w:val="00DF21D3"/>
    <w:rsid w:val="00E018AA"/>
    <w:rsid w:val="00E037A9"/>
    <w:rsid w:val="00E05179"/>
    <w:rsid w:val="00E13503"/>
    <w:rsid w:val="00E228D5"/>
    <w:rsid w:val="00E27DB2"/>
    <w:rsid w:val="00E33031"/>
    <w:rsid w:val="00E35FEC"/>
    <w:rsid w:val="00E51E56"/>
    <w:rsid w:val="00E52464"/>
    <w:rsid w:val="00E52D61"/>
    <w:rsid w:val="00E5414B"/>
    <w:rsid w:val="00E54810"/>
    <w:rsid w:val="00E624AC"/>
    <w:rsid w:val="00E6251F"/>
    <w:rsid w:val="00E66EA7"/>
    <w:rsid w:val="00E73A42"/>
    <w:rsid w:val="00E76813"/>
    <w:rsid w:val="00E8295C"/>
    <w:rsid w:val="00E83B51"/>
    <w:rsid w:val="00E92973"/>
    <w:rsid w:val="00E94F87"/>
    <w:rsid w:val="00EB3FAA"/>
    <w:rsid w:val="00EC008E"/>
    <w:rsid w:val="00EC16D3"/>
    <w:rsid w:val="00ED04CD"/>
    <w:rsid w:val="00ED6C71"/>
    <w:rsid w:val="00ED73EF"/>
    <w:rsid w:val="00EE1118"/>
    <w:rsid w:val="00EE341B"/>
    <w:rsid w:val="00EE5554"/>
    <w:rsid w:val="00EE58C8"/>
    <w:rsid w:val="00EE7DCE"/>
    <w:rsid w:val="00EF5E2C"/>
    <w:rsid w:val="00EF5F4E"/>
    <w:rsid w:val="00F04CD0"/>
    <w:rsid w:val="00F07E55"/>
    <w:rsid w:val="00F1519C"/>
    <w:rsid w:val="00F2421A"/>
    <w:rsid w:val="00F254EE"/>
    <w:rsid w:val="00F31506"/>
    <w:rsid w:val="00F35B4A"/>
    <w:rsid w:val="00F45523"/>
    <w:rsid w:val="00F533E0"/>
    <w:rsid w:val="00F5393B"/>
    <w:rsid w:val="00F62A87"/>
    <w:rsid w:val="00F658B9"/>
    <w:rsid w:val="00F83751"/>
    <w:rsid w:val="00F84F5B"/>
    <w:rsid w:val="00FA6F0E"/>
    <w:rsid w:val="00FB22E8"/>
    <w:rsid w:val="00FC49EB"/>
    <w:rsid w:val="00FD7F55"/>
    <w:rsid w:val="00FE1F2C"/>
    <w:rsid w:val="00FF4852"/>
    <w:rsid w:val="00FF54FD"/>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A0"/>
  </w:style>
  <w:style w:type="paragraph" w:styleId="2">
    <w:name w:val="heading 2"/>
    <w:basedOn w:val="a"/>
    <w:next w:val="a"/>
    <w:link w:val="20"/>
    <w:uiPriority w:val="9"/>
    <w:unhideWhenUsed/>
    <w:qFormat/>
    <w:rsid w:val="004E1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7D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DB61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8D6AEA"/>
    <w:pPr>
      <w:ind w:left="720"/>
      <w:contextualSpacing/>
    </w:pPr>
  </w:style>
  <w:style w:type="paragraph" w:styleId="a5">
    <w:name w:val="header"/>
    <w:basedOn w:val="a"/>
    <w:link w:val="a6"/>
    <w:uiPriority w:val="99"/>
    <w:unhideWhenUsed/>
    <w:rsid w:val="005D3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981"/>
  </w:style>
  <w:style w:type="paragraph" w:styleId="a7">
    <w:name w:val="footer"/>
    <w:basedOn w:val="a"/>
    <w:link w:val="a8"/>
    <w:uiPriority w:val="99"/>
    <w:unhideWhenUsed/>
    <w:rsid w:val="005D3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981"/>
  </w:style>
  <w:style w:type="paragraph" w:customStyle="1" w:styleId="Default">
    <w:name w:val="Default"/>
    <w:rsid w:val="00740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Стиль"/>
    <w:rsid w:val="00740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6412B0"/>
    <w:pPr>
      <w:suppressAutoHyphens/>
      <w:ind w:left="720"/>
    </w:pPr>
    <w:rPr>
      <w:rFonts w:ascii="Calibri" w:eastAsia="Times New Roman" w:hAnsi="Calibri" w:cs="Times New Roman"/>
      <w:lang w:eastAsia="ar-SA"/>
    </w:rPr>
  </w:style>
  <w:style w:type="paragraph" w:styleId="aa">
    <w:name w:val="Balloon Text"/>
    <w:basedOn w:val="a"/>
    <w:link w:val="ab"/>
    <w:uiPriority w:val="99"/>
    <w:semiHidden/>
    <w:unhideWhenUsed/>
    <w:rsid w:val="004C6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62E4"/>
    <w:rPr>
      <w:rFonts w:ascii="Tahoma" w:hAnsi="Tahoma" w:cs="Tahoma"/>
      <w:sz w:val="16"/>
      <w:szCs w:val="16"/>
    </w:rPr>
  </w:style>
  <w:style w:type="table" w:customStyle="1" w:styleId="21">
    <w:name w:val="Сетка таблицы2"/>
    <w:basedOn w:val="a1"/>
    <w:next w:val="a3"/>
    <w:rsid w:val="00766F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71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E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A22"/>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C03585"/>
    <w:rPr>
      <w:rFonts w:ascii="Times New Roman" w:hAnsi="Times New Roman" w:cs="Times New Roman"/>
      <w:sz w:val="24"/>
      <w:szCs w:val="24"/>
    </w:rPr>
  </w:style>
  <w:style w:type="character" w:styleId="ad">
    <w:name w:val="Hyperlink"/>
    <w:basedOn w:val="a0"/>
    <w:uiPriority w:val="99"/>
    <w:unhideWhenUsed/>
    <w:rsid w:val="00C03585"/>
    <w:rPr>
      <w:color w:val="0000FF" w:themeColor="hyperlink"/>
      <w:u w:val="single"/>
    </w:rPr>
  </w:style>
  <w:style w:type="paragraph" w:styleId="ae">
    <w:name w:val="Body Text"/>
    <w:basedOn w:val="a"/>
    <w:link w:val="af"/>
    <w:rsid w:val="006D5353"/>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rsid w:val="006D5353"/>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uiPriority w:val="9"/>
    <w:semiHidden/>
    <w:rsid w:val="00567D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A0"/>
  </w:style>
  <w:style w:type="paragraph" w:styleId="2">
    <w:name w:val="heading 2"/>
    <w:basedOn w:val="a"/>
    <w:next w:val="a"/>
    <w:link w:val="20"/>
    <w:uiPriority w:val="9"/>
    <w:unhideWhenUsed/>
    <w:qFormat/>
    <w:rsid w:val="004E1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7D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DB61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8D6AEA"/>
    <w:pPr>
      <w:ind w:left="720"/>
      <w:contextualSpacing/>
    </w:pPr>
  </w:style>
  <w:style w:type="paragraph" w:styleId="a5">
    <w:name w:val="header"/>
    <w:basedOn w:val="a"/>
    <w:link w:val="a6"/>
    <w:uiPriority w:val="99"/>
    <w:unhideWhenUsed/>
    <w:rsid w:val="005D3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981"/>
  </w:style>
  <w:style w:type="paragraph" w:styleId="a7">
    <w:name w:val="footer"/>
    <w:basedOn w:val="a"/>
    <w:link w:val="a8"/>
    <w:uiPriority w:val="99"/>
    <w:unhideWhenUsed/>
    <w:rsid w:val="005D3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981"/>
  </w:style>
  <w:style w:type="paragraph" w:customStyle="1" w:styleId="Default">
    <w:name w:val="Default"/>
    <w:rsid w:val="00740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Стиль"/>
    <w:rsid w:val="00740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6412B0"/>
    <w:pPr>
      <w:suppressAutoHyphens/>
      <w:ind w:left="720"/>
    </w:pPr>
    <w:rPr>
      <w:rFonts w:ascii="Calibri" w:eastAsia="Times New Roman" w:hAnsi="Calibri" w:cs="Times New Roman"/>
      <w:lang w:eastAsia="ar-SA"/>
    </w:rPr>
  </w:style>
  <w:style w:type="paragraph" w:styleId="aa">
    <w:name w:val="Balloon Text"/>
    <w:basedOn w:val="a"/>
    <w:link w:val="ab"/>
    <w:uiPriority w:val="99"/>
    <w:semiHidden/>
    <w:unhideWhenUsed/>
    <w:rsid w:val="004C6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62E4"/>
    <w:rPr>
      <w:rFonts w:ascii="Tahoma" w:hAnsi="Tahoma" w:cs="Tahoma"/>
      <w:sz w:val="16"/>
      <w:szCs w:val="16"/>
    </w:rPr>
  </w:style>
  <w:style w:type="table" w:customStyle="1" w:styleId="21">
    <w:name w:val="Сетка таблицы2"/>
    <w:basedOn w:val="a1"/>
    <w:next w:val="a3"/>
    <w:rsid w:val="00766F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71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E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A22"/>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C03585"/>
    <w:rPr>
      <w:rFonts w:ascii="Times New Roman" w:hAnsi="Times New Roman" w:cs="Times New Roman"/>
      <w:sz w:val="24"/>
      <w:szCs w:val="24"/>
    </w:rPr>
  </w:style>
  <w:style w:type="character" w:styleId="ad">
    <w:name w:val="Hyperlink"/>
    <w:basedOn w:val="a0"/>
    <w:uiPriority w:val="99"/>
    <w:unhideWhenUsed/>
    <w:rsid w:val="00C03585"/>
    <w:rPr>
      <w:color w:val="0000FF" w:themeColor="hyperlink"/>
      <w:u w:val="single"/>
    </w:rPr>
  </w:style>
  <w:style w:type="paragraph" w:styleId="ae">
    <w:name w:val="Body Text"/>
    <w:basedOn w:val="a"/>
    <w:link w:val="af"/>
    <w:rsid w:val="006D5353"/>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rsid w:val="006D5353"/>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uiPriority w:val="9"/>
    <w:semiHidden/>
    <w:rsid w:val="00567D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ort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port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orta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porta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1013-21B1-4E37-8685-090F2C9C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15653</Words>
  <Characters>89228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Бакаева</dc:creator>
  <cp:lastModifiedBy>Admin</cp:lastModifiedBy>
  <cp:revision>3</cp:revision>
  <cp:lastPrinted>2019-02-21T05:29:00Z</cp:lastPrinted>
  <dcterms:created xsi:type="dcterms:W3CDTF">2019-04-25T06:21:00Z</dcterms:created>
  <dcterms:modified xsi:type="dcterms:W3CDTF">2019-04-25T06:23:00Z</dcterms:modified>
</cp:coreProperties>
</file>