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1C" w:rsidRPr="00EA3C6B" w:rsidRDefault="00C0631C" w:rsidP="00C063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A3C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комбинированного вида №21 п. Северный»</w:t>
      </w:r>
    </w:p>
    <w:p w:rsidR="00C0631C" w:rsidRDefault="00C0631C" w:rsidP="00C06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31C" w:rsidRPr="00EA3C6B" w:rsidRDefault="00C0631C" w:rsidP="00C06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C6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Протокол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C0631C" w:rsidRPr="00EA3C6B" w:rsidRDefault="00C0631C" w:rsidP="00C063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C0631C" w:rsidRDefault="00C0631C" w:rsidP="00C063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Общего собрания работников</w:t>
      </w:r>
      <w:r w:rsidRPr="00EA3C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МДОУ «Детский сад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комбинированного вида №21 п.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Северный</w:t>
      </w:r>
      <w:r w:rsidRPr="00EA3C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Белгородского</w:t>
      </w:r>
      <w:proofErr w:type="gramEnd"/>
      <w:r w:rsidRPr="00EA3C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района Белгородской области»</w:t>
      </w:r>
    </w:p>
    <w:p w:rsidR="00166651" w:rsidRPr="00EA3C6B" w:rsidRDefault="00166651" w:rsidP="00C063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C0631C" w:rsidRPr="007E3A57" w:rsidRDefault="00C0631C" w:rsidP="00C063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 01.06.2017</w:t>
      </w:r>
      <w:proofErr w:type="gramEnd"/>
      <w:r w:rsidRPr="007E3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</w:p>
    <w:p w:rsidR="00C0631C" w:rsidRPr="00EA3C6B" w:rsidRDefault="00C0631C" w:rsidP="00C0631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Присутствовало –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28  человек</w:t>
      </w:r>
      <w:proofErr w:type="gramEnd"/>
    </w:p>
    <w:p w:rsidR="00C0631C" w:rsidRDefault="00C0631C" w:rsidP="00C0631C">
      <w:pPr>
        <w:spacing w:after="20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Отсутствовало – 4 человека</w:t>
      </w:r>
    </w:p>
    <w:p w:rsidR="00166651" w:rsidRDefault="00166651" w:rsidP="00C0631C">
      <w:pPr>
        <w:spacing w:after="20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DF1E2F" w:rsidRDefault="00C0631C" w:rsidP="00DF1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8C2375" w:rsidRDefault="00C0631C" w:rsidP="00DF1E2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принятие </w:t>
      </w:r>
      <w:r w:rsid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1E2F"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8C2375"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F1E2F"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М</w:t>
      </w:r>
      <w:r w:rsidR="008C2375"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дошкольного образовательного учрежде</w:t>
      </w:r>
      <w:r w:rsidR="00DF1E2F"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«Детский сад комбинированного</w:t>
      </w:r>
      <w:r w:rsidR="008C2375"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вида№</w:t>
      </w:r>
      <w:r w:rsidR="00DF1E2F"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п. Северный</w:t>
      </w:r>
      <w:r w:rsid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75"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 района</w:t>
      </w:r>
      <w:r w:rsid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75"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области»</w:t>
      </w:r>
      <w:r w:rsid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E2F" w:rsidRDefault="00DF1E2F" w:rsidP="00423AEE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и принятие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proofErr w:type="gramEnd"/>
      <w:r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распределении стимулирующей части фонда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комбинированного вида № 21 п. Северный </w:t>
      </w:r>
      <w:r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 района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1E2F" w:rsidRPr="00DF1E2F" w:rsidRDefault="00DF1E2F" w:rsidP="00DF1E2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летних оздоровительных мероприятиях и расстановке кадров.</w:t>
      </w:r>
    </w:p>
    <w:p w:rsidR="00DF1E2F" w:rsidRPr="00DF1E2F" w:rsidRDefault="00DF1E2F" w:rsidP="00DF1E2F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осуществлении работы по охране жизни и здоровья детей, выполнения инструкций по охране труда на рабочем месте, соблюдение правил пожарной безопасности в связи с переходом дошкольного учреждения на летний режим работы.</w:t>
      </w:r>
    </w:p>
    <w:p w:rsidR="00DF1E2F" w:rsidRPr="008C2375" w:rsidRDefault="00DF1E2F" w:rsidP="00DF1E2F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1C" w:rsidRPr="00FE6CA4" w:rsidRDefault="00C0631C" w:rsidP="00C0631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1C" w:rsidRDefault="00C0631C" w:rsidP="00C0631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</w:t>
      </w:r>
    </w:p>
    <w:p w:rsidR="00166651" w:rsidRPr="00166651" w:rsidRDefault="00166651" w:rsidP="00C0631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375" w:rsidRPr="008C2375" w:rsidRDefault="00C0631C" w:rsidP="008C237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8C2375"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заведующий </w:t>
      </w:r>
      <w:proofErr w:type="spellStart"/>
      <w:r w:rsid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Голякова</w:t>
      </w:r>
      <w:proofErr w:type="spellEnd"/>
      <w:r w:rsid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</w:t>
      </w:r>
      <w:r w:rsidR="008C2375"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F0A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2375"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</w:t>
      </w:r>
      <w:proofErr w:type="gramStart"/>
      <w:r w:rsidR="008C2375"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 работников</w:t>
      </w:r>
      <w:proofErr w:type="gramEnd"/>
      <w:r w:rsid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C2375"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дошкольного образовательного учреждения «Детс</w:t>
      </w:r>
      <w:r w:rsid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сад комбинированного вида</w:t>
      </w:r>
      <w:r w:rsidR="008C2375"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п. Северный</w:t>
      </w:r>
      <w:r w:rsidR="008C2375"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</w:t>
      </w:r>
      <w:r w:rsid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Белгородской области» разработано для М</w:t>
      </w:r>
      <w:r w:rsidR="008C2375"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дошкольного образовательного</w:t>
      </w:r>
      <w:r w:rsid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75"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«Детс</w:t>
      </w:r>
      <w:r w:rsid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сад комбинированного</w:t>
      </w:r>
      <w:r w:rsidR="008C2375"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</w:t>
      </w:r>
      <w:r w:rsidR="00D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п. Северный</w:t>
      </w:r>
      <w:r w:rsidR="008C2375"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Белгородского района Белгородской области» в соответствии с:</w:t>
      </w:r>
    </w:p>
    <w:p w:rsidR="008C2375" w:rsidRPr="008C2375" w:rsidRDefault="008C2375" w:rsidP="008C23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 и иными нормами трудового законодательства Российской Федерации;</w:t>
      </w:r>
    </w:p>
    <w:p w:rsidR="008C2375" w:rsidRPr="008C2375" w:rsidRDefault="008C2375" w:rsidP="008C23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года №273 - ФЗ «Об образовании в Российской Федерации»;</w:t>
      </w:r>
    </w:p>
    <w:p w:rsidR="008C2375" w:rsidRPr="008C2375" w:rsidRDefault="008C2375" w:rsidP="008C23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Правительства Белгородской области от 23 июня 2008 г. № 159 - </w:t>
      </w:r>
      <w:proofErr w:type="spellStart"/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работников государственных областных образовательных учреждений и областных методических служб»;</w:t>
      </w:r>
    </w:p>
    <w:p w:rsidR="008C2375" w:rsidRPr="008C2375" w:rsidRDefault="008C2375" w:rsidP="008C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Белгородской области от 07 апреля 2014 года № 134 - </w:t>
      </w:r>
      <w:proofErr w:type="spellStart"/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образования»;</w:t>
      </w:r>
    </w:p>
    <w:p w:rsidR="008C2375" w:rsidRPr="008C2375" w:rsidRDefault="008C2375" w:rsidP="008C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Белгородского района от 4 августа 2015 года №63 «О внедрении на территории Белгородского района Методики формирования системы оплаты труда и стимулирования работников дошкольных образовательных организаций, дошкольных групп в общеобразовательных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образования»;</w:t>
      </w:r>
    </w:p>
    <w:p w:rsidR="008C2375" w:rsidRPr="008C2375" w:rsidRDefault="008C2375" w:rsidP="008C23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Белгородского района от 21 августа 2015 года №71 «Об утверждении Положения об оплате труда работников муниципальных образовательных организаций Белгородского района».</w:t>
      </w:r>
    </w:p>
    <w:p w:rsidR="008C2375" w:rsidRPr="008C2375" w:rsidRDefault="008C2375" w:rsidP="008C23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предусматривает отраслевые принципы системы оплаты труда работников ДОУ, финансируемых за счет средств областного </w:t>
      </w:r>
      <w:proofErr w:type="gramStart"/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муниципального</w:t>
      </w:r>
      <w:proofErr w:type="gramEnd"/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 и иных доходов, на основе базового оклада в зависимости от должности, гарантированных надбавок, доплат и выплат компенсационного, стимулирующего характера.</w:t>
      </w:r>
    </w:p>
    <w:p w:rsidR="008C2375" w:rsidRPr="008C2375" w:rsidRDefault="008C2375" w:rsidP="008C23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предусмотрены</w:t>
      </w:r>
      <w:r w:rsid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принципы системы оплаты труда:</w:t>
      </w:r>
    </w:p>
    <w:p w:rsidR="008C2375" w:rsidRPr="008C2375" w:rsidRDefault="008C2375" w:rsidP="008C23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зависимости величины заработной платы от квалификации работников, сложности выполняемых работ, количества и качества затраченного труда;</w:t>
      </w:r>
    </w:p>
    <w:p w:rsidR="008C2375" w:rsidRPr="008C2375" w:rsidRDefault="008C2375" w:rsidP="008C23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выплат за выполнение работы в особых условиях, в условиях, отклоняющихся от нормальных, обеспечение единых подходов к применению в ДОУ;</w:t>
      </w:r>
    </w:p>
    <w:p w:rsidR="008C2375" w:rsidRPr="008C2375" w:rsidRDefault="008C2375" w:rsidP="008C23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материальной заинтересованности в повышении качества работы, творческой активности, инициативы и добросовестного выполнения своих обязанностей;</w:t>
      </w:r>
    </w:p>
    <w:p w:rsidR="008C2375" w:rsidRPr="008C2375" w:rsidRDefault="008C2375" w:rsidP="008C23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единого порядка аттестации и квалификационного категорирования работников, установленного для соответствующих профессионально-квалификационных групп;</w:t>
      </w:r>
    </w:p>
    <w:p w:rsidR="008C2375" w:rsidRDefault="008C2375" w:rsidP="008C23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тарификация работ и работников с учетом применения Единого квалификационного справочника должностей руководителей, специалистов, служащих и профессий рабочих (ЕКС).</w:t>
      </w:r>
    </w:p>
    <w:p w:rsidR="00166651" w:rsidRPr="008C2375" w:rsidRDefault="00166651" w:rsidP="008C23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E4" w:rsidRPr="00166651" w:rsidRDefault="00E405E4" w:rsidP="00E40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второму вопросу </w:t>
      </w:r>
    </w:p>
    <w:p w:rsidR="00E405E4" w:rsidRPr="00E405E4" w:rsidRDefault="00E405E4" w:rsidP="00E405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E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8C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заведующий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В своем выступлении Тамара Ивановна отметила, что 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распределении стимулир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ующей части фонда оплаты труда М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дошкольного образовательного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«Детский сад комбинированного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п. Северный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Белгородского района Белгородской области» разработано в соответствии с Трудовым кодексом Российской Федерации, Федеральным законом от 29.12.2012 года №273 - ФЗ «Об образовании в Российской Федерации», постановлением Правительства Белгородской области от 7 апреля 2014 года № 134-пп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образования», в целях усиления материальной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заинтересованности работников М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дошкольного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учреждения «Детский сад комбинированного 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п. Северный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области», 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основную образовательную программу дошкольного образования.</w:t>
      </w:r>
    </w:p>
    <w:p w:rsidR="00E405E4" w:rsidRPr="00E405E4" w:rsidRDefault="00E405E4" w:rsidP="00E4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Далее заведующий отметила о том, что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тимулирующий фонд оплаты труда ДОУ состоит из стимулирующей части фонда оплаты труда заведующего и стимулирующей части фонда оплаты труда педагогических работников, учебно-вспомогательного, административно-управленческого и младшего обслуживающего персонала.</w:t>
      </w:r>
    </w:p>
    <w:p w:rsidR="00E405E4" w:rsidRPr="00E405E4" w:rsidRDefault="00E405E4" w:rsidP="00E4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устанавливает порядок распределения стимулирующего фонда оплаты труда всех категорий работников ДОУ, определяет перечень показателей результативности профессиональной деятельности (критерии) по распределению стимулирующего фонда оплаты труда.</w:t>
      </w:r>
    </w:p>
    <w:p w:rsidR="00E405E4" w:rsidRDefault="00E405E4" w:rsidP="00E4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Стимулирующие выплаты всем категориям работников (административно-управленческий,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младший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персонал) устанавливаются в пределах средств стимулирующей части фонда оплаты труда.</w:t>
      </w:r>
    </w:p>
    <w:p w:rsidR="001F0A1E" w:rsidRPr="001F0A1E" w:rsidRDefault="001F0A1E" w:rsidP="001F0A1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0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деятельности и оценки труда работников ДОУ, реализующих основную образовательную программу дошкольного образования, учитываемые при установлении стимулирующих выплат исчисляются в баллах.</w:t>
      </w:r>
    </w:p>
    <w:p w:rsidR="001F0A1E" w:rsidRDefault="001F0A1E" w:rsidP="00E4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Подробно были рассмотрены критерии для стимулирования.</w:t>
      </w:r>
    </w:p>
    <w:p w:rsidR="00166651" w:rsidRDefault="00166651" w:rsidP="00E4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1C" w:rsidRPr="00FE6CA4" w:rsidRDefault="00C0631C" w:rsidP="00C06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1C" w:rsidRPr="00EA3C6B" w:rsidRDefault="001F0A1E" w:rsidP="00C06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6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третьему</w:t>
      </w:r>
      <w:r w:rsidR="00C0631C" w:rsidRPr="001666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вопросу</w:t>
      </w:r>
      <w:r w:rsidR="00C0631C"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 летних оздоровительных мероприятиях и расстановке кадров).</w:t>
      </w:r>
    </w:p>
    <w:p w:rsidR="00C0631C" w:rsidRPr="00EA3C6B" w:rsidRDefault="00C0631C" w:rsidP="00C06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C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СЛУШАЛИ:</w:t>
      </w:r>
    </w:p>
    <w:p w:rsidR="00C0631C" w:rsidRPr="00EA3C6B" w:rsidRDefault="00C0631C" w:rsidP="00C06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Железнякову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М.А.-  старшего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воспитателя</w:t>
      </w: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дошкольного</w:t>
      </w:r>
      <w:proofErr w:type="gramEnd"/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учреждения. Она 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накомила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сотрудников </w:t>
      </w: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планом летних оздоровительных мероприят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и расстановкой кадров на летние </w:t>
      </w: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631C" w:rsidRPr="00EA3C6B" w:rsidRDefault="00C0631C" w:rsidP="00C06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31C" w:rsidRDefault="00C0631C" w:rsidP="00C063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C0631C" w:rsidRPr="00EA3C6B" w:rsidRDefault="001F0A1E" w:rsidP="00C06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6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четвертому</w:t>
      </w:r>
      <w:r w:rsidR="00C0631C" w:rsidRPr="001666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вопросу</w:t>
      </w:r>
      <w:r w:rsidR="00C0631C"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 организации и осуществлении работы по охране жизни и здоровья детей, выполнения инструкций по охране труда на рабочем месте, соблюдение правил пожарной безопасности в связи с переходом дошкольного учреждения на летний режим работы).</w:t>
      </w:r>
    </w:p>
    <w:p w:rsidR="00C0631C" w:rsidRPr="00EA3C6B" w:rsidRDefault="00C0631C" w:rsidP="00C06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C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СЛУШАЛИ:</w:t>
      </w:r>
    </w:p>
    <w:p w:rsidR="00C0631C" w:rsidRPr="00EA3C6B" w:rsidRDefault="00C0631C" w:rsidP="00C06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Голякову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Т.И.</w:t>
      </w:r>
      <w:bookmarkStart w:id="0" w:name="_GoBack"/>
      <w:bookmarkEnd w:id="0"/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>-  заведующего  дошкольного учреждения. Она сообщила о соблюдении мер безопасности в летне-оздоровительный сезон,</w:t>
      </w:r>
    </w:p>
    <w:p w:rsidR="00C0631C" w:rsidRPr="00EA3C6B" w:rsidRDefault="00C0631C" w:rsidP="00C06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>провела</w:t>
      </w:r>
      <w:proofErr w:type="gramEnd"/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инструктаж с  сотрудниками  по соблюдению инструкции по пожарной безопасности в ДОУ на летний период.</w:t>
      </w:r>
    </w:p>
    <w:p w:rsidR="00C0631C" w:rsidRPr="00EA3C6B" w:rsidRDefault="00C0631C" w:rsidP="00C06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Бакаева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Л.В..</w:t>
      </w:r>
      <w:proofErr w:type="gramEnd"/>
      <w:r w:rsidR="001F0A1E">
        <w:rPr>
          <w:rFonts w:ascii="Times New Roman" w:eastAsia="Calibri" w:hAnsi="Times New Roman" w:cs="Times New Roman"/>
          <w:sz w:val="28"/>
          <w:szCs w:val="28"/>
          <w:lang w:eastAsia="ru-RU"/>
        </w:rPr>
        <w:t>- уполномоченный</w:t>
      </w: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труда. Она провела инструктаж по организации и осуществлению работы по охране жизни и здоровья детей, выполнения инструкций по охране труда на рабочем месте.</w:t>
      </w:r>
    </w:p>
    <w:p w:rsidR="00C0631C" w:rsidRPr="00EA3C6B" w:rsidRDefault="00C0631C" w:rsidP="00C06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55E9" w:rsidRDefault="00CB55E9" w:rsidP="00CB55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C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Решение:</w:t>
      </w:r>
    </w:p>
    <w:p w:rsidR="00166651" w:rsidRPr="00EA3C6B" w:rsidRDefault="00166651" w:rsidP="00166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первому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второму </w:t>
      </w: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вопросу</w:t>
      </w:r>
      <w:proofErr w:type="gramEnd"/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66651" w:rsidRDefault="00166651" w:rsidP="00CB55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651" w:rsidRPr="00FE6CA4" w:rsidRDefault="00166651" w:rsidP="00166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Принять в целом </w:t>
      </w:r>
    </w:p>
    <w:p w:rsidR="00166651" w:rsidRPr="00166651" w:rsidRDefault="00166651" w:rsidP="00166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166651">
        <w:rPr>
          <w:rFonts w:ascii="Times New Roman" w:eastAsia="Calibri" w:hAnsi="Times New Roman" w:cs="Times New Roman"/>
          <w:sz w:val="28"/>
          <w:szCs w:val="28"/>
          <w:lang w:eastAsia="ru-RU"/>
        </w:rPr>
        <w:t>«Положение</w:t>
      </w:r>
      <w:r w:rsidRPr="00166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оплате труда Муниципального дошкольного образовательного учреждения «Детский сад комбинированного вида№ 21 п. Северный Белгородского района Белгородской области».</w:t>
      </w:r>
    </w:p>
    <w:p w:rsidR="00166651" w:rsidRPr="00166651" w:rsidRDefault="00166651" w:rsidP="00166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66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Положение</w:t>
      </w:r>
      <w:proofErr w:type="gramEnd"/>
      <w:r w:rsidRPr="00166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распределении стимулирующей части фонда оплаты труда Муниципального дошкольного образовательного учреждения «Детский сад комбинированного вида № 21 п. Северный Белгородского района Белгородской области».</w:t>
      </w:r>
    </w:p>
    <w:p w:rsidR="00CB55E9" w:rsidRPr="00EA3C6B" w:rsidRDefault="00166651" w:rsidP="00CB55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третьему</w:t>
      </w:r>
      <w:r w:rsidR="00CB55E9"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вопросу:</w:t>
      </w:r>
    </w:p>
    <w:p w:rsidR="00CB55E9" w:rsidRPr="00EA3C6B" w:rsidRDefault="00CB55E9" w:rsidP="00CB55E9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>Перевести на летний режим работы дошкольное учрежде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ние с 01 июня по 31 августа 2017</w:t>
      </w: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CB55E9" w:rsidRPr="00EA3C6B" w:rsidRDefault="00CB55E9" w:rsidP="00CB55E9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>План летних оздоровительных мероприятий принять в целом без поправок с приложениями.</w:t>
      </w:r>
    </w:p>
    <w:p w:rsidR="00CB55E9" w:rsidRPr="00EA3C6B" w:rsidRDefault="00CB55E9" w:rsidP="00CB55E9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>Подвести итоги медицинского осмотра и разработать рекомендации с целью осуществления индивидуально-дифференцированного оздоровления детей на летний период.</w:t>
      </w:r>
    </w:p>
    <w:p w:rsidR="00CB55E9" w:rsidRPr="00EA3C6B" w:rsidRDefault="00CB55E9" w:rsidP="00CB55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55E9" w:rsidRPr="00EA3C6B" w:rsidRDefault="00166651" w:rsidP="00CB55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четвертому</w:t>
      </w:r>
      <w:r w:rsidR="00CB55E9"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вопросу: </w:t>
      </w:r>
    </w:p>
    <w:p w:rsidR="00CB55E9" w:rsidRPr="00EA3C6B" w:rsidRDefault="00CB55E9" w:rsidP="00CB55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>1.Соблюдать и выполнять правила пожарной безопасности в связи с переходом дошкольного учреждения на летний режим работы.</w:t>
      </w:r>
    </w:p>
    <w:p w:rsidR="00CB55E9" w:rsidRPr="00EA3C6B" w:rsidRDefault="00CB55E9" w:rsidP="00CB55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2.Всем сотрудникам дошкольного учреждения обеспечить систематический контроль за выполнением Инструкций об организации охраны жизни и </w:t>
      </w: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здоровья детей в детском саду и на детских площадках, санитарным состоянием и содержанием территории ДОУ.</w:t>
      </w:r>
    </w:p>
    <w:p w:rsidR="00CB55E9" w:rsidRPr="00EA3C6B" w:rsidRDefault="00CB55E9" w:rsidP="00CB55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C6B">
        <w:rPr>
          <w:rFonts w:ascii="Times New Roman" w:eastAsia="Calibri" w:hAnsi="Times New Roman" w:cs="Times New Roman"/>
          <w:sz w:val="28"/>
          <w:szCs w:val="28"/>
          <w:lang w:eastAsia="ru-RU"/>
        </w:rPr>
        <w:t>3.Воспитателям ежедневно проверять игровые участки и прилегающие территории на наличие посторонних предметов, ядовитых грибов, ягод и других растений, представляющих опасность для воспитанников.</w:t>
      </w:r>
    </w:p>
    <w:p w:rsidR="00C0631C" w:rsidRPr="00FE6CA4" w:rsidRDefault="00C0631C" w:rsidP="00CB55E9">
      <w:pPr>
        <w:keepNext/>
        <w:spacing w:after="0" w:line="240" w:lineRule="auto"/>
        <w:ind w:right="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1C" w:rsidRPr="00846A16" w:rsidRDefault="00C0631C" w:rsidP="00C063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C0631C" w:rsidRPr="00FE6CA4" w:rsidRDefault="00C0631C" w:rsidP="00C0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A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единогласно.</w:t>
      </w:r>
    </w:p>
    <w:p w:rsidR="00C0631C" w:rsidRPr="00FE6CA4" w:rsidRDefault="00C0631C" w:rsidP="00C0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нет.</w:t>
      </w:r>
    </w:p>
    <w:p w:rsidR="00C0631C" w:rsidRPr="00FE6CA4" w:rsidRDefault="00C0631C" w:rsidP="00C0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A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нет.</w:t>
      </w:r>
    </w:p>
    <w:p w:rsidR="00C0631C" w:rsidRPr="00FE6CA4" w:rsidRDefault="00C0631C" w:rsidP="00C0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1C" w:rsidRPr="00FE6CA4" w:rsidRDefault="00C0631C" w:rsidP="00C0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51" w:rsidRDefault="00166651" w:rsidP="0016665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666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Председатель:   </w:t>
      </w:r>
      <w:proofErr w:type="gramEnd"/>
      <w:r w:rsidRPr="001666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Pr="001666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Железнякова</w:t>
      </w:r>
      <w:proofErr w:type="spellEnd"/>
      <w:r w:rsidRPr="001666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М.А.                      </w:t>
      </w:r>
    </w:p>
    <w:p w:rsidR="00166651" w:rsidRPr="00166651" w:rsidRDefault="00166651" w:rsidP="0016665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666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666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Секретарь:   </w:t>
      </w:r>
      <w:proofErr w:type="gramEnd"/>
      <w:r w:rsidRPr="001666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Бронникова И.А. </w:t>
      </w:r>
    </w:p>
    <w:p w:rsidR="00C0631C" w:rsidRDefault="00C0631C" w:rsidP="00C0631C">
      <w:pPr>
        <w:spacing w:after="20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C0631C" w:rsidRDefault="00C0631C" w:rsidP="00C0631C">
      <w:pPr>
        <w:spacing w:after="20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86A14" w:rsidRDefault="00486A14"/>
    <w:sectPr w:rsidR="00486A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59" w:rsidRDefault="005D1159" w:rsidP="00CB55E9">
      <w:pPr>
        <w:spacing w:after="0" w:line="240" w:lineRule="auto"/>
      </w:pPr>
      <w:r>
        <w:separator/>
      </w:r>
    </w:p>
  </w:endnote>
  <w:endnote w:type="continuationSeparator" w:id="0">
    <w:p w:rsidR="005D1159" w:rsidRDefault="005D1159" w:rsidP="00CB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59" w:rsidRDefault="005D1159" w:rsidP="00CB55E9">
      <w:pPr>
        <w:spacing w:after="0" w:line="240" w:lineRule="auto"/>
      </w:pPr>
      <w:r>
        <w:separator/>
      </w:r>
    </w:p>
  </w:footnote>
  <w:footnote w:type="continuationSeparator" w:id="0">
    <w:p w:rsidR="005D1159" w:rsidRDefault="005D1159" w:rsidP="00CB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E9" w:rsidRDefault="00CB55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726A"/>
    <w:multiLevelType w:val="hybridMultilevel"/>
    <w:tmpl w:val="DD860FC0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>
    <w:nsid w:val="156B517D"/>
    <w:multiLevelType w:val="hybridMultilevel"/>
    <w:tmpl w:val="75908856"/>
    <w:lvl w:ilvl="0" w:tplc="96DE4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3992"/>
    <w:multiLevelType w:val="hybridMultilevel"/>
    <w:tmpl w:val="63E6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04C4"/>
    <w:multiLevelType w:val="multilevel"/>
    <w:tmpl w:val="0B18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827E4"/>
    <w:multiLevelType w:val="hybridMultilevel"/>
    <w:tmpl w:val="AB58E00A"/>
    <w:lvl w:ilvl="0" w:tplc="612A0F08">
      <w:start w:val="2"/>
      <w:numFmt w:val="decimal"/>
      <w:lvlText w:val="%1"/>
      <w:lvlJc w:val="left"/>
      <w:pPr>
        <w:ind w:left="220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78FF1E80"/>
    <w:multiLevelType w:val="multilevel"/>
    <w:tmpl w:val="0B18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1C"/>
    <w:rsid w:val="00166651"/>
    <w:rsid w:val="001F0A1E"/>
    <w:rsid w:val="00486A14"/>
    <w:rsid w:val="005D1159"/>
    <w:rsid w:val="008C2375"/>
    <w:rsid w:val="00C0631C"/>
    <w:rsid w:val="00CB55E9"/>
    <w:rsid w:val="00DF1E2F"/>
    <w:rsid w:val="00E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3D4B2-D171-4329-9EB2-4D316020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E9"/>
  </w:style>
  <w:style w:type="paragraph" w:styleId="a5">
    <w:name w:val="footer"/>
    <w:basedOn w:val="a"/>
    <w:link w:val="a6"/>
    <w:uiPriority w:val="99"/>
    <w:unhideWhenUsed/>
    <w:rsid w:val="00CB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E9"/>
  </w:style>
  <w:style w:type="paragraph" w:styleId="a7">
    <w:name w:val="List Paragraph"/>
    <w:basedOn w:val="a"/>
    <w:uiPriority w:val="34"/>
    <w:qFormat/>
    <w:rsid w:val="00DF1E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cp:lastPrinted>2017-08-09T07:59:00Z</cp:lastPrinted>
  <dcterms:created xsi:type="dcterms:W3CDTF">2017-08-08T13:30:00Z</dcterms:created>
  <dcterms:modified xsi:type="dcterms:W3CDTF">2017-08-09T08:00:00Z</dcterms:modified>
</cp:coreProperties>
</file>