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C0" w:rsidRDefault="006A66C0" w:rsidP="006A6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6A66C0" w:rsidRDefault="006A66C0" w:rsidP="006A6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«Детский сад комбинированного вида №21 п. Северный Белгородского района Белгородской области»</w:t>
      </w:r>
    </w:p>
    <w:p w:rsidR="006A66C0" w:rsidRDefault="006A66C0" w:rsidP="006A66C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6C0" w:rsidRDefault="006A66C0" w:rsidP="006A66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 № 2</w:t>
      </w:r>
    </w:p>
    <w:p w:rsidR="006A66C0" w:rsidRDefault="006A66C0" w:rsidP="006A66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Заседания Педагогического совета </w:t>
      </w:r>
    </w:p>
    <w:p w:rsidR="006A66C0" w:rsidRDefault="006A66C0" w:rsidP="006A66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12.12.2016г.</w:t>
      </w:r>
    </w:p>
    <w:p w:rsidR="006A66C0" w:rsidRDefault="00FF7D4F" w:rsidP="006A66C0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Присутствовало: 16 </w:t>
      </w:r>
      <w:r w:rsidR="006A66C0">
        <w:rPr>
          <w:rFonts w:ascii="Times New Roman" w:eastAsia="Times New Roman" w:hAnsi="Times New Roman"/>
          <w:sz w:val="28"/>
          <w:szCs w:val="28"/>
          <w:lang w:eastAsia="ru-RU"/>
        </w:rPr>
        <w:t>человек</w:t>
      </w:r>
    </w:p>
    <w:p w:rsidR="006A66C0" w:rsidRDefault="006A66C0" w:rsidP="006A66C0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Отсутствовало:  нет</w:t>
      </w:r>
    </w:p>
    <w:p w:rsidR="006A66C0" w:rsidRDefault="006A66C0" w:rsidP="006A66C0">
      <w:pPr>
        <w:tabs>
          <w:tab w:val="left" w:pos="57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Регламент: 2 часа</w:t>
      </w:r>
    </w:p>
    <w:p w:rsidR="006A66C0" w:rsidRDefault="006A66C0" w:rsidP="006A66C0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Голякова Т. И. – заведующий МДОУ</w:t>
      </w:r>
    </w:p>
    <w:p w:rsidR="006A66C0" w:rsidRDefault="006A66C0" w:rsidP="006A66C0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Железнякова М. А. – старший воспитатель</w:t>
      </w:r>
    </w:p>
    <w:p w:rsidR="006A66C0" w:rsidRDefault="006A66C0" w:rsidP="006A66C0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Мамасуева Ю. Н. – педагог-психолог</w:t>
      </w:r>
    </w:p>
    <w:p w:rsidR="006A66C0" w:rsidRDefault="006A66C0" w:rsidP="006A66C0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Пугачева Л. И. – учитель-логопед</w:t>
      </w:r>
    </w:p>
    <w:p w:rsidR="006A66C0" w:rsidRDefault="006A66C0" w:rsidP="006A66C0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Чеченева О. А. – музыкальный руководитель</w:t>
      </w:r>
    </w:p>
    <w:p w:rsidR="006A66C0" w:rsidRDefault="006A66C0" w:rsidP="006A66C0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Бронникова И. А. – инструктор по физическому воспитанию</w:t>
      </w:r>
    </w:p>
    <w:p w:rsidR="006A66C0" w:rsidRDefault="006A66C0" w:rsidP="006A66C0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Золотарева Т. И. – воспитатель</w:t>
      </w:r>
    </w:p>
    <w:p w:rsidR="006A66C0" w:rsidRDefault="006A66C0" w:rsidP="006A66C0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Бакаева Л. В. – воспитатель</w:t>
      </w:r>
    </w:p>
    <w:p w:rsidR="006A66C0" w:rsidRDefault="006A66C0" w:rsidP="006A66C0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Склярова Л. Н. – воспитатель</w:t>
      </w:r>
    </w:p>
    <w:p w:rsidR="006A66C0" w:rsidRDefault="006A66C0" w:rsidP="006A66C0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Медведева Н. Ф. – воспитатель</w:t>
      </w:r>
    </w:p>
    <w:p w:rsidR="006A66C0" w:rsidRDefault="006A66C0" w:rsidP="006A66C0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Седнева З. И. – воспитатель</w:t>
      </w:r>
    </w:p>
    <w:p w:rsidR="006A66C0" w:rsidRDefault="006A66C0" w:rsidP="006A66C0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Седнева К. Ю. – воспитатель</w:t>
      </w:r>
    </w:p>
    <w:p w:rsidR="006A66C0" w:rsidRDefault="006A66C0" w:rsidP="006A66C0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Широких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Л. М. – воспитатель</w:t>
      </w:r>
    </w:p>
    <w:p w:rsidR="006A66C0" w:rsidRDefault="006A66C0" w:rsidP="006A66C0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Мезенцева Т. Ю.– воспитатель</w:t>
      </w:r>
    </w:p>
    <w:p w:rsidR="006A66C0" w:rsidRDefault="006A66C0" w:rsidP="006A66C0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Шатова Т. В. – воспитатель</w:t>
      </w:r>
    </w:p>
    <w:p w:rsidR="006A66C0" w:rsidRDefault="006A66C0" w:rsidP="006A66C0">
      <w:pPr>
        <w:tabs>
          <w:tab w:val="left" w:pos="57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Григорьева Ю. В. – воспитатель</w:t>
      </w:r>
    </w:p>
    <w:p w:rsidR="006A66C0" w:rsidRDefault="006A66C0" w:rsidP="006A66C0">
      <w:pPr>
        <w:tabs>
          <w:tab w:val="left" w:pos="5700"/>
        </w:tabs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A66C0" w:rsidRPr="00BB4FA6" w:rsidRDefault="006A66C0" w:rsidP="00BD20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 w:rsidR="00D57C90">
        <w:rPr>
          <w:rFonts w:ascii="Times New Roman" w:hAnsi="Times New Roman"/>
          <w:b/>
          <w:sz w:val="28"/>
          <w:szCs w:val="28"/>
        </w:rPr>
        <w:t xml:space="preserve"> </w:t>
      </w:r>
      <w:r w:rsidR="00D57C90" w:rsidRPr="00BB4FA6">
        <w:rPr>
          <w:rFonts w:ascii="Times New Roman" w:hAnsi="Times New Roman"/>
          <w:sz w:val="28"/>
          <w:szCs w:val="28"/>
        </w:rPr>
        <w:t>Круглый стол</w:t>
      </w:r>
      <w:r w:rsidRPr="00BB4FA6">
        <w:rPr>
          <w:rFonts w:ascii="Times New Roman" w:hAnsi="Times New Roman"/>
          <w:b/>
          <w:sz w:val="28"/>
          <w:szCs w:val="28"/>
        </w:rPr>
        <w:t xml:space="preserve"> «</w:t>
      </w:r>
      <w:r w:rsidR="008A0FB6" w:rsidRPr="00BB4FA6">
        <w:rPr>
          <w:rFonts w:ascii="Times New Roman" w:hAnsi="Times New Roman"/>
          <w:color w:val="000000"/>
          <w:sz w:val="28"/>
          <w:szCs w:val="28"/>
        </w:rPr>
        <w:t xml:space="preserve">Использование здоровьесберегающих технологий в системе работы по </w:t>
      </w:r>
      <w:r w:rsidR="0048242B" w:rsidRPr="00BB4FA6">
        <w:rPr>
          <w:rFonts w:ascii="Times New Roman" w:hAnsi="Times New Roman"/>
          <w:color w:val="000000"/>
          <w:sz w:val="28"/>
          <w:szCs w:val="28"/>
        </w:rPr>
        <w:t xml:space="preserve">формированию </w:t>
      </w:r>
      <w:r w:rsidR="008A0FB6" w:rsidRPr="00BB4FA6">
        <w:rPr>
          <w:rFonts w:ascii="Times New Roman" w:hAnsi="Times New Roman"/>
          <w:color w:val="000000"/>
          <w:sz w:val="28"/>
          <w:szCs w:val="28"/>
        </w:rPr>
        <w:t xml:space="preserve"> воспитанниками культуры здорового образа жизни</w:t>
      </w:r>
      <w:r w:rsidRPr="00BB4FA6">
        <w:rPr>
          <w:rFonts w:ascii="Times New Roman" w:hAnsi="Times New Roman"/>
          <w:b/>
          <w:sz w:val="28"/>
          <w:szCs w:val="28"/>
        </w:rPr>
        <w:t>»</w:t>
      </w:r>
    </w:p>
    <w:p w:rsidR="00BD2091" w:rsidRPr="00BB4FA6" w:rsidRDefault="00BD2091" w:rsidP="006A66C0">
      <w:pPr>
        <w:spacing w:after="0" w:line="240" w:lineRule="auto"/>
        <w:ind w:firstLine="150"/>
        <w:jc w:val="both"/>
        <w:rPr>
          <w:rFonts w:ascii="Times New Roman" w:hAnsi="Times New Roman"/>
          <w:b/>
          <w:sz w:val="28"/>
          <w:szCs w:val="28"/>
        </w:rPr>
      </w:pPr>
    </w:p>
    <w:p w:rsidR="00BD2091" w:rsidRPr="00BB4FA6" w:rsidRDefault="00BD2091" w:rsidP="00BD2091">
      <w:pPr>
        <w:widowControl w:val="0"/>
        <w:spacing w:after="0" w:line="240" w:lineRule="auto"/>
        <w:ind w:hanging="142"/>
        <w:rPr>
          <w:rFonts w:ascii="Times New Roman" w:hAnsi="Times New Roman"/>
          <w:color w:val="000000"/>
          <w:sz w:val="28"/>
          <w:szCs w:val="28"/>
        </w:rPr>
      </w:pPr>
      <w:r w:rsidRPr="00BB4FA6">
        <w:rPr>
          <w:rFonts w:ascii="Times New Roman" w:hAnsi="Times New Roman"/>
          <w:b/>
          <w:color w:val="000000"/>
          <w:sz w:val="28"/>
          <w:szCs w:val="28"/>
        </w:rPr>
        <w:t xml:space="preserve">  Цель:</w:t>
      </w:r>
      <w:r w:rsidRPr="00BB4FA6">
        <w:rPr>
          <w:rFonts w:ascii="Times New Roman" w:hAnsi="Times New Roman"/>
          <w:color w:val="000000"/>
          <w:sz w:val="28"/>
          <w:szCs w:val="28"/>
        </w:rPr>
        <w:t xml:space="preserve"> Способствовать формированию культуры здорового образа жизни воспитанников в процессе использования в дошкольной организации здоровьесберегающих технологий.</w:t>
      </w:r>
    </w:p>
    <w:p w:rsidR="00BD2091" w:rsidRDefault="00BD2091" w:rsidP="006A66C0">
      <w:pPr>
        <w:spacing w:after="0" w:line="240" w:lineRule="auto"/>
        <w:ind w:firstLine="150"/>
        <w:jc w:val="both"/>
        <w:rPr>
          <w:rFonts w:ascii="Times New Roman" w:hAnsi="Times New Roman"/>
          <w:b/>
          <w:sz w:val="28"/>
          <w:szCs w:val="28"/>
        </w:rPr>
      </w:pPr>
    </w:p>
    <w:p w:rsidR="006A66C0" w:rsidRDefault="006A66C0" w:rsidP="006A66C0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Повестка дня.</w:t>
      </w:r>
    </w:p>
    <w:p w:rsidR="00C90AC2" w:rsidRDefault="006A66C0" w:rsidP="00FD43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Выполнение решений предыдущего педагогического совета.</w:t>
      </w:r>
      <w:r w:rsidR="00C90A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A66C0" w:rsidRDefault="00C90AC2" w:rsidP="00FD43F5">
      <w:pPr>
        <w:spacing w:after="0" w:line="240" w:lineRule="auto"/>
        <w:ind w:left="64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Голякова Т.</w:t>
      </w:r>
      <w:r w:rsidR="00FD43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И.</w:t>
      </w:r>
    </w:p>
    <w:p w:rsidR="00C90AC2" w:rsidRDefault="00C90AC2" w:rsidP="00FD43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Представление проекта «Детский сад за здоровый стиль жизни» Железнякова М.</w:t>
      </w:r>
      <w:r w:rsidR="00FD43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А.</w:t>
      </w:r>
    </w:p>
    <w:p w:rsidR="001B1412" w:rsidRDefault="006A66C0" w:rsidP="00FD43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85E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Анализ </w:t>
      </w:r>
      <w:r w:rsidR="00FD43F5" w:rsidRPr="00385E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показателей функционирования  и </w:t>
      </w:r>
      <w:r w:rsidRPr="00385E3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заболеваемости </w:t>
      </w:r>
    </w:p>
    <w:p w:rsidR="00C90AC2" w:rsidRPr="001B1412" w:rsidRDefault="00C90AC2" w:rsidP="001B1412">
      <w:pPr>
        <w:spacing w:after="0" w:line="240" w:lineRule="auto"/>
        <w:ind w:left="64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1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Железнякова М.</w:t>
      </w:r>
      <w:r w:rsidR="00FD43F5" w:rsidRPr="001B1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B1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А.</w:t>
      </w:r>
    </w:p>
    <w:p w:rsidR="00C90AC2" w:rsidRDefault="006A66C0" w:rsidP="00FD43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Анализ результатов анкетирова</w:t>
      </w:r>
      <w:r w:rsidR="008A0F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ния родителей и педагогов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тему «</w:t>
      </w:r>
      <w:r w:rsidR="008A0F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Культура здоровья в детском саду</w:t>
      </w:r>
      <w:r w:rsidR="00C90A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</w:p>
    <w:p w:rsidR="00C90AC2" w:rsidRDefault="00C90AC2" w:rsidP="00FD43F5">
      <w:pPr>
        <w:spacing w:after="0" w:line="240" w:lineRule="auto"/>
        <w:ind w:left="64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Склярова Л.</w:t>
      </w:r>
      <w:r w:rsidR="00FD43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Н.</w:t>
      </w:r>
      <w:r w:rsidR="003E6167" w:rsidRPr="003E61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90AC2" w:rsidRPr="00C90AC2" w:rsidRDefault="00C90AC2" w:rsidP="00FD43F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C90A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Выступление «Отношение родителей к здоровью и формированию культуры ЗОЖ ребенка» </w:t>
      </w:r>
    </w:p>
    <w:p w:rsidR="00C90AC2" w:rsidRDefault="00C90AC2" w:rsidP="001B1412">
      <w:pPr>
        <w:spacing w:after="0" w:line="240" w:lineRule="auto"/>
        <w:ind w:left="64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1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Склярова Л.</w:t>
      </w:r>
      <w:r w:rsidR="00FD43F5" w:rsidRPr="001B1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B1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Н.</w:t>
      </w:r>
    </w:p>
    <w:p w:rsidR="006A66C0" w:rsidRDefault="003E6167" w:rsidP="00FD43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Анализ открытых мероприятий по использованию здоровьесберегающих технологий в работе специалистов МДОУ.</w:t>
      </w:r>
      <w:r w:rsidR="00C90AC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D43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Железнякова М. А.</w:t>
      </w:r>
    </w:p>
    <w:p w:rsidR="00C90AC2" w:rsidRPr="00C90AC2" w:rsidRDefault="006A66C0" w:rsidP="00FD43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Итоги тематическо</w:t>
      </w:r>
      <w:r w:rsidR="001025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0251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Реализация системы </w:t>
      </w:r>
      <w:r w:rsidR="008A0FB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работы по формированию начальных представлений о ЗОЖ</w:t>
      </w:r>
      <w:r w:rsidR="00A86B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воспитанию культурно – гигиенически</w:t>
      </w:r>
      <w:r w:rsidR="00FD43F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</w:t>
      </w:r>
      <w:r w:rsidR="00A86BB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навыков</w:t>
      </w:r>
      <w:r w:rsidR="00C90AC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 </w:t>
      </w:r>
    </w:p>
    <w:p w:rsidR="006A66C0" w:rsidRPr="00A86BBC" w:rsidRDefault="00C90AC2" w:rsidP="00FD43F5">
      <w:pPr>
        <w:spacing w:after="0" w:line="240" w:lineRule="auto"/>
        <w:ind w:left="64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Железнякова М.</w:t>
      </w:r>
      <w:r w:rsidR="00FD43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</w:t>
      </w:r>
    </w:p>
    <w:p w:rsidR="00C90AC2" w:rsidRPr="00C90AC2" w:rsidRDefault="00FD43F5" w:rsidP="00FD43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тренинговых упражнений с целью сохранения п</w:t>
      </w:r>
      <w:r w:rsidR="003E6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сихологическо</w:t>
      </w:r>
      <w:r w:rsidR="00D57C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3E61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здоровье педагога «Как мы мыслим, так мы себя и чувствуем»</w:t>
      </w:r>
      <w:r w:rsidR="00C90A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86BBC" w:rsidRDefault="00C90AC2" w:rsidP="00FD43F5">
      <w:pPr>
        <w:spacing w:after="0" w:line="240" w:lineRule="auto"/>
        <w:ind w:left="64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Мамасуева Ю.Н.</w:t>
      </w:r>
    </w:p>
    <w:p w:rsidR="00C90AC2" w:rsidRDefault="003E6167" w:rsidP="00385E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Выступление «</w:t>
      </w:r>
      <w:r w:rsidR="00D438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Использование темпо – ритмики и лого – ритмики в работе с детьми с ОВЗ»</w:t>
      </w:r>
    </w:p>
    <w:p w:rsidR="006A66C0" w:rsidRPr="001B1412" w:rsidRDefault="00C90AC2" w:rsidP="00385E3F">
      <w:pPr>
        <w:spacing w:after="0" w:line="240" w:lineRule="auto"/>
        <w:ind w:left="64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1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Пугачева Л.И.</w:t>
      </w:r>
    </w:p>
    <w:p w:rsidR="00C90AC2" w:rsidRDefault="00C90AC2" w:rsidP="00385E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Отчет о проектной деятельности подготовительной группы «А»</w:t>
      </w:r>
    </w:p>
    <w:p w:rsidR="00C90AC2" w:rsidRPr="001B1412" w:rsidRDefault="00C90AC2" w:rsidP="00385E3F">
      <w:pPr>
        <w:spacing w:after="0" w:line="240" w:lineRule="auto"/>
        <w:ind w:left="64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1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Седнева З.И.</w:t>
      </w:r>
    </w:p>
    <w:p w:rsidR="00C90AC2" w:rsidRDefault="00C90AC2" w:rsidP="00385E3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Отчет о проектной деятельности подготовительной группы «</w:t>
      </w:r>
      <w:r w:rsidR="004558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</w:p>
    <w:p w:rsidR="00FD43F5" w:rsidRPr="001B1412" w:rsidRDefault="0048242B" w:rsidP="00385E3F">
      <w:pPr>
        <w:spacing w:after="0" w:line="240" w:lineRule="auto"/>
        <w:ind w:left="644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B1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Золотарева Т.И.</w:t>
      </w:r>
      <w:r w:rsidR="00FD43F5" w:rsidRPr="001B141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D43F5" w:rsidRPr="00FD43F5" w:rsidRDefault="00FD43F5" w:rsidP="00385E3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D43F5">
        <w:rPr>
          <w:rFonts w:ascii="Times New Roman" w:hAnsi="Times New Roman"/>
          <w:sz w:val="28"/>
          <w:szCs w:val="28"/>
        </w:rPr>
        <w:t>Обсуждение вопроса  о проведении в МДОУ процедуры самообследования; определение ответственных за сбор информации  и за подготовку отчета; определение сроков предварительного и окончательного рассмотр</w:t>
      </w:r>
      <w:r>
        <w:rPr>
          <w:rFonts w:ascii="Times New Roman" w:hAnsi="Times New Roman"/>
          <w:sz w:val="28"/>
          <w:szCs w:val="28"/>
        </w:rPr>
        <w:t>ения отчета по самообследованию</w:t>
      </w:r>
    </w:p>
    <w:p w:rsidR="00FD43F5" w:rsidRDefault="00FD43F5" w:rsidP="00385E3F">
      <w:pPr>
        <w:pStyle w:val="a4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Железнякова М. А.</w:t>
      </w:r>
    </w:p>
    <w:p w:rsidR="008A2C24" w:rsidRPr="00FD43F5" w:rsidRDefault="008A2C24" w:rsidP="008A2C2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Согласование и принятие </w:t>
      </w:r>
      <w:r w:rsidRPr="003C2797">
        <w:rPr>
          <w:rFonts w:ascii="Times New Roman" w:eastAsia="Times New Roman" w:hAnsi="Times New Roman"/>
          <w:sz w:val="28"/>
          <w:szCs w:val="20"/>
          <w:lang w:eastAsia="ru-RU"/>
        </w:rPr>
        <w:t>Индивидуальн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ой</w:t>
      </w:r>
      <w:r w:rsidRPr="003C2797">
        <w:rPr>
          <w:rFonts w:ascii="Times New Roman" w:eastAsia="Times New Roman" w:hAnsi="Times New Roman"/>
          <w:sz w:val="28"/>
          <w:szCs w:val="20"/>
          <w:lang w:eastAsia="ru-RU"/>
        </w:rPr>
        <w:t xml:space="preserve"> образовательн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ой </w:t>
      </w:r>
      <w:r w:rsidRPr="003C2797">
        <w:rPr>
          <w:rFonts w:ascii="Times New Roman" w:eastAsia="Times New Roman" w:hAnsi="Times New Roman"/>
          <w:sz w:val="28"/>
          <w:szCs w:val="20"/>
          <w:lang w:eastAsia="ru-RU"/>
        </w:rPr>
        <w:t>адаптированн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ой</w:t>
      </w:r>
      <w:r w:rsidRPr="003C2797">
        <w:rPr>
          <w:rFonts w:ascii="Times New Roman" w:eastAsia="Times New Roman" w:hAnsi="Times New Roman"/>
          <w:sz w:val="28"/>
          <w:szCs w:val="20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</w:t>
      </w:r>
      <w:r w:rsidRPr="003C2797">
        <w:rPr>
          <w:rFonts w:ascii="Times New Roman" w:eastAsia="Times New Roman" w:hAnsi="Times New Roman"/>
          <w:sz w:val="28"/>
          <w:szCs w:val="20"/>
          <w:lang w:eastAsia="ru-RU"/>
        </w:rPr>
        <w:t xml:space="preserve"> (коррекционно – развивающей направленности) для ребенка - инвалида с нарушениями опорно – двигательного аппарата.</w:t>
      </w:r>
    </w:p>
    <w:p w:rsidR="00FD43F5" w:rsidRPr="00FD43F5" w:rsidRDefault="00FD43F5" w:rsidP="008A2C24">
      <w:pPr>
        <w:spacing w:after="0" w:line="240" w:lineRule="auto"/>
        <w:ind w:left="284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A66C0" w:rsidRDefault="006A66C0" w:rsidP="006A66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1. По первому вопросу слушали заведующего МДОУ Голякову Т.И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выполнении решений предыдущего педсовета. </w:t>
      </w:r>
      <w:r>
        <w:rPr>
          <w:rFonts w:ascii="Times New Roman" w:hAnsi="Times New Roman"/>
          <w:sz w:val="28"/>
          <w:szCs w:val="28"/>
        </w:rPr>
        <w:t>Тамара Ивановна обратила внимание педагогов на актуально</w:t>
      </w:r>
      <w:r w:rsidR="00BB4FA6">
        <w:rPr>
          <w:rFonts w:ascii="Times New Roman" w:hAnsi="Times New Roman"/>
          <w:sz w:val="28"/>
          <w:szCs w:val="28"/>
        </w:rPr>
        <w:t>сть темы Педагогического совета, предложила выступить педагогам с инициативами по данному вопросу.</w:t>
      </w:r>
      <w:r>
        <w:rPr>
          <w:rFonts w:ascii="Times New Roman" w:hAnsi="Times New Roman"/>
          <w:sz w:val="28"/>
          <w:szCs w:val="28"/>
        </w:rPr>
        <w:t xml:space="preserve"> </w:t>
      </w:r>
      <w:r w:rsidR="00BB4FA6">
        <w:rPr>
          <w:rFonts w:ascii="Times New Roman" w:hAnsi="Times New Roman"/>
          <w:sz w:val="28"/>
          <w:szCs w:val="28"/>
        </w:rPr>
        <w:t>В обсуждении приняли участие воспитатели Седнева К.Ю., Мезенцева Т.Ю. Воспитатели предложили более активно использовать пропаганду ЗОЖ среди родителей, показывать личный пример ведения здорового образа жизни: занятие физкультурой, недопущение вредных привычек среди педагогов, закаливание, использование неспецифических профилактических приемов оздоровления: употребление в пищу лука, чеснока, витаминных блюд.</w:t>
      </w:r>
    </w:p>
    <w:p w:rsidR="006A66C0" w:rsidRDefault="006A66C0" w:rsidP="0048242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По второму вопросу слушали старшего воспитателя Железнякову М.А.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 </w:t>
      </w:r>
      <w:r w:rsidR="0048242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представлением проекта «Детский сад за здоровый стиль жизни»</w:t>
      </w:r>
      <w:r w:rsidR="00BB4F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BB4F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Воспитатели были ознакомле</w:t>
      </w:r>
      <w:r w:rsidR="008742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ны с целями, задачами, сроками реализации проекта. Педагог – психолог Мамасуева Ю.Н. обратила внимание на мероприятия, запланированные в течение года, предложила ответственно подойти к вопросу сохранения здоровья самих воспитателей. Воспитатель Золотарева Т.И. приняла участие в обсуждении методов и приемов, используемых педагогами в образовательной деятельности, в режимных моментах и в повседневной жизни детей, направленных на формирование ЗОЖ. </w:t>
      </w:r>
    </w:p>
    <w:p w:rsidR="002E039E" w:rsidRDefault="006A66C0" w:rsidP="006A66C0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3. По третьему вопросу слушали </w:t>
      </w:r>
      <w:r w:rsidR="004824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старшего воспитателя Железнякову</w:t>
      </w:r>
      <w:r w:rsidR="00BB4F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B4FA6" w:rsidRPr="00BB4F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</w:t>
      </w:r>
      <w:r w:rsidR="00BB4FA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824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8242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анализом показателей функционирования и заболеваемости за </w:t>
      </w:r>
      <w:r w:rsidR="002E03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2016 год.</w:t>
      </w:r>
      <w:r w:rsidR="0087424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2E039E" w:rsidRPr="002E039E" w:rsidRDefault="002E039E" w:rsidP="002E039E">
      <w:pPr>
        <w:tabs>
          <w:tab w:val="left" w:pos="5400"/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39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заболеваемости </w:t>
      </w:r>
    </w:p>
    <w:p w:rsidR="00AD75DC" w:rsidRPr="00AD75DC" w:rsidRDefault="002E039E" w:rsidP="00AD75DC">
      <w:pPr>
        <w:tabs>
          <w:tab w:val="left" w:pos="5400"/>
          <w:tab w:val="left" w:pos="55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39E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AD75DC">
        <w:rPr>
          <w:rFonts w:ascii="Times New Roman" w:eastAsia="Times New Roman" w:hAnsi="Times New Roman"/>
          <w:sz w:val="28"/>
          <w:szCs w:val="28"/>
          <w:lang w:eastAsia="ru-RU"/>
        </w:rPr>
        <w:t>2016 г.</w:t>
      </w:r>
    </w:p>
    <w:p w:rsidR="00AD75DC" w:rsidRPr="002E039E" w:rsidRDefault="00AD75DC" w:rsidP="002E039E">
      <w:pPr>
        <w:rPr>
          <w:rFonts w:asciiTheme="minorHAnsi" w:eastAsiaTheme="minorHAnsi" w:hAnsiTheme="minorHAnsi" w:cstheme="minorBidi"/>
        </w:rPr>
      </w:pPr>
    </w:p>
    <w:tbl>
      <w:tblPr>
        <w:tblStyle w:val="1"/>
        <w:tblpPr w:leftFromText="180" w:rightFromText="180" w:vertAnchor="text" w:horzAnchor="margin" w:tblpXSpec="center" w:tblpY="-6"/>
        <w:tblW w:w="10314" w:type="dxa"/>
        <w:tblLook w:val="04A0" w:firstRow="1" w:lastRow="0" w:firstColumn="1" w:lastColumn="0" w:noHBand="0" w:noVBand="1"/>
      </w:tblPr>
      <w:tblGrid>
        <w:gridCol w:w="768"/>
        <w:gridCol w:w="1945"/>
        <w:gridCol w:w="2490"/>
        <w:gridCol w:w="2505"/>
        <w:gridCol w:w="2606"/>
      </w:tblGrid>
      <w:tr w:rsidR="002E039E" w:rsidRPr="002E039E" w:rsidTr="00D41946">
        <w:tc>
          <w:tcPr>
            <w:tcW w:w="768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2E039E">
              <w:rPr>
                <w:rFonts w:ascii="Times New Roman" w:eastAsia="Times New Roman" w:hAnsi="Times New Roman"/>
                <w:b/>
              </w:rPr>
              <w:t>№</w:t>
            </w:r>
          </w:p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jc w:val="center"/>
              <w:rPr>
                <w:rFonts w:ascii="Times New Roman" w:eastAsia="Times New Roman" w:hAnsi="Times New Roman"/>
                <w:b/>
              </w:rPr>
            </w:pPr>
            <w:proofErr w:type="gramStart"/>
            <w:r w:rsidRPr="002E039E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2E039E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1945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2E039E">
              <w:rPr>
                <w:rFonts w:ascii="Times New Roman" w:eastAsia="Times New Roman" w:hAnsi="Times New Roman"/>
                <w:b/>
              </w:rPr>
              <w:t>Месяц</w:t>
            </w:r>
          </w:p>
        </w:tc>
        <w:tc>
          <w:tcPr>
            <w:tcW w:w="2490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2E039E">
              <w:rPr>
                <w:rFonts w:ascii="Times New Roman" w:eastAsia="Times New Roman" w:hAnsi="Times New Roman"/>
                <w:b/>
              </w:rPr>
              <w:t>Списочный</w:t>
            </w:r>
          </w:p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2E039E">
              <w:rPr>
                <w:rFonts w:ascii="Times New Roman" w:eastAsia="Times New Roman" w:hAnsi="Times New Roman"/>
                <w:b/>
              </w:rPr>
              <w:t>состав</w:t>
            </w:r>
          </w:p>
        </w:tc>
        <w:tc>
          <w:tcPr>
            <w:tcW w:w="2505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2E039E">
              <w:rPr>
                <w:rFonts w:ascii="Times New Roman" w:eastAsia="Times New Roman" w:hAnsi="Times New Roman"/>
                <w:b/>
              </w:rPr>
              <w:t>Всего дней, пропущенных по болезни</w:t>
            </w:r>
          </w:p>
        </w:tc>
        <w:tc>
          <w:tcPr>
            <w:tcW w:w="2606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jc w:val="center"/>
              <w:rPr>
                <w:rFonts w:ascii="Times New Roman" w:eastAsia="Times New Roman" w:hAnsi="Times New Roman"/>
                <w:b/>
              </w:rPr>
            </w:pPr>
            <w:r w:rsidRPr="002E039E">
              <w:rPr>
                <w:rFonts w:ascii="Times New Roman" w:eastAsia="Times New Roman" w:hAnsi="Times New Roman"/>
                <w:b/>
              </w:rPr>
              <w:t>Число дней, пропущенных по болезни 1 ребенком</w:t>
            </w:r>
          </w:p>
        </w:tc>
      </w:tr>
      <w:tr w:rsidR="002E039E" w:rsidRPr="002E039E" w:rsidTr="00D41946">
        <w:tc>
          <w:tcPr>
            <w:tcW w:w="768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1945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sz w:val="27"/>
                <w:szCs w:val="27"/>
              </w:rPr>
              <w:t>Январь</w:t>
            </w:r>
          </w:p>
        </w:tc>
        <w:tc>
          <w:tcPr>
            <w:tcW w:w="2490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179</w:t>
            </w:r>
          </w:p>
        </w:tc>
        <w:tc>
          <w:tcPr>
            <w:tcW w:w="2505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374</w:t>
            </w:r>
          </w:p>
        </w:tc>
        <w:tc>
          <w:tcPr>
            <w:tcW w:w="2606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2,0</w:t>
            </w:r>
          </w:p>
        </w:tc>
      </w:tr>
      <w:tr w:rsidR="002E039E" w:rsidRPr="002E039E" w:rsidTr="00D41946">
        <w:tc>
          <w:tcPr>
            <w:tcW w:w="768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1945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sz w:val="27"/>
                <w:szCs w:val="27"/>
              </w:rPr>
              <w:t>Февраль</w:t>
            </w:r>
          </w:p>
        </w:tc>
        <w:tc>
          <w:tcPr>
            <w:tcW w:w="2490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176</w:t>
            </w:r>
          </w:p>
        </w:tc>
        <w:tc>
          <w:tcPr>
            <w:tcW w:w="2505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208</w:t>
            </w:r>
          </w:p>
        </w:tc>
        <w:tc>
          <w:tcPr>
            <w:tcW w:w="2606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1,2</w:t>
            </w:r>
          </w:p>
        </w:tc>
      </w:tr>
      <w:tr w:rsidR="002E039E" w:rsidRPr="002E039E" w:rsidTr="00D41946">
        <w:tc>
          <w:tcPr>
            <w:tcW w:w="768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1945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sz w:val="27"/>
                <w:szCs w:val="27"/>
              </w:rPr>
              <w:t>Март</w:t>
            </w:r>
          </w:p>
        </w:tc>
        <w:tc>
          <w:tcPr>
            <w:tcW w:w="2490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176</w:t>
            </w:r>
          </w:p>
        </w:tc>
        <w:tc>
          <w:tcPr>
            <w:tcW w:w="2505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489</w:t>
            </w:r>
          </w:p>
        </w:tc>
        <w:tc>
          <w:tcPr>
            <w:tcW w:w="2606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2,7</w:t>
            </w:r>
          </w:p>
        </w:tc>
      </w:tr>
      <w:tr w:rsidR="002E039E" w:rsidRPr="002E039E" w:rsidTr="00D41946">
        <w:tc>
          <w:tcPr>
            <w:tcW w:w="768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1945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sz w:val="27"/>
                <w:szCs w:val="27"/>
              </w:rPr>
              <w:t>Апрель</w:t>
            </w:r>
          </w:p>
        </w:tc>
        <w:tc>
          <w:tcPr>
            <w:tcW w:w="2490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174</w:t>
            </w:r>
          </w:p>
        </w:tc>
        <w:tc>
          <w:tcPr>
            <w:tcW w:w="2505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394</w:t>
            </w:r>
          </w:p>
        </w:tc>
        <w:tc>
          <w:tcPr>
            <w:tcW w:w="2606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2,2</w:t>
            </w:r>
          </w:p>
        </w:tc>
      </w:tr>
      <w:tr w:rsidR="002E039E" w:rsidRPr="002E039E" w:rsidTr="00D41946">
        <w:tc>
          <w:tcPr>
            <w:tcW w:w="768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1945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sz w:val="27"/>
                <w:szCs w:val="27"/>
              </w:rPr>
              <w:t>Май</w:t>
            </w:r>
          </w:p>
        </w:tc>
        <w:tc>
          <w:tcPr>
            <w:tcW w:w="2490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169</w:t>
            </w:r>
          </w:p>
        </w:tc>
        <w:tc>
          <w:tcPr>
            <w:tcW w:w="2505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508</w:t>
            </w:r>
          </w:p>
        </w:tc>
        <w:tc>
          <w:tcPr>
            <w:tcW w:w="2606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3,0</w:t>
            </w:r>
          </w:p>
        </w:tc>
      </w:tr>
      <w:tr w:rsidR="002E039E" w:rsidRPr="002E039E" w:rsidTr="00D41946">
        <w:tc>
          <w:tcPr>
            <w:tcW w:w="768" w:type="dxa"/>
          </w:tcPr>
          <w:p w:rsidR="002E039E" w:rsidRPr="002E039E" w:rsidRDefault="002E039E" w:rsidP="00D41946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6</w:t>
            </w:r>
            <w:r w:rsidRPr="002E039E">
              <w:rPr>
                <w:rFonts w:ascii="Times New Roman" w:eastAsiaTheme="minorHAnsi" w:hAnsi="Times New Roman"/>
                <w:b/>
              </w:rPr>
              <w:t>.</w:t>
            </w:r>
          </w:p>
        </w:tc>
        <w:tc>
          <w:tcPr>
            <w:tcW w:w="1945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sz w:val="27"/>
                <w:szCs w:val="27"/>
              </w:rPr>
              <w:t>Июнь</w:t>
            </w:r>
          </w:p>
        </w:tc>
        <w:tc>
          <w:tcPr>
            <w:tcW w:w="2490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141</w:t>
            </w:r>
          </w:p>
        </w:tc>
        <w:tc>
          <w:tcPr>
            <w:tcW w:w="2505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343</w:t>
            </w:r>
          </w:p>
        </w:tc>
        <w:tc>
          <w:tcPr>
            <w:tcW w:w="2606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2,4</w:t>
            </w:r>
          </w:p>
        </w:tc>
      </w:tr>
      <w:tr w:rsidR="002E039E" w:rsidRPr="002E039E" w:rsidTr="00D41946">
        <w:tc>
          <w:tcPr>
            <w:tcW w:w="768" w:type="dxa"/>
          </w:tcPr>
          <w:p w:rsidR="002E039E" w:rsidRPr="002E039E" w:rsidRDefault="002E039E" w:rsidP="00D41946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7</w:t>
            </w:r>
            <w:r w:rsidRPr="002E039E">
              <w:rPr>
                <w:rFonts w:ascii="Times New Roman" w:eastAsiaTheme="minorHAnsi" w:hAnsi="Times New Roman"/>
                <w:b/>
              </w:rPr>
              <w:t>.</w:t>
            </w:r>
          </w:p>
        </w:tc>
        <w:tc>
          <w:tcPr>
            <w:tcW w:w="1945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sz w:val="27"/>
                <w:szCs w:val="27"/>
              </w:rPr>
              <w:t>Июль</w:t>
            </w:r>
          </w:p>
        </w:tc>
        <w:tc>
          <w:tcPr>
            <w:tcW w:w="2490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136</w:t>
            </w:r>
          </w:p>
        </w:tc>
        <w:tc>
          <w:tcPr>
            <w:tcW w:w="2505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54</w:t>
            </w:r>
          </w:p>
        </w:tc>
        <w:tc>
          <w:tcPr>
            <w:tcW w:w="2606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0.4</w:t>
            </w:r>
          </w:p>
        </w:tc>
      </w:tr>
      <w:tr w:rsidR="002E039E" w:rsidRPr="002E039E" w:rsidTr="00D41946">
        <w:tc>
          <w:tcPr>
            <w:tcW w:w="768" w:type="dxa"/>
          </w:tcPr>
          <w:p w:rsidR="002E039E" w:rsidRPr="002E039E" w:rsidRDefault="002E039E" w:rsidP="00D41946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8</w:t>
            </w:r>
            <w:r w:rsidRPr="002E039E">
              <w:rPr>
                <w:rFonts w:ascii="Times New Roman" w:eastAsiaTheme="minorHAnsi" w:hAnsi="Times New Roman"/>
                <w:b/>
              </w:rPr>
              <w:t>.</w:t>
            </w:r>
          </w:p>
        </w:tc>
        <w:tc>
          <w:tcPr>
            <w:tcW w:w="1945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sz w:val="27"/>
                <w:szCs w:val="27"/>
              </w:rPr>
              <w:t>Август</w:t>
            </w:r>
          </w:p>
        </w:tc>
        <w:tc>
          <w:tcPr>
            <w:tcW w:w="2490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169</w:t>
            </w:r>
          </w:p>
        </w:tc>
        <w:tc>
          <w:tcPr>
            <w:tcW w:w="2505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277</w:t>
            </w:r>
          </w:p>
        </w:tc>
        <w:tc>
          <w:tcPr>
            <w:tcW w:w="2606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1.6</w:t>
            </w:r>
          </w:p>
        </w:tc>
      </w:tr>
      <w:tr w:rsidR="002E039E" w:rsidRPr="002E039E" w:rsidTr="00D41946">
        <w:tc>
          <w:tcPr>
            <w:tcW w:w="768" w:type="dxa"/>
          </w:tcPr>
          <w:p w:rsidR="002E039E" w:rsidRPr="002E039E" w:rsidRDefault="002E039E" w:rsidP="00D41946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9</w:t>
            </w:r>
            <w:r w:rsidRPr="002E039E">
              <w:rPr>
                <w:rFonts w:ascii="Times New Roman" w:eastAsiaTheme="minorHAnsi" w:hAnsi="Times New Roman"/>
                <w:b/>
              </w:rPr>
              <w:t>.</w:t>
            </w:r>
          </w:p>
        </w:tc>
        <w:tc>
          <w:tcPr>
            <w:tcW w:w="1945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sz w:val="27"/>
                <w:szCs w:val="27"/>
              </w:rPr>
              <w:t>Сентябрь</w:t>
            </w:r>
          </w:p>
        </w:tc>
        <w:tc>
          <w:tcPr>
            <w:tcW w:w="2490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170</w:t>
            </w:r>
          </w:p>
        </w:tc>
        <w:tc>
          <w:tcPr>
            <w:tcW w:w="2505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447</w:t>
            </w:r>
          </w:p>
        </w:tc>
        <w:tc>
          <w:tcPr>
            <w:tcW w:w="2606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2.6</w:t>
            </w:r>
          </w:p>
        </w:tc>
      </w:tr>
      <w:tr w:rsidR="002E039E" w:rsidRPr="002E039E" w:rsidTr="00D41946">
        <w:tc>
          <w:tcPr>
            <w:tcW w:w="768" w:type="dxa"/>
          </w:tcPr>
          <w:p w:rsidR="002E039E" w:rsidRPr="002E039E" w:rsidRDefault="002E039E" w:rsidP="00D41946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10</w:t>
            </w:r>
            <w:r w:rsidRPr="002E039E">
              <w:rPr>
                <w:rFonts w:ascii="Times New Roman" w:eastAsiaTheme="minorHAnsi" w:hAnsi="Times New Roman"/>
                <w:b/>
              </w:rPr>
              <w:t>.</w:t>
            </w:r>
          </w:p>
        </w:tc>
        <w:tc>
          <w:tcPr>
            <w:tcW w:w="1945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sz w:val="27"/>
                <w:szCs w:val="27"/>
              </w:rPr>
              <w:t>Октябрь</w:t>
            </w:r>
          </w:p>
        </w:tc>
        <w:tc>
          <w:tcPr>
            <w:tcW w:w="2490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172</w:t>
            </w:r>
          </w:p>
        </w:tc>
        <w:tc>
          <w:tcPr>
            <w:tcW w:w="2505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421</w:t>
            </w:r>
          </w:p>
        </w:tc>
        <w:tc>
          <w:tcPr>
            <w:tcW w:w="2606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2.4</w:t>
            </w:r>
          </w:p>
        </w:tc>
      </w:tr>
      <w:tr w:rsidR="002E039E" w:rsidRPr="002E039E" w:rsidTr="00D41946">
        <w:tc>
          <w:tcPr>
            <w:tcW w:w="768" w:type="dxa"/>
          </w:tcPr>
          <w:p w:rsidR="002E039E" w:rsidRPr="002E039E" w:rsidRDefault="002E039E" w:rsidP="00D41946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11</w:t>
            </w:r>
            <w:r w:rsidRPr="002E039E">
              <w:rPr>
                <w:rFonts w:ascii="Times New Roman" w:eastAsiaTheme="minorHAnsi" w:hAnsi="Times New Roman"/>
                <w:b/>
              </w:rPr>
              <w:t>.</w:t>
            </w:r>
          </w:p>
        </w:tc>
        <w:tc>
          <w:tcPr>
            <w:tcW w:w="1945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sz w:val="27"/>
                <w:szCs w:val="27"/>
              </w:rPr>
              <w:t>Ноябрь</w:t>
            </w:r>
          </w:p>
        </w:tc>
        <w:tc>
          <w:tcPr>
            <w:tcW w:w="2490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171</w:t>
            </w:r>
          </w:p>
        </w:tc>
        <w:tc>
          <w:tcPr>
            <w:tcW w:w="2505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366</w:t>
            </w:r>
          </w:p>
        </w:tc>
        <w:tc>
          <w:tcPr>
            <w:tcW w:w="2606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 w:rsidRPr="002E039E">
              <w:rPr>
                <w:rFonts w:ascii="Times New Roman" w:eastAsia="Times New Roman" w:hAnsi="Times New Roman"/>
                <w:b/>
                <w:sz w:val="27"/>
                <w:szCs w:val="27"/>
              </w:rPr>
              <w:t>2.1</w:t>
            </w:r>
          </w:p>
        </w:tc>
      </w:tr>
      <w:tr w:rsidR="002E039E" w:rsidRPr="002E039E" w:rsidTr="00D41946">
        <w:tc>
          <w:tcPr>
            <w:tcW w:w="768" w:type="dxa"/>
          </w:tcPr>
          <w:p w:rsidR="002E039E" w:rsidRDefault="002E039E" w:rsidP="00D41946">
            <w:pPr>
              <w:jc w:val="center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12.</w:t>
            </w:r>
          </w:p>
        </w:tc>
        <w:tc>
          <w:tcPr>
            <w:tcW w:w="1945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Декабрь</w:t>
            </w:r>
          </w:p>
        </w:tc>
        <w:tc>
          <w:tcPr>
            <w:tcW w:w="2490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170</w:t>
            </w:r>
          </w:p>
        </w:tc>
        <w:tc>
          <w:tcPr>
            <w:tcW w:w="2505" w:type="dxa"/>
          </w:tcPr>
          <w:p w:rsidR="002E039E" w:rsidRPr="002E039E" w:rsidRDefault="00AD75DC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360</w:t>
            </w:r>
          </w:p>
        </w:tc>
        <w:tc>
          <w:tcPr>
            <w:tcW w:w="2606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2.1</w:t>
            </w:r>
          </w:p>
        </w:tc>
      </w:tr>
      <w:tr w:rsidR="002E039E" w:rsidRPr="002E039E" w:rsidTr="00D41946">
        <w:tc>
          <w:tcPr>
            <w:tcW w:w="768" w:type="dxa"/>
          </w:tcPr>
          <w:p w:rsidR="002E039E" w:rsidRPr="002E039E" w:rsidRDefault="002E039E" w:rsidP="00D41946">
            <w:pPr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945" w:type="dxa"/>
          </w:tcPr>
          <w:p w:rsidR="002E039E" w:rsidRPr="002E039E" w:rsidRDefault="002E039E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sz w:val="27"/>
                <w:szCs w:val="27"/>
              </w:rPr>
            </w:pPr>
          </w:p>
        </w:tc>
        <w:tc>
          <w:tcPr>
            <w:tcW w:w="2490" w:type="dxa"/>
          </w:tcPr>
          <w:p w:rsidR="002E039E" w:rsidRPr="002E039E" w:rsidRDefault="00AD75DC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средний:167</w:t>
            </w:r>
          </w:p>
        </w:tc>
        <w:tc>
          <w:tcPr>
            <w:tcW w:w="2505" w:type="dxa"/>
          </w:tcPr>
          <w:p w:rsidR="002E039E" w:rsidRPr="002E039E" w:rsidRDefault="00AD75DC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4242</w:t>
            </w:r>
          </w:p>
        </w:tc>
        <w:tc>
          <w:tcPr>
            <w:tcW w:w="2606" w:type="dxa"/>
          </w:tcPr>
          <w:p w:rsidR="002E039E" w:rsidRPr="002E039E" w:rsidRDefault="00AD75DC" w:rsidP="00D41946">
            <w:pPr>
              <w:tabs>
                <w:tab w:val="left" w:pos="5400"/>
                <w:tab w:val="left" w:pos="5580"/>
              </w:tabs>
              <w:rPr>
                <w:rFonts w:ascii="Times New Roman" w:eastAsia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b/>
                <w:sz w:val="27"/>
                <w:szCs w:val="27"/>
              </w:rPr>
              <w:t>25.4</w:t>
            </w:r>
          </w:p>
        </w:tc>
      </w:tr>
    </w:tbl>
    <w:p w:rsidR="00AD75DC" w:rsidRDefault="00AD75DC" w:rsidP="006A66C0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Итог: в</w:t>
      </w:r>
      <w:r w:rsidRPr="00AD75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МДОУ «Детский сад комбинированного вида №21 п. Северный Белгородского района Белгородской области» показатель заб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олеваемости (дней, </w:t>
      </w:r>
      <w:r w:rsidRPr="00AD75D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пропущенных одним ребенком по болезни за отчетный период текущего года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) составил -25,4 дня. Показатель высчитан по формуле: 4242:167=25,4.</w:t>
      </w:r>
    </w:p>
    <w:p w:rsidR="002E039E" w:rsidRPr="00874247" w:rsidRDefault="00874247" w:rsidP="006A66C0">
      <w:pP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Марина Анатольевна </w:t>
      </w:r>
      <w:r w:rsidR="00A349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отметила, что средний и общий показатель заболеваемости по детскому саду выше среднего территориального по Белгородскому району, объяснила значение ведения  графика заболеваемости в группах, сравнила показатели всех возрастных групп. Воспитатели: Склярова Л.Н. и Григорьева Ю.В. приняли участие в обсуждении необходимости ведения документации по заболеваемости на группах, поделились опытом ведения дневников закаливания, журналов здоровья, </w:t>
      </w:r>
      <w:r w:rsidR="00A349C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тетрадей приема детей. Инструктор по физической культуре Бронникова И.А. напомнила педагогам принципы закаливания В ДОО, обратилась с просьбой к воспитателям об усилении мер по профилактике ОРВИ и гриппа.  </w:t>
      </w:r>
    </w:p>
    <w:p w:rsidR="006A66C0" w:rsidRDefault="00385E3F" w:rsidP="00385E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6A66C0">
        <w:rPr>
          <w:rFonts w:ascii="Times New Roman" w:hAnsi="Times New Roman"/>
          <w:b/>
          <w:sz w:val="28"/>
          <w:szCs w:val="28"/>
        </w:rPr>
        <w:t xml:space="preserve">По четвертому </w:t>
      </w:r>
      <w:r>
        <w:rPr>
          <w:rFonts w:ascii="Times New Roman" w:hAnsi="Times New Roman"/>
          <w:b/>
          <w:sz w:val="28"/>
          <w:szCs w:val="28"/>
        </w:rPr>
        <w:t xml:space="preserve">и пятому воспитателя Склярову Л.Н. </w:t>
      </w:r>
      <w:r w:rsidR="00A349CF">
        <w:rPr>
          <w:rFonts w:ascii="Times New Roman" w:hAnsi="Times New Roman"/>
          <w:b/>
          <w:sz w:val="28"/>
          <w:szCs w:val="28"/>
        </w:rPr>
        <w:t xml:space="preserve">выступила </w:t>
      </w:r>
      <w:r w:rsidR="006A66C0">
        <w:rPr>
          <w:rFonts w:ascii="Times New Roman" w:hAnsi="Times New Roman"/>
          <w:sz w:val="28"/>
          <w:szCs w:val="28"/>
        </w:rPr>
        <w:t>с анализом резу</w:t>
      </w:r>
      <w:r>
        <w:rPr>
          <w:rFonts w:ascii="Times New Roman" w:hAnsi="Times New Roman"/>
          <w:sz w:val="28"/>
          <w:szCs w:val="28"/>
        </w:rPr>
        <w:t xml:space="preserve">льтатов анкетирования родителей и  педагогов на тему </w:t>
      </w:r>
      <w:r w:rsidR="006A66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Культура здоровья в детском саду</w:t>
      </w:r>
      <w:r w:rsidR="006A66C0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Людмила Николаевна </w:t>
      </w:r>
      <w:r w:rsidR="006A66C0">
        <w:rPr>
          <w:rFonts w:ascii="Times New Roman" w:hAnsi="Times New Roman"/>
          <w:sz w:val="28"/>
          <w:szCs w:val="28"/>
        </w:rPr>
        <w:t xml:space="preserve">отметила, что на вопросы родители </w:t>
      </w:r>
      <w:r>
        <w:rPr>
          <w:rFonts w:ascii="Times New Roman" w:hAnsi="Times New Roman"/>
          <w:sz w:val="28"/>
          <w:szCs w:val="28"/>
        </w:rPr>
        <w:t xml:space="preserve">и педагоги </w:t>
      </w:r>
      <w:r w:rsidR="006A66C0">
        <w:rPr>
          <w:rFonts w:ascii="Times New Roman" w:hAnsi="Times New Roman"/>
          <w:sz w:val="28"/>
          <w:szCs w:val="28"/>
        </w:rPr>
        <w:t>отвечали откровенно, к анкетированию отнеслись ответственно, проявля</w:t>
      </w:r>
      <w:r>
        <w:rPr>
          <w:rFonts w:ascii="Times New Roman" w:hAnsi="Times New Roman"/>
          <w:sz w:val="28"/>
          <w:szCs w:val="28"/>
        </w:rPr>
        <w:t>ли интерес и заинтересованность</w:t>
      </w:r>
      <w:r w:rsidR="00A349CF">
        <w:rPr>
          <w:rFonts w:ascii="Times New Roman" w:hAnsi="Times New Roman"/>
          <w:sz w:val="28"/>
          <w:szCs w:val="28"/>
        </w:rPr>
        <w:t>.</w:t>
      </w:r>
    </w:p>
    <w:p w:rsidR="00A349CF" w:rsidRDefault="00385E3F" w:rsidP="00A349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49CF">
        <w:rPr>
          <w:rFonts w:ascii="Times New Roman" w:hAnsi="Times New Roman"/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="006A66C0" w:rsidRPr="00A349CF">
        <w:rPr>
          <w:rFonts w:ascii="Times New Roman" w:hAnsi="Times New Roman"/>
          <w:b/>
          <w:sz w:val="28"/>
          <w:szCs w:val="28"/>
        </w:rPr>
        <w:t xml:space="preserve">По </w:t>
      </w:r>
      <w:r w:rsidRPr="00A349CF">
        <w:rPr>
          <w:rFonts w:ascii="Times New Roman" w:hAnsi="Times New Roman"/>
          <w:b/>
          <w:sz w:val="28"/>
          <w:szCs w:val="28"/>
        </w:rPr>
        <w:t xml:space="preserve">шестому </w:t>
      </w:r>
      <w:r w:rsidR="006A66C0" w:rsidRPr="00A349CF">
        <w:rPr>
          <w:rFonts w:ascii="Times New Roman" w:hAnsi="Times New Roman"/>
          <w:b/>
          <w:sz w:val="28"/>
          <w:szCs w:val="28"/>
        </w:rPr>
        <w:t xml:space="preserve"> вопросу слушали</w:t>
      </w:r>
      <w:r w:rsidR="006A66C0" w:rsidRPr="00A349CF">
        <w:rPr>
          <w:rFonts w:ascii="Times New Roman" w:hAnsi="Times New Roman"/>
          <w:sz w:val="28"/>
          <w:szCs w:val="28"/>
        </w:rPr>
        <w:t xml:space="preserve"> </w:t>
      </w:r>
      <w:r w:rsidRPr="00A349CF">
        <w:rPr>
          <w:rFonts w:ascii="Times New Roman" w:hAnsi="Times New Roman"/>
          <w:b/>
          <w:sz w:val="28"/>
          <w:szCs w:val="28"/>
        </w:rPr>
        <w:t xml:space="preserve">старшего воспитателя с </w:t>
      </w:r>
      <w:r w:rsidRPr="00A349CF">
        <w:rPr>
          <w:rFonts w:ascii="Times New Roman" w:hAnsi="Times New Roman"/>
          <w:color w:val="000000" w:themeColor="text1"/>
          <w:sz w:val="28"/>
          <w:szCs w:val="28"/>
        </w:rPr>
        <w:t>анализом открытых мероприятий по использованию здоровьесберегающих технологий в работе педагога – психолога и учителя – логопеда</w:t>
      </w:r>
      <w:r w:rsidR="00BB4FA6" w:rsidRPr="00A349CF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A349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0211">
        <w:rPr>
          <w:rFonts w:ascii="Times New Roman" w:hAnsi="Times New Roman"/>
          <w:color w:val="000000" w:themeColor="text1"/>
          <w:sz w:val="28"/>
          <w:szCs w:val="28"/>
        </w:rPr>
        <w:t xml:space="preserve">К проведению открытых мероприятий педагоги отнеслись ответственно, была проведена большая подготовительная работа. На занятиях грамотно использовались инновационные приемы. Большая ценность такой образовательной деятельности заключается в универсальности, доступности и вариативности использования новейших педагогических технологий. Далее </w:t>
      </w:r>
      <w:r w:rsidR="00A349CF" w:rsidRPr="00A349CF">
        <w:rPr>
          <w:rFonts w:ascii="Times New Roman" w:hAnsi="Times New Roman"/>
          <w:color w:val="000000" w:themeColor="text1"/>
          <w:sz w:val="28"/>
          <w:szCs w:val="28"/>
        </w:rPr>
        <w:t>Марина Анатольевна указала, что</w:t>
      </w:r>
      <w:r w:rsidR="00A349CF">
        <w:rPr>
          <w:color w:val="000000" w:themeColor="text1"/>
          <w:sz w:val="28"/>
          <w:szCs w:val="28"/>
        </w:rPr>
        <w:t xml:space="preserve"> </w:t>
      </w:r>
      <w:r w:rsidR="00180211">
        <w:rPr>
          <w:rFonts w:ascii="Times New Roman" w:hAnsi="Times New Roman"/>
          <w:sz w:val="28"/>
          <w:szCs w:val="28"/>
        </w:rPr>
        <w:t>к</w:t>
      </w:r>
      <w:r w:rsidR="00A349CF">
        <w:rPr>
          <w:rFonts w:ascii="Times New Roman" w:hAnsi="Times New Roman"/>
          <w:sz w:val="28"/>
          <w:szCs w:val="28"/>
        </w:rPr>
        <w:t xml:space="preserve"> основным направлениям оздоровительной деятельности в нашем детском саду  необходимо отнести:</w:t>
      </w:r>
    </w:p>
    <w:p w:rsidR="00A349CF" w:rsidRDefault="00A349CF" w:rsidP="00A349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санитарно-эпидемиологического режима и создание гигиенических условий жизнедеятельности детей;</w:t>
      </w:r>
    </w:p>
    <w:p w:rsidR="00A349CF" w:rsidRDefault="00A349CF" w:rsidP="00A349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здорового сбалансированного питания; обеспечение психологической безопасности детей во время пребывания их в детском саду;</w:t>
      </w:r>
    </w:p>
    <w:p w:rsidR="00A349CF" w:rsidRDefault="00A349CF" w:rsidP="00A349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лечебно-профилактической работы с детьми и сотрудниками; физическое воспитание детей.   </w:t>
      </w:r>
    </w:p>
    <w:p w:rsidR="00D57C90" w:rsidRDefault="00D57C90" w:rsidP="006A66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F7D4F" w:rsidRDefault="00BD2091" w:rsidP="00FF7D4F">
      <w:pPr>
        <w:pStyle w:val="a3"/>
        <w:shd w:val="clear" w:color="auto" w:fill="FFFFFF"/>
        <w:spacing w:before="0" w:beforeAutospacing="0" w:after="0" w:afterAutospacing="0"/>
        <w:jc w:val="both"/>
        <w:rPr>
          <w:color w:val="231F20"/>
          <w:sz w:val="28"/>
          <w:szCs w:val="28"/>
        </w:rPr>
      </w:pPr>
      <w:r w:rsidRPr="00BD2091">
        <w:rPr>
          <w:b/>
          <w:color w:val="000000" w:themeColor="text1"/>
          <w:sz w:val="28"/>
          <w:szCs w:val="28"/>
        </w:rPr>
        <w:t xml:space="preserve">6. </w:t>
      </w:r>
      <w:r w:rsidR="00FF7D4F">
        <w:rPr>
          <w:b/>
          <w:color w:val="000000" w:themeColor="text1"/>
          <w:sz w:val="28"/>
          <w:szCs w:val="28"/>
        </w:rPr>
        <w:t xml:space="preserve"> </w:t>
      </w:r>
      <w:r w:rsidRPr="00BD2091">
        <w:rPr>
          <w:b/>
          <w:color w:val="000000" w:themeColor="text1"/>
          <w:sz w:val="28"/>
          <w:szCs w:val="28"/>
        </w:rPr>
        <w:t xml:space="preserve">По седьмому вопросу </w:t>
      </w:r>
      <w:r w:rsidR="0010251A">
        <w:rPr>
          <w:b/>
          <w:color w:val="000000" w:themeColor="text1"/>
          <w:sz w:val="28"/>
          <w:szCs w:val="28"/>
        </w:rPr>
        <w:t xml:space="preserve">выступил старший воспитатель Железнякова М. А. </w:t>
      </w:r>
      <w:r>
        <w:rPr>
          <w:b/>
          <w:color w:val="000000" w:themeColor="text1"/>
          <w:sz w:val="28"/>
          <w:szCs w:val="28"/>
        </w:rPr>
        <w:t>с итогами тематическо</w:t>
      </w:r>
      <w:r w:rsidR="0010251A">
        <w:rPr>
          <w:b/>
          <w:color w:val="000000" w:themeColor="text1"/>
          <w:sz w:val="28"/>
          <w:szCs w:val="28"/>
        </w:rPr>
        <w:t xml:space="preserve">го контроля </w:t>
      </w:r>
      <w:r w:rsidR="0010251A">
        <w:rPr>
          <w:bCs/>
          <w:color w:val="000000"/>
          <w:sz w:val="28"/>
          <w:szCs w:val="28"/>
        </w:rPr>
        <w:t>«Реализация системы работы по формированию начальных представлений о ЗОЖ и воспитанию культурно – гигиенических навыков».</w:t>
      </w:r>
      <w:r w:rsidR="0010251A">
        <w:rPr>
          <w:b/>
          <w:color w:val="000000" w:themeColor="text1"/>
          <w:sz w:val="28"/>
          <w:szCs w:val="28"/>
        </w:rPr>
        <w:t xml:space="preserve"> </w:t>
      </w:r>
      <w:r w:rsidR="0010251A">
        <w:rPr>
          <w:sz w:val="28"/>
          <w:szCs w:val="28"/>
        </w:rPr>
        <w:t xml:space="preserve">Марина Анатольевна </w:t>
      </w:r>
      <w:r w:rsidR="00FF7D4F">
        <w:rPr>
          <w:sz w:val="28"/>
          <w:szCs w:val="28"/>
        </w:rPr>
        <w:t>отметила, что в</w:t>
      </w:r>
      <w:r w:rsidR="00FF7D4F">
        <w:rPr>
          <w:bCs/>
          <w:color w:val="000000"/>
          <w:sz w:val="28"/>
          <w:szCs w:val="28"/>
        </w:rPr>
        <w:t xml:space="preserve"> ходе тематической проверки использовались методы:</w:t>
      </w:r>
      <w:r w:rsidR="00FF7D4F">
        <w:rPr>
          <w:color w:val="000000"/>
          <w:sz w:val="28"/>
          <w:szCs w:val="28"/>
        </w:rPr>
        <w:t>  анализ, наблюдение, самоанализ педагогов, выводы.</w:t>
      </w:r>
      <w:r w:rsidR="00FF7D4F">
        <w:rPr>
          <w:color w:val="231F20"/>
          <w:sz w:val="28"/>
          <w:szCs w:val="28"/>
        </w:rPr>
        <w:t xml:space="preserve"> </w:t>
      </w:r>
    </w:p>
    <w:p w:rsidR="00FF7D4F" w:rsidRDefault="00FF7D4F" w:rsidP="00FF7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следующие мероприятия:</w:t>
      </w:r>
    </w:p>
    <w:p w:rsidR="00FF7D4F" w:rsidRDefault="00FF7D4F" w:rsidP="00FF7D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анализ организации развивающей предметно - пространственной среды в группах;</w:t>
      </w:r>
    </w:p>
    <w:p w:rsidR="00FF7D4F" w:rsidRDefault="00FF7D4F" w:rsidP="00FF7D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изучение системы планирования работы по формированию культуры ЗОЖ с детьми и родителями по данной теме;</w:t>
      </w:r>
    </w:p>
    <w:p w:rsidR="00FF7D4F" w:rsidRDefault="00FF7D4F" w:rsidP="00FF7D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анализ организации образовательной деятельности с детьми с позиции использования приемов, способствующих формированию культуры ЗОЖ</w:t>
      </w:r>
    </w:p>
    <w:p w:rsidR="00FF7D4F" w:rsidRDefault="00FF7D4F" w:rsidP="00FF7D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993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просмотр и организация утренних и</w:t>
      </w:r>
      <w:r w:rsidRPr="00FF7D4F">
        <w:rPr>
          <w:sz w:val="28"/>
          <w:szCs w:val="28"/>
        </w:rPr>
        <w:t xml:space="preserve"> бодрящих гимн</w:t>
      </w:r>
      <w:r>
        <w:rPr>
          <w:sz w:val="28"/>
          <w:szCs w:val="28"/>
        </w:rPr>
        <w:t>астик</w:t>
      </w:r>
    </w:p>
    <w:p w:rsidR="00FF7D4F" w:rsidRPr="00FF7D4F" w:rsidRDefault="00FF7D4F" w:rsidP="00FF7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7D4F">
        <w:rPr>
          <w:sz w:val="28"/>
          <w:szCs w:val="28"/>
        </w:rPr>
        <w:t>Каждой группе были даны рекомендации по исправлению замечаний, назначены ответственные лица, установлены сроки исправлений замечаний.</w:t>
      </w:r>
    </w:p>
    <w:p w:rsidR="00385E3F" w:rsidRDefault="00385E3F" w:rsidP="006A66C0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7C90" w:rsidRPr="00D57C90" w:rsidRDefault="00D57C90" w:rsidP="00D57C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="00FF7D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восьмому вопросу слушали педагога – психолога </w:t>
      </w:r>
      <w:r w:rsidRPr="00D57C90">
        <w:rPr>
          <w:b/>
          <w:sz w:val="28"/>
          <w:szCs w:val="28"/>
        </w:rPr>
        <w:t>Мамасуев</w:t>
      </w:r>
      <w:r>
        <w:rPr>
          <w:b/>
          <w:sz w:val="28"/>
          <w:szCs w:val="28"/>
        </w:rPr>
        <w:t>у</w:t>
      </w:r>
      <w:r w:rsidRPr="00D57C90">
        <w:rPr>
          <w:b/>
          <w:sz w:val="28"/>
          <w:szCs w:val="28"/>
        </w:rPr>
        <w:t xml:space="preserve"> Ю.Н.</w:t>
      </w:r>
      <w:r>
        <w:rPr>
          <w:b/>
          <w:sz w:val="28"/>
          <w:szCs w:val="28"/>
        </w:rPr>
        <w:t xml:space="preserve"> </w:t>
      </w:r>
      <w:r w:rsidRPr="00D57C90">
        <w:rPr>
          <w:sz w:val="28"/>
          <w:szCs w:val="28"/>
        </w:rPr>
        <w:t>с презентацией «Использование тренинговых упражнений с целью сохранения психологическо</w:t>
      </w:r>
      <w:r>
        <w:rPr>
          <w:sz w:val="28"/>
          <w:szCs w:val="28"/>
        </w:rPr>
        <w:t>го</w:t>
      </w:r>
      <w:r w:rsidRPr="00D57C90">
        <w:rPr>
          <w:sz w:val="28"/>
          <w:szCs w:val="28"/>
        </w:rPr>
        <w:t xml:space="preserve"> здоровье педагога «Как мы мыслим, так мы себя и чувствуем»</w:t>
      </w:r>
      <w:r w:rsidR="00180211">
        <w:rPr>
          <w:sz w:val="28"/>
          <w:szCs w:val="28"/>
        </w:rPr>
        <w:t xml:space="preserve">. </w:t>
      </w:r>
      <w:r w:rsidR="00881138">
        <w:rPr>
          <w:sz w:val="28"/>
          <w:szCs w:val="28"/>
        </w:rPr>
        <w:t>Воспитатели отметили ценность презентации, высказали о желании систематического проведения подобных тренингов.</w:t>
      </w:r>
    </w:p>
    <w:p w:rsidR="00385E3F" w:rsidRDefault="00D57C90" w:rsidP="00D57C90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FF7D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девятому вопросу слушали учителя – логопеда Пугачеву Л.И. </w:t>
      </w:r>
      <w:r w:rsidRPr="00D57C90">
        <w:rPr>
          <w:sz w:val="28"/>
          <w:szCs w:val="28"/>
        </w:rPr>
        <w:t>с выступлением « Использование темпо – ритмики и лого – р</w:t>
      </w:r>
      <w:r>
        <w:rPr>
          <w:sz w:val="28"/>
          <w:szCs w:val="28"/>
        </w:rPr>
        <w:t>итмики в работе с детьми с ОВЗ»</w:t>
      </w:r>
      <w:r w:rsidR="00180211">
        <w:rPr>
          <w:sz w:val="28"/>
          <w:szCs w:val="28"/>
        </w:rPr>
        <w:t>. Любовь Ивановна представила интересный практический материал для воспитателей, поделилась имеющимся опытом.</w:t>
      </w:r>
    </w:p>
    <w:p w:rsidR="00881138" w:rsidRDefault="00FF7D4F" w:rsidP="00D57C90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D57C90" w:rsidRPr="0010251A">
        <w:rPr>
          <w:b/>
          <w:sz w:val="28"/>
          <w:szCs w:val="28"/>
        </w:rPr>
        <w:t>По десятому и один</w:t>
      </w:r>
      <w:r w:rsidR="0010251A" w:rsidRPr="0010251A">
        <w:rPr>
          <w:b/>
          <w:sz w:val="28"/>
          <w:szCs w:val="28"/>
        </w:rPr>
        <w:t>н</w:t>
      </w:r>
      <w:r w:rsidR="00D57C90" w:rsidRPr="0010251A">
        <w:rPr>
          <w:b/>
          <w:sz w:val="28"/>
          <w:szCs w:val="28"/>
        </w:rPr>
        <w:t xml:space="preserve">адцатому вопросу </w:t>
      </w:r>
      <w:r w:rsidR="0010251A" w:rsidRPr="0010251A">
        <w:rPr>
          <w:b/>
          <w:sz w:val="28"/>
          <w:szCs w:val="28"/>
        </w:rPr>
        <w:t>слушали воспитателей подготовительных групп Седневу З.И. и Золотареву Т.И.</w:t>
      </w:r>
      <w:r w:rsidR="0010251A">
        <w:rPr>
          <w:sz w:val="28"/>
          <w:szCs w:val="28"/>
        </w:rPr>
        <w:t xml:space="preserve"> с представлением образовательной деятельнос</w:t>
      </w:r>
      <w:r w:rsidR="00881138">
        <w:rPr>
          <w:sz w:val="28"/>
          <w:szCs w:val="28"/>
        </w:rPr>
        <w:t>ти в рамках реализации проектов по формированию ЗОЖ с детьми старшего дошкольного возраста: «Здоровые зубы – красивая улыбка»</w:t>
      </w:r>
      <w:r w:rsidR="002E039E">
        <w:rPr>
          <w:sz w:val="28"/>
          <w:szCs w:val="28"/>
        </w:rPr>
        <w:t>, «Органы чувств человека».</w:t>
      </w:r>
      <w:r w:rsidR="00881138">
        <w:rPr>
          <w:sz w:val="28"/>
          <w:szCs w:val="28"/>
        </w:rPr>
        <w:t xml:space="preserve"> Проекты вызвали интерес у воспитателей, к обсуждению присоединились все воспитатели. </w:t>
      </w:r>
    </w:p>
    <w:p w:rsidR="00FF7D4F" w:rsidRDefault="0010251A" w:rsidP="00FF7D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7D4F">
        <w:rPr>
          <w:rFonts w:ascii="Times New Roman" w:hAnsi="Times New Roman"/>
          <w:b/>
          <w:sz w:val="28"/>
          <w:szCs w:val="28"/>
        </w:rPr>
        <w:t>10. По двенадцатому вопросу слушали старшего воспитателя Железнякову М.А.</w:t>
      </w:r>
      <w:r w:rsidRPr="0010251A">
        <w:rPr>
          <w:b/>
          <w:sz w:val="28"/>
          <w:szCs w:val="28"/>
        </w:rPr>
        <w:t xml:space="preserve"> </w:t>
      </w:r>
      <w:r w:rsidR="00FF7D4F">
        <w:rPr>
          <w:rFonts w:ascii="Times New Roman" w:hAnsi="Times New Roman"/>
          <w:sz w:val="28"/>
          <w:szCs w:val="28"/>
        </w:rPr>
        <w:t>с анализом промежуточных результатов ВСОКО. Марина Анатольевна  доложила коллегам о том, что по итогам мониторинга составлены сводные таблицы, по итогам тематического и фронтального контролей – справки по результатам контроля, по итогам оперативного контроля заполнены карты оперативного контроля с выводами и рекомендациями.</w:t>
      </w:r>
      <w:r w:rsidR="00FF7D4F">
        <w:t xml:space="preserve"> </w:t>
      </w:r>
      <w:r w:rsidR="00FF7D4F">
        <w:rPr>
          <w:rFonts w:ascii="Times New Roman" w:hAnsi="Times New Roman"/>
          <w:sz w:val="28"/>
          <w:szCs w:val="28"/>
        </w:rPr>
        <w:t xml:space="preserve">Таким образом, оценены следующие объективные и субъективные факторы образовательного процесса:  </w:t>
      </w:r>
    </w:p>
    <w:p w:rsidR="00FF7D4F" w:rsidRDefault="00FF7D4F" w:rsidP="00FF7D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Качество условий реализации ООП образовательного учреждения;               2.   Качество организации образовательного процесса, представленное в ООП ДОУ. </w:t>
      </w:r>
    </w:p>
    <w:p w:rsidR="00FF7D4F" w:rsidRDefault="00FF7D4F" w:rsidP="00FF7D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течение оставшегося времени, до конца учебного года, будет рассмотрено и оценено качество результата освоения ООП образовательного учреждения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которое включает в себя:</w:t>
      </w:r>
    </w:p>
    <w:p w:rsidR="00FF7D4F" w:rsidRDefault="00FF7D4F" w:rsidP="00FF7D4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наличие экспертизы психолого – педагогических условий реализации ООП ДО МДОУ;  </w:t>
      </w:r>
    </w:p>
    <w:p w:rsidR="00FF7D4F" w:rsidRDefault="00FF7D4F" w:rsidP="00FF7D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системы стандартизированной диагностики, отражающей соответствие уровня развития воспитанников  возрастным ориентирам;</w:t>
      </w:r>
    </w:p>
    <w:p w:rsidR="00FF7D4F" w:rsidRDefault="00FF7D4F" w:rsidP="00FF7D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системы комплексной психолого-педагогической диагностики, отражающей динамику   индивидуального развития  детей;</w:t>
      </w:r>
    </w:p>
    <w:p w:rsidR="00FF7D4F" w:rsidRDefault="00FF7D4F" w:rsidP="00FF7D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психолого-педагогического сопровождения детей с особыми образовательными потребностями;</w:t>
      </w:r>
    </w:p>
    <w:p w:rsidR="00FF7D4F" w:rsidRDefault="00FF7D4F" w:rsidP="00FF7D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динамику показателей здоровья детей;</w:t>
      </w:r>
    </w:p>
    <w:p w:rsidR="00FF7D4F" w:rsidRDefault="00FF7D4F" w:rsidP="00FF7D4F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динамику уровня адаптации детей, вновь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ДОУ;</w:t>
      </w:r>
    </w:p>
    <w:p w:rsidR="0010251A" w:rsidRPr="008A2C24" w:rsidRDefault="00FF7D4F" w:rsidP="00D57C9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удовлетворенности родителей качеством предоставляемых услуг ДОУ.</w:t>
      </w:r>
    </w:p>
    <w:p w:rsidR="008A2C24" w:rsidRPr="008A2C24" w:rsidRDefault="008A2C24" w:rsidP="008A2C24">
      <w:pPr>
        <w:autoSpaceDE w:val="0"/>
        <w:autoSpaceDN w:val="0"/>
        <w:adjustRightInd w:val="0"/>
        <w:spacing w:after="0" w:line="240" w:lineRule="auto"/>
        <w:ind w:left="-426"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A2C2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A2C24">
        <w:rPr>
          <w:rFonts w:ascii="Times New Roman" w:eastAsia="Times New Roman" w:hAnsi="Times New Roman"/>
          <w:b/>
          <w:sz w:val="28"/>
          <w:szCs w:val="28"/>
          <w:lang w:eastAsia="ru-RU"/>
        </w:rPr>
        <w:t>По тринадцатому вопросу слушали старшего воспитателя Железнякову М.</w:t>
      </w:r>
      <w:proofErr w:type="gramStart"/>
      <w:r w:rsidRPr="008A2C24">
        <w:rPr>
          <w:rFonts w:ascii="Times New Roman" w:eastAsia="Times New Roman" w:hAnsi="Times New Roman"/>
          <w:b/>
          <w:sz w:val="28"/>
          <w:szCs w:val="28"/>
          <w:lang w:eastAsia="ru-RU"/>
        </w:rPr>
        <w:t>А.</w:t>
      </w:r>
      <w:proofErr w:type="gramEnd"/>
      <w:r w:rsidRPr="008A2C24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которая </w:t>
      </w:r>
      <w:r w:rsidR="0088058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предложила на согласование и принятие </w:t>
      </w:r>
      <w:r w:rsidRPr="008A2C24">
        <w:rPr>
          <w:rFonts w:ascii="Times New Roman" w:eastAsiaTheme="minorHAnsi" w:hAnsi="Times New Roman"/>
          <w:sz w:val="28"/>
          <w:szCs w:val="28"/>
        </w:rPr>
        <w:t>Индивидуальную образовательную адаптированную программу (коррекционно-развивающей направленности)</w:t>
      </w:r>
      <w:r w:rsidR="0088058F">
        <w:rPr>
          <w:rFonts w:ascii="Times New Roman" w:eastAsiaTheme="minorHAnsi" w:hAnsi="Times New Roman"/>
          <w:sz w:val="28"/>
          <w:szCs w:val="28"/>
        </w:rPr>
        <w:t xml:space="preserve"> для ребенка – инвалида с нарушениями опорно – двигательного аппарата </w:t>
      </w:r>
      <w:r w:rsidRPr="008A2C24">
        <w:rPr>
          <w:rFonts w:ascii="Times New Roman" w:eastAsiaTheme="minorHAnsi" w:hAnsi="Times New Roman"/>
          <w:sz w:val="28"/>
          <w:szCs w:val="28"/>
        </w:rPr>
        <w:t xml:space="preserve"> воспитанника подготовительной   группы «Б» Чернова Владислава. </w:t>
      </w:r>
      <w:r w:rsidR="0088058F">
        <w:rPr>
          <w:rFonts w:ascii="Times New Roman" w:eastAsiaTheme="minorHAnsi" w:hAnsi="Times New Roman"/>
          <w:sz w:val="28"/>
          <w:szCs w:val="28"/>
        </w:rPr>
        <w:t>Марина Анатольевна сообщила, что в</w:t>
      </w:r>
      <w:r w:rsidRPr="008A2C24">
        <w:rPr>
          <w:rFonts w:ascii="Times New Roman" w:eastAsiaTheme="minorHAnsi" w:hAnsi="Times New Roman"/>
          <w:sz w:val="28"/>
          <w:szCs w:val="28"/>
        </w:rPr>
        <w:t xml:space="preserve"> разработке программы участвовали педагоги МДОУ. </w:t>
      </w:r>
      <w:r w:rsidRPr="008A2C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Данная адаптированная индивидуальная образовательная программа определяет содержание и организацию образовательного процесса для ребёнка дошкольного возраста с ОВЗ Чернова Владислава.  </w:t>
      </w:r>
      <w:r w:rsidRPr="008A2C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направлена  на оказание помощи ребёнка - инвалида в освоении основной образовательной программы дошкольного образования, реализуемой в ДОУ. </w:t>
      </w:r>
    </w:p>
    <w:p w:rsidR="008A2C24" w:rsidRPr="008A2C24" w:rsidRDefault="008A2C24" w:rsidP="008A2C24">
      <w:pPr>
        <w:tabs>
          <w:tab w:val="left" w:pos="600"/>
        </w:tabs>
        <w:spacing w:after="0" w:line="240" w:lineRule="auto"/>
        <w:ind w:left="-42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C24">
        <w:rPr>
          <w:rFonts w:ascii="Times New Roman" w:eastAsia="Times New Roman" w:hAnsi="Times New Roman"/>
          <w:sz w:val="28"/>
          <w:szCs w:val="28"/>
          <w:lang w:eastAsia="ru-RU"/>
        </w:rPr>
        <w:t>Программа ориентирована на индивидуализацию образования и предоставление ребёнку с ОВЗ равных стартовых возможностей для обучения в образовательном учреждении, реализующем основную образовательную программу дошкольного образования. Содержание деятельности в ходе реализации индивидуальной образовательной программы обеспечивает:</w:t>
      </w:r>
    </w:p>
    <w:p w:rsidR="008A2C24" w:rsidRPr="008A2C24" w:rsidRDefault="008A2C24" w:rsidP="008A2C24">
      <w:pPr>
        <w:numPr>
          <w:ilvl w:val="0"/>
          <w:numId w:val="6"/>
        </w:numPr>
        <w:tabs>
          <w:tab w:val="left" w:pos="600"/>
        </w:tabs>
        <w:spacing w:after="0" w:line="240" w:lineRule="auto"/>
        <w:ind w:left="36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C24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квалифицированной индивидуально-ориентированной, психолого-медико-педагогической помощи и поддержки ребёнку с ОВЗ с учётом особенностей его психофизического развития и индивидуальных возможностей;</w:t>
      </w:r>
    </w:p>
    <w:p w:rsidR="008A2C24" w:rsidRPr="008A2C24" w:rsidRDefault="008A2C24" w:rsidP="008A2C24">
      <w:pPr>
        <w:numPr>
          <w:ilvl w:val="0"/>
          <w:numId w:val="6"/>
        </w:numPr>
        <w:tabs>
          <w:tab w:val="left" w:pos="600"/>
        </w:tabs>
        <w:spacing w:after="0" w:line="240" w:lineRule="auto"/>
        <w:ind w:left="36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C24">
        <w:rPr>
          <w:rFonts w:ascii="Times New Roman" w:eastAsia="Times New Roman" w:hAnsi="Times New Roman"/>
          <w:sz w:val="28"/>
          <w:szCs w:val="28"/>
          <w:lang w:eastAsia="ru-RU"/>
        </w:rPr>
        <w:t>возможность освоения ребёнком с ОВЗ основной образовательной Программы дошкольного образования, реализуемой в ДОУ.</w:t>
      </w:r>
    </w:p>
    <w:p w:rsidR="008A2C24" w:rsidRPr="008A2C24" w:rsidRDefault="008A2C24" w:rsidP="008A2C24">
      <w:pPr>
        <w:spacing w:after="0" w:line="240" w:lineRule="auto"/>
        <w:ind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C24">
        <w:rPr>
          <w:rFonts w:ascii="Times New Roman" w:eastAsia="Times New Roman" w:hAnsi="Times New Roman"/>
          <w:sz w:val="28"/>
          <w:szCs w:val="28"/>
          <w:lang w:eastAsia="ru-RU"/>
        </w:rPr>
        <w:t>Структура программы:</w:t>
      </w:r>
    </w:p>
    <w:p w:rsidR="008A2C24" w:rsidRPr="008A2C24" w:rsidRDefault="008A2C24" w:rsidP="008A2C24">
      <w:pPr>
        <w:numPr>
          <w:ilvl w:val="0"/>
          <w:numId w:val="7"/>
        </w:numPr>
        <w:spacing w:after="0" w:line="240" w:lineRule="auto"/>
        <w:ind w:left="360" w:firstLine="4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C24">
        <w:rPr>
          <w:rFonts w:ascii="Times New Roman" w:eastAsia="Times New Roman" w:hAnsi="Times New Roman"/>
          <w:sz w:val="28"/>
          <w:szCs w:val="28"/>
          <w:lang w:eastAsia="ru-RU"/>
        </w:rPr>
        <w:t>общие сведения о ребёнке;</w:t>
      </w:r>
    </w:p>
    <w:p w:rsidR="008A2C24" w:rsidRPr="008A2C24" w:rsidRDefault="008A2C24" w:rsidP="008A2C24">
      <w:pPr>
        <w:numPr>
          <w:ilvl w:val="0"/>
          <w:numId w:val="7"/>
        </w:numPr>
        <w:spacing w:after="0" w:line="240" w:lineRule="auto"/>
        <w:ind w:left="-426" w:firstLine="12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C24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медико-психолого-педагогическая характеристика с заключением педагогов и специалистов ПМПк ДОУ и (при наличии) ТПМПК (территориальной  </w:t>
      </w:r>
      <w:proofErr w:type="spellStart"/>
      <w:r w:rsidRPr="008A2C24">
        <w:rPr>
          <w:rFonts w:ascii="Times New Roman" w:eastAsia="Times New Roman" w:hAnsi="Times New Roman"/>
          <w:sz w:val="28"/>
          <w:szCs w:val="28"/>
          <w:lang w:eastAsia="ru-RU"/>
        </w:rPr>
        <w:t>писхолого</w:t>
      </w:r>
      <w:proofErr w:type="spellEnd"/>
      <w:r w:rsidRPr="008A2C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A2C24">
        <w:rPr>
          <w:rFonts w:ascii="Times New Roman" w:eastAsia="Times New Roman" w:hAnsi="Times New Roman"/>
          <w:sz w:val="28"/>
          <w:szCs w:val="28"/>
          <w:lang w:eastAsia="ru-RU"/>
        </w:rPr>
        <w:t>-м</w:t>
      </w:r>
      <w:proofErr w:type="gramEnd"/>
      <w:r w:rsidRPr="008A2C24">
        <w:rPr>
          <w:rFonts w:ascii="Times New Roman" w:eastAsia="Times New Roman" w:hAnsi="Times New Roman"/>
          <w:sz w:val="28"/>
          <w:szCs w:val="28"/>
          <w:lang w:eastAsia="ru-RU"/>
        </w:rPr>
        <w:t>едико-педагогической комиссии) Белгородского района;</w:t>
      </w:r>
    </w:p>
    <w:p w:rsidR="008A2C24" w:rsidRPr="008A2C24" w:rsidRDefault="008A2C24" w:rsidP="008A2C24">
      <w:pPr>
        <w:numPr>
          <w:ilvl w:val="0"/>
          <w:numId w:val="7"/>
        </w:numPr>
        <w:spacing w:after="0" w:line="240" w:lineRule="auto"/>
        <w:ind w:left="36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C24">
        <w:rPr>
          <w:rFonts w:ascii="Times New Roman" w:eastAsia="Times New Roman" w:hAnsi="Times New Roman"/>
          <w:sz w:val="28"/>
          <w:szCs w:val="28"/>
          <w:lang w:eastAsia="ru-RU"/>
        </w:rPr>
        <w:t>коррекционно-развивающий маршрут (план);</w:t>
      </w:r>
    </w:p>
    <w:p w:rsidR="008A2C24" w:rsidRPr="008A2C24" w:rsidRDefault="008A2C24" w:rsidP="008A2C24">
      <w:pPr>
        <w:numPr>
          <w:ilvl w:val="0"/>
          <w:numId w:val="7"/>
        </w:numPr>
        <w:spacing w:after="0" w:line="240" w:lineRule="auto"/>
        <w:ind w:left="36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C24">
        <w:rPr>
          <w:rFonts w:ascii="Times New Roman" w:eastAsia="Times New Roman" w:hAnsi="Times New Roman"/>
          <w:sz w:val="28"/>
          <w:szCs w:val="28"/>
          <w:lang w:eastAsia="ru-RU"/>
        </w:rPr>
        <w:t>предполагаемые результаты;</w:t>
      </w:r>
    </w:p>
    <w:p w:rsidR="008A2C24" w:rsidRPr="008A2C24" w:rsidRDefault="008A2C24" w:rsidP="008A2C24">
      <w:pPr>
        <w:numPr>
          <w:ilvl w:val="0"/>
          <w:numId w:val="7"/>
        </w:numPr>
        <w:spacing w:after="0" w:line="240" w:lineRule="auto"/>
        <w:ind w:left="36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C24">
        <w:rPr>
          <w:rFonts w:ascii="Times New Roman" w:eastAsia="Times New Roman" w:hAnsi="Times New Roman"/>
          <w:sz w:val="28"/>
          <w:szCs w:val="28"/>
          <w:lang w:eastAsia="ru-RU"/>
        </w:rPr>
        <w:t>возможные риски и сбои при реализации индивидуальной программы;</w:t>
      </w:r>
    </w:p>
    <w:p w:rsidR="008A2C24" w:rsidRPr="008A2C24" w:rsidRDefault="008A2C24" w:rsidP="008A2C24">
      <w:pPr>
        <w:numPr>
          <w:ilvl w:val="0"/>
          <w:numId w:val="7"/>
        </w:numPr>
        <w:spacing w:after="0" w:line="240" w:lineRule="auto"/>
        <w:ind w:left="36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C24">
        <w:rPr>
          <w:rFonts w:ascii="Times New Roman" w:eastAsia="Times New Roman" w:hAnsi="Times New Roman"/>
          <w:sz w:val="28"/>
          <w:szCs w:val="28"/>
          <w:lang w:eastAsia="ru-RU"/>
        </w:rPr>
        <w:t>характеристика команды специалистов, реализующих индивидуальную коррекционно-образовательную программу;</w:t>
      </w:r>
    </w:p>
    <w:p w:rsidR="008A2C24" w:rsidRPr="008A2C24" w:rsidRDefault="008A2C24" w:rsidP="008A2C24">
      <w:pPr>
        <w:numPr>
          <w:ilvl w:val="0"/>
          <w:numId w:val="7"/>
        </w:numPr>
        <w:spacing w:after="0" w:line="240" w:lineRule="auto"/>
        <w:ind w:left="36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C24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 (условия и особенности организации психолого-медико-педагогического сопровождения ребёнка с ОВЗ и ООП);</w:t>
      </w:r>
    </w:p>
    <w:p w:rsidR="008A2C24" w:rsidRPr="008A2C24" w:rsidRDefault="008A2C24" w:rsidP="008A2C24">
      <w:pPr>
        <w:numPr>
          <w:ilvl w:val="0"/>
          <w:numId w:val="7"/>
        </w:numPr>
        <w:spacing w:after="0" w:line="240" w:lineRule="auto"/>
        <w:ind w:left="36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C24">
        <w:rPr>
          <w:rFonts w:ascii="Times New Roman" w:eastAsia="Times New Roman" w:hAnsi="Times New Roman"/>
          <w:sz w:val="28"/>
          <w:szCs w:val="28"/>
          <w:lang w:eastAsia="ru-RU"/>
        </w:rPr>
        <w:t>планирование  деятельности по реализации индивидуальной программы;</w:t>
      </w:r>
    </w:p>
    <w:p w:rsidR="008A2C24" w:rsidRPr="008A2C24" w:rsidRDefault="008A2C24" w:rsidP="008A2C24">
      <w:pPr>
        <w:numPr>
          <w:ilvl w:val="0"/>
          <w:numId w:val="7"/>
        </w:numPr>
        <w:spacing w:after="0" w:line="240" w:lineRule="auto"/>
        <w:ind w:left="36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C24">
        <w:rPr>
          <w:rFonts w:ascii="Times New Roman" w:eastAsia="Times New Roman" w:hAnsi="Times New Roman"/>
          <w:sz w:val="28"/>
          <w:szCs w:val="28"/>
          <w:lang w:eastAsia="ru-RU"/>
        </w:rPr>
        <w:t>промежуточные и итоговые результаты;</w:t>
      </w:r>
    </w:p>
    <w:p w:rsidR="008A2C24" w:rsidRPr="008A2C24" w:rsidRDefault="008A2C24" w:rsidP="008A2C24">
      <w:pPr>
        <w:numPr>
          <w:ilvl w:val="0"/>
          <w:numId w:val="7"/>
        </w:numPr>
        <w:spacing w:after="0" w:line="240" w:lineRule="auto"/>
        <w:ind w:left="36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C24">
        <w:rPr>
          <w:rFonts w:ascii="Times New Roman" w:eastAsia="Times New Roman" w:hAnsi="Times New Roman"/>
          <w:sz w:val="28"/>
          <w:szCs w:val="28"/>
          <w:lang w:eastAsia="ru-RU"/>
        </w:rPr>
        <w:t>заключение специалистов и педагогов.</w:t>
      </w:r>
    </w:p>
    <w:p w:rsidR="008A2C24" w:rsidRPr="008A2C24" w:rsidRDefault="008A2C24" w:rsidP="008A2C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41B4D" w:rsidRDefault="00F41B4D" w:rsidP="006A66C0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A66C0" w:rsidRDefault="006A66C0" w:rsidP="006A66C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РЕШЕНИЯ:</w:t>
      </w:r>
    </w:p>
    <w:p w:rsidR="00AB65D9" w:rsidRDefault="005E0A58" w:rsidP="00AB65D9">
      <w:pPr>
        <w:pStyle w:val="a4"/>
        <w:numPr>
          <w:ilvl w:val="1"/>
          <w:numId w:val="1"/>
        </w:numPr>
        <w:tabs>
          <w:tab w:val="num" w:pos="99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AB65D9">
        <w:rPr>
          <w:rFonts w:ascii="Times New Roman" w:hAnsi="Times New Roman"/>
          <w:sz w:val="28"/>
          <w:szCs w:val="28"/>
        </w:rPr>
        <w:t>еализ</w:t>
      </w:r>
      <w:r>
        <w:rPr>
          <w:rFonts w:ascii="Times New Roman" w:hAnsi="Times New Roman"/>
          <w:sz w:val="28"/>
          <w:szCs w:val="28"/>
        </w:rPr>
        <w:t xml:space="preserve">овать </w:t>
      </w:r>
      <w:r w:rsidR="00494F49" w:rsidRPr="00AB65D9">
        <w:rPr>
          <w:rFonts w:ascii="Times New Roman" w:hAnsi="Times New Roman"/>
          <w:sz w:val="28"/>
          <w:szCs w:val="28"/>
        </w:rPr>
        <w:t>проект «Детский сад за здоровый стиль жизни»</w:t>
      </w:r>
    </w:p>
    <w:p w:rsidR="008606B0" w:rsidRDefault="00494F49" w:rsidP="00AB65D9">
      <w:pPr>
        <w:pStyle w:val="a4"/>
        <w:spacing w:line="240" w:lineRule="auto"/>
        <w:ind w:left="786"/>
        <w:rPr>
          <w:rFonts w:ascii="Times New Roman" w:hAnsi="Times New Roman"/>
          <w:sz w:val="28"/>
          <w:szCs w:val="28"/>
        </w:rPr>
      </w:pPr>
      <w:proofErr w:type="gramStart"/>
      <w:r w:rsidRPr="00AB65D9">
        <w:rPr>
          <w:rFonts w:ascii="Times New Roman" w:hAnsi="Times New Roman"/>
          <w:sz w:val="28"/>
          <w:szCs w:val="28"/>
        </w:rPr>
        <w:t>Ответственны</w:t>
      </w:r>
      <w:r w:rsidR="00321C6E">
        <w:rPr>
          <w:rFonts w:ascii="Times New Roman" w:hAnsi="Times New Roman"/>
          <w:sz w:val="28"/>
          <w:szCs w:val="28"/>
        </w:rPr>
        <w:t>е</w:t>
      </w:r>
      <w:proofErr w:type="gramEnd"/>
      <w:r w:rsidRPr="00AB65D9">
        <w:rPr>
          <w:rFonts w:ascii="Times New Roman" w:hAnsi="Times New Roman"/>
          <w:sz w:val="28"/>
          <w:szCs w:val="28"/>
        </w:rPr>
        <w:t xml:space="preserve">: </w:t>
      </w:r>
      <w:r w:rsidR="00A64EF9" w:rsidRPr="00AB65D9">
        <w:rPr>
          <w:rFonts w:ascii="Times New Roman" w:hAnsi="Times New Roman"/>
          <w:sz w:val="28"/>
          <w:szCs w:val="28"/>
        </w:rPr>
        <w:t xml:space="preserve">старший воспитатель </w:t>
      </w:r>
      <w:r w:rsidRPr="00AB65D9">
        <w:rPr>
          <w:rFonts w:ascii="Times New Roman" w:hAnsi="Times New Roman"/>
          <w:sz w:val="28"/>
          <w:szCs w:val="28"/>
        </w:rPr>
        <w:t>Железнякова М.А.</w:t>
      </w:r>
      <w:r w:rsidR="00321C6E">
        <w:rPr>
          <w:rFonts w:ascii="Times New Roman" w:hAnsi="Times New Roman"/>
          <w:sz w:val="28"/>
          <w:szCs w:val="28"/>
        </w:rPr>
        <w:t>, инструктор по физической культуре Бронникова И.А.</w:t>
      </w:r>
    </w:p>
    <w:p w:rsidR="005E0A58" w:rsidRPr="00AB65D9" w:rsidRDefault="005E0A58" w:rsidP="00AB65D9">
      <w:pPr>
        <w:pStyle w:val="a4"/>
        <w:spacing w:line="240" w:lineRule="auto"/>
        <w:ind w:left="7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постоянно.</w:t>
      </w:r>
    </w:p>
    <w:p w:rsidR="00494F49" w:rsidRPr="00AB65D9" w:rsidRDefault="00494F49" w:rsidP="00494F49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B65D9">
        <w:rPr>
          <w:rFonts w:ascii="Times New Roman" w:hAnsi="Times New Roman"/>
          <w:sz w:val="28"/>
          <w:szCs w:val="28"/>
        </w:rPr>
        <w:t>Анализ открытых мероприятий по использованию здоровьесберегающих технологий в работе специалистов МДОУ считать удовлетворительным.</w:t>
      </w:r>
    </w:p>
    <w:p w:rsidR="00494F49" w:rsidRDefault="00494F49" w:rsidP="00494F49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B65D9">
        <w:rPr>
          <w:rFonts w:ascii="Times New Roman" w:hAnsi="Times New Roman"/>
          <w:sz w:val="28"/>
          <w:szCs w:val="28"/>
        </w:rPr>
        <w:t>Итоги тематического контроля «Реализация системы работы по формированию начальных представлений о ЗОЖ и воспитанию культурно – гигиенических навыков» считать удовлетворительными.</w:t>
      </w:r>
    </w:p>
    <w:p w:rsidR="00AD75DC" w:rsidRPr="00AB65D9" w:rsidRDefault="00AD75DC" w:rsidP="00AD75DC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проведением мероприятий по профилактике ОРВИ в МДОУ.                                                                                     </w:t>
      </w:r>
      <w:r w:rsidRPr="00AD75DC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й</w:t>
      </w:r>
      <w:r w:rsidRPr="00AD75DC">
        <w:rPr>
          <w:rFonts w:ascii="Times New Roman" w:hAnsi="Times New Roman"/>
          <w:sz w:val="28"/>
          <w:szCs w:val="28"/>
        </w:rPr>
        <w:t>: старший воспитатель Железнякова М.А</w:t>
      </w:r>
    </w:p>
    <w:p w:rsidR="00494F49" w:rsidRDefault="00494F49" w:rsidP="00494F49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B65D9">
        <w:rPr>
          <w:rFonts w:ascii="Times New Roman" w:hAnsi="Times New Roman"/>
          <w:sz w:val="28"/>
          <w:szCs w:val="28"/>
        </w:rPr>
        <w:t xml:space="preserve">Использовать тренинговые упражнения </w:t>
      </w:r>
      <w:r w:rsidR="00A64EF9" w:rsidRPr="00AB65D9">
        <w:rPr>
          <w:rFonts w:ascii="Times New Roman" w:hAnsi="Times New Roman"/>
          <w:sz w:val="28"/>
          <w:szCs w:val="28"/>
        </w:rPr>
        <w:t>с целью сохранения психологического здоровья педагогов систематически.                           Ответственный: педагог - психолог Мамасуева Ю.Н.</w:t>
      </w:r>
      <w:r w:rsidRPr="00AB65D9">
        <w:rPr>
          <w:rFonts w:ascii="Times New Roman" w:hAnsi="Times New Roman"/>
          <w:sz w:val="28"/>
          <w:szCs w:val="28"/>
        </w:rPr>
        <w:t xml:space="preserve"> </w:t>
      </w:r>
    </w:p>
    <w:p w:rsidR="005E0A58" w:rsidRPr="00AB65D9" w:rsidRDefault="005E0A58" w:rsidP="005E0A58">
      <w:pPr>
        <w:pStyle w:val="a4"/>
        <w:spacing w:line="240" w:lineRule="auto"/>
        <w:ind w:left="786"/>
        <w:rPr>
          <w:rFonts w:ascii="Times New Roman" w:hAnsi="Times New Roman"/>
          <w:sz w:val="28"/>
          <w:szCs w:val="28"/>
        </w:rPr>
      </w:pPr>
      <w:r w:rsidRPr="005E0A58">
        <w:rPr>
          <w:rFonts w:ascii="Times New Roman" w:hAnsi="Times New Roman"/>
          <w:sz w:val="28"/>
          <w:szCs w:val="28"/>
        </w:rPr>
        <w:t>Срок: постоянно.</w:t>
      </w:r>
    </w:p>
    <w:p w:rsidR="00A64EF9" w:rsidRDefault="00A64EF9" w:rsidP="005E0A58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B65D9">
        <w:rPr>
          <w:rFonts w:ascii="Times New Roman" w:hAnsi="Times New Roman"/>
          <w:sz w:val="28"/>
          <w:szCs w:val="28"/>
        </w:rPr>
        <w:t>Использовать систему темпо – ритмики и лого – ритмики в работе с детьми.</w:t>
      </w:r>
      <w:r w:rsidRPr="00AB65D9">
        <w:t xml:space="preserve">                                                                                             </w:t>
      </w:r>
      <w:r w:rsidR="005E0A58">
        <w:t xml:space="preserve">                                           </w:t>
      </w:r>
      <w:r w:rsidRPr="005E0A58">
        <w:rPr>
          <w:rFonts w:ascii="Times New Roman" w:hAnsi="Times New Roman"/>
          <w:sz w:val="28"/>
          <w:szCs w:val="28"/>
        </w:rPr>
        <w:t xml:space="preserve">Ответственный: учитель - логопед Пугачева Л.И. </w:t>
      </w:r>
    </w:p>
    <w:p w:rsidR="005E0A58" w:rsidRPr="005E0A58" w:rsidRDefault="005E0A58" w:rsidP="005E0A58">
      <w:pPr>
        <w:pStyle w:val="a4"/>
        <w:spacing w:line="24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E0A58">
        <w:rPr>
          <w:rFonts w:ascii="Times New Roman" w:hAnsi="Times New Roman"/>
          <w:sz w:val="28"/>
          <w:szCs w:val="28"/>
        </w:rPr>
        <w:t>Срок: постоянно.</w:t>
      </w:r>
    </w:p>
    <w:p w:rsidR="00AB65D9" w:rsidRDefault="00A64EF9" w:rsidP="00494F49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AB65D9">
        <w:rPr>
          <w:rFonts w:ascii="Times New Roman" w:hAnsi="Times New Roman"/>
          <w:sz w:val="28"/>
          <w:szCs w:val="28"/>
        </w:rPr>
        <w:t xml:space="preserve">Внедрить в работу педагогов проектную деятельность воспитателей подготовительных групп.                            </w:t>
      </w:r>
    </w:p>
    <w:p w:rsidR="00321C6E" w:rsidRDefault="00A64EF9" w:rsidP="00AB65D9">
      <w:pPr>
        <w:pStyle w:val="a4"/>
        <w:spacing w:line="240" w:lineRule="auto"/>
        <w:ind w:left="786"/>
      </w:pPr>
      <w:r w:rsidRPr="00AB65D9">
        <w:rPr>
          <w:rFonts w:ascii="Times New Roman" w:hAnsi="Times New Roman"/>
          <w:sz w:val="28"/>
          <w:szCs w:val="28"/>
        </w:rPr>
        <w:t xml:space="preserve">Ответственные: воспитатели </w:t>
      </w:r>
      <w:r w:rsidR="005E0A58">
        <w:rPr>
          <w:rFonts w:ascii="Times New Roman" w:hAnsi="Times New Roman"/>
          <w:sz w:val="28"/>
          <w:szCs w:val="28"/>
        </w:rPr>
        <w:t xml:space="preserve">всех возрастных </w:t>
      </w:r>
      <w:r w:rsidRPr="00AB65D9">
        <w:rPr>
          <w:rFonts w:ascii="Times New Roman" w:hAnsi="Times New Roman"/>
          <w:sz w:val="28"/>
          <w:szCs w:val="28"/>
        </w:rPr>
        <w:t>групп.</w:t>
      </w:r>
      <w:r w:rsidR="00321C6E" w:rsidRPr="00321C6E">
        <w:t xml:space="preserve"> </w:t>
      </w:r>
    </w:p>
    <w:p w:rsidR="00A64EF9" w:rsidRDefault="00321C6E" w:rsidP="00AB65D9">
      <w:pPr>
        <w:pStyle w:val="a4"/>
        <w:spacing w:line="240" w:lineRule="auto"/>
        <w:ind w:left="786"/>
        <w:rPr>
          <w:rFonts w:ascii="Times New Roman" w:hAnsi="Times New Roman"/>
          <w:sz w:val="28"/>
          <w:szCs w:val="28"/>
        </w:rPr>
      </w:pPr>
      <w:r w:rsidRPr="00321C6E">
        <w:rPr>
          <w:rFonts w:ascii="Times New Roman" w:hAnsi="Times New Roman"/>
          <w:sz w:val="28"/>
          <w:szCs w:val="28"/>
        </w:rPr>
        <w:t>Срок: постоянно.</w:t>
      </w:r>
    </w:p>
    <w:p w:rsidR="00AB65D9" w:rsidRDefault="00AB65D9" w:rsidP="00AB65D9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21C6E">
        <w:rPr>
          <w:rFonts w:ascii="Times New Roman" w:hAnsi="Times New Roman"/>
          <w:sz w:val="28"/>
          <w:szCs w:val="28"/>
        </w:rPr>
        <w:t>Создать творческую группу педагогов (группу мониторинга ДОУ) для проведения процедуры самообследования за 2016 – 2017 учебный год в составе педагогов:  Железнякова М. А., Мамасуева Ю. Н., Бакаева Л. В., Чеченева О.А.</w:t>
      </w:r>
      <w:r w:rsidR="00321C6E" w:rsidRPr="00321C6E">
        <w:rPr>
          <w:rFonts w:ascii="Times New Roman" w:hAnsi="Times New Roman"/>
          <w:sz w:val="28"/>
          <w:szCs w:val="28"/>
        </w:rPr>
        <w:t xml:space="preserve"> </w:t>
      </w:r>
      <w:r w:rsidRPr="00321C6E">
        <w:rPr>
          <w:rFonts w:ascii="Times New Roman" w:hAnsi="Times New Roman"/>
          <w:sz w:val="28"/>
          <w:szCs w:val="28"/>
        </w:rPr>
        <w:t>Назначить ответственным лицом за подготовку отчета - старшего воспитателя Железнякову М.А.; определить срок предварительного рассмотрения отчета до 31.05.2017г., срок окончательного рассмотрения отчета до 01.08.2017г.</w:t>
      </w:r>
    </w:p>
    <w:p w:rsidR="00AB65D9" w:rsidRPr="00AC21F7" w:rsidRDefault="0088058F" w:rsidP="00AC21F7">
      <w:pPr>
        <w:pStyle w:val="a4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</w:t>
      </w:r>
      <w:r w:rsidRPr="008A2C24">
        <w:rPr>
          <w:rFonts w:ascii="Times New Roman" w:eastAsiaTheme="minorHAnsi" w:hAnsi="Times New Roman"/>
          <w:sz w:val="28"/>
          <w:szCs w:val="28"/>
        </w:rPr>
        <w:t>Индивидуальную образовательную адаптированную программу (коррекционно-развивающей направленности)</w:t>
      </w:r>
      <w:r>
        <w:rPr>
          <w:rFonts w:ascii="Times New Roman" w:eastAsiaTheme="minorHAnsi" w:hAnsi="Times New Roman"/>
          <w:sz w:val="28"/>
          <w:szCs w:val="28"/>
        </w:rPr>
        <w:t xml:space="preserve"> для ребенка – инвалида с нарушениями опорно – двигательного аппарата </w:t>
      </w:r>
      <w:r w:rsidRPr="008A2C24">
        <w:rPr>
          <w:rFonts w:ascii="Times New Roman" w:eastAsiaTheme="minorHAnsi" w:hAnsi="Times New Roman"/>
          <w:sz w:val="28"/>
          <w:szCs w:val="28"/>
        </w:rPr>
        <w:t xml:space="preserve"> воспитанника подготовительной   группы «Б» Чернова Владислава</w:t>
      </w:r>
      <w:r>
        <w:rPr>
          <w:rFonts w:ascii="Times New Roman" w:eastAsiaTheme="minorHAnsi" w:hAnsi="Times New Roman"/>
          <w:sz w:val="28"/>
          <w:szCs w:val="28"/>
        </w:rPr>
        <w:t xml:space="preserve"> (срок реализации – 1 год).</w:t>
      </w:r>
    </w:p>
    <w:p w:rsidR="006A66C0" w:rsidRDefault="006A66C0" w:rsidP="006A66C0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                                      Т. И. Голякова</w:t>
      </w:r>
    </w:p>
    <w:p w:rsidR="006A66C0" w:rsidRDefault="006A66C0" w:rsidP="006A66C0">
      <w:p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                                           Ю. В. Григорьева</w:t>
      </w:r>
    </w:p>
    <w:p w:rsidR="006A66C0" w:rsidRDefault="006A66C0" w:rsidP="006A66C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4459" w:rsidRDefault="007F4459"/>
    <w:sectPr w:rsidR="007F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2780157E"/>
    <w:multiLevelType w:val="hybridMultilevel"/>
    <w:tmpl w:val="94F899F2"/>
    <w:lvl w:ilvl="0" w:tplc="E95AD010">
      <w:numFmt w:val="bullet"/>
      <w:lvlText w:val=""/>
      <w:lvlJc w:val="left"/>
      <w:pPr>
        <w:ind w:left="1041" w:hanging="615"/>
      </w:pPr>
      <w:rPr>
        <w:rFonts w:ascii="Wingdings" w:eastAsia="Times New Roman" w:hAnsi="Wingdings" w:cs="Arial" w:hint="default"/>
        <w:color w:val="231F2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43308"/>
    <w:multiLevelType w:val="hybridMultilevel"/>
    <w:tmpl w:val="EF344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F967DA"/>
    <w:multiLevelType w:val="hybridMultilevel"/>
    <w:tmpl w:val="BC803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8A11879"/>
    <w:multiLevelType w:val="multilevel"/>
    <w:tmpl w:val="82F8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0D0F02"/>
    <w:multiLevelType w:val="hybridMultilevel"/>
    <w:tmpl w:val="C5A4D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969FE"/>
    <w:multiLevelType w:val="multilevel"/>
    <w:tmpl w:val="EDE8A5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33"/>
    <w:rsid w:val="0010251A"/>
    <w:rsid w:val="00180211"/>
    <w:rsid w:val="001B1412"/>
    <w:rsid w:val="002E039E"/>
    <w:rsid w:val="00321C6E"/>
    <w:rsid w:val="00385E3F"/>
    <w:rsid w:val="003E6167"/>
    <w:rsid w:val="004558B2"/>
    <w:rsid w:val="0048242B"/>
    <w:rsid w:val="00494F49"/>
    <w:rsid w:val="005E0A58"/>
    <w:rsid w:val="006A66C0"/>
    <w:rsid w:val="007F4459"/>
    <w:rsid w:val="008606B0"/>
    <w:rsid w:val="00874247"/>
    <w:rsid w:val="0088058F"/>
    <w:rsid w:val="00881138"/>
    <w:rsid w:val="008A0FB6"/>
    <w:rsid w:val="008A2C24"/>
    <w:rsid w:val="00A349CF"/>
    <w:rsid w:val="00A64EF9"/>
    <w:rsid w:val="00A86BBC"/>
    <w:rsid w:val="00AA2233"/>
    <w:rsid w:val="00AB0D6E"/>
    <w:rsid w:val="00AB65D9"/>
    <w:rsid w:val="00AC21F7"/>
    <w:rsid w:val="00AD75DC"/>
    <w:rsid w:val="00BB4FA6"/>
    <w:rsid w:val="00BD2091"/>
    <w:rsid w:val="00C90AC2"/>
    <w:rsid w:val="00D438E5"/>
    <w:rsid w:val="00D57C90"/>
    <w:rsid w:val="00F41B4D"/>
    <w:rsid w:val="00F752FC"/>
    <w:rsid w:val="00FD43F5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6C0"/>
    <w:pPr>
      <w:ind w:left="720"/>
      <w:contextualSpacing/>
    </w:pPr>
  </w:style>
  <w:style w:type="table" w:styleId="a5">
    <w:name w:val="Table Grid"/>
    <w:basedOn w:val="a1"/>
    <w:uiPriority w:val="59"/>
    <w:rsid w:val="006A66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E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6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66C0"/>
    <w:pPr>
      <w:ind w:left="720"/>
      <w:contextualSpacing/>
    </w:pPr>
  </w:style>
  <w:style w:type="table" w:styleId="a5">
    <w:name w:val="Table Grid"/>
    <w:basedOn w:val="a1"/>
    <w:uiPriority w:val="59"/>
    <w:rsid w:val="006A66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E03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2016-12-22T05:02:00Z</dcterms:created>
  <dcterms:modified xsi:type="dcterms:W3CDTF">2017-04-17T12:07:00Z</dcterms:modified>
</cp:coreProperties>
</file>