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BE" w:rsidRDefault="008456BE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Pr="009036EF" w:rsidRDefault="006B0A1A" w:rsidP="006B0A1A">
      <w:pPr>
        <w:pStyle w:val="a3"/>
        <w:spacing w:before="0" w:beforeAutospacing="0" w:after="0" w:afterAutospacing="0"/>
        <w:jc w:val="center"/>
        <w:rPr>
          <w:b/>
          <w:color w:val="000000"/>
          <w:kern w:val="24"/>
          <w:sz w:val="56"/>
          <w:szCs w:val="56"/>
        </w:rPr>
      </w:pPr>
      <w:r w:rsidRPr="009036EF">
        <w:rPr>
          <w:b/>
          <w:color w:val="000000"/>
          <w:kern w:val="24"/>
          <w:sz w:val="56"/>
          <w:szCs w:val="56"/>
        </w:rPr>
        <w:t xml:space="preserve">«Проектная деятельность как одно из направлений реализации </w:t>
      </w:r>
      <w:proofErr w:type="spellStart"/>
      <w:r w:rsidRPr="009036EF">
        <w:rPr>
          <w:b/>
          <w:color w:val="000000"/>
          <w:kern w:val="24"/>
          <w:sz w:val="56"/>
          <w:szCs w:val="56"/>
        </w:rPr>
        <w:t>деятельностного</w:t>
      </w:r>
      <w:proofErr w:type="spellEnd"/>
      <w:r w:rsidRPr="009036EF">
        <w:rPr>
          <w:b/>
          <w:color w:val="000000"/>
          <w:kern w:val="24"/>
          <w:sz w:val="56"/>
          <w:szCs w:val="56"/>
        </w:rPr>
        <w:t xml:space="preserve"> подхода в образовательном процессе  ДОУ»</w:t>
      </w:r>
    </w:p>
    <w:p w:rsidR="006B0A1A" w:rsidRPr="009036EF" w:rsidRDefault="006B0A1A" w:rsidP="006B0A1A">
      <w:pPr>
        <w:pStyle w:val="a3"/>
        <w:spacing w:before="0" w:beforeAutospacing="0" w:after="0" w:afterAutospacing="0"/>
        <w:rPr>
          <w:color w:val="000000"/>
          <w:kern w:val="24"/>
          <w:sz w:val="56"/>
          <w:szCs w:val="56"/>
        </w:rPr>
      </w:pPr>
    </w:p>
    <w:p w:rsidR="006B0A1A" w:rsidRP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48"/>
          <w:szCs w:val="4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9036EF" w:rsidRPr="005E33FB" w:rsidRDefault="009036EF" w:rsidP="009036EF">
      <w:pPr>
        <w:pStyle w:val="a3"/>
        <w:spacing w:before="0" w:beforeAutospacing="0" w:after="0" w:afterAutospacing="0"/>
        <w:jc w:val="right"/>
        <w:rPr>
          <w:color w:val="000000"/>
          <w:kern w:val="24"/>
          <w:sz w:val="32"/>
          <w:szCs w:val="32"/>
        </w:rPr>
      </w:pPr>
      <w:r w:rsidRPr="005E33FB">
        <w:rPr>
          <w:color w:val="000000"/>
          <w:kern w:val="24"/>
          <w:sz w:val="32"/>
          <w:szCs w:val="32"/>
        </w:rPr>
        <w:t>Подготовила - Широких Л.М.</w:t>
      </w:r>
    </w:p>
    <w:p w:rsidR="009036EF" w:rsidRPr="005E33FB" w:rsidRDefault="009036EF" w:rsidP="009036EF">
      <w:pPr>
        <w:pStyle w:val="a3"/>
        <w:spacing w:before="0" w:beforeAutospacing="0" w:after="0" w:afterAutospacing="0"/>
        <w:jc w:val="right"/>
        <w:rPr>
          <w:color w:val="000000"/>
          <w:kern w:val="24"/>
          <w:sz w:val="32"/>
          <w:szCs w:val="32"/>
        </w:rPr>
      </w:pPr>
      <w:r w:rsidRPr="005E33FB">
        <w:rPr>
          <w:color w:val="000000"/>
          <w:kern w:val="24"/>
          <w:sz w:val="32"/>
          <w:szCs w:val="32"/>
        </w:rPr>
        <w:t xml:space="preserve">воспитатель МДОУ «Детский сад </w:t>
      </w:r>
    </w:p>
    <w:p w:rsidR="009036EF" w:rsidRPr="005E33FB" w:rsidRDefault="009036EF" w:rsidP="009036EF">
      <w:pPr>
        <w:pStyle w:val="a3"/>
        <w:spacing w:before="0" w:beforeAutospacing="0" w:after="0" w:afterAutospacing="0"/>
        <w:jc w:val="right"/>
        <w:rPr>
          <w:color w:val="000000"/>
          <w:kern w:val="24"/>
          <w:sz w:val="32"/>
          <w:szCs w:val="32"/>
        </w:rPr>
      </w:pPr>
      <w:r w:rsidRPr="005E33FB">
        <w:rPr>
          <w:color w:val="000000"/>
          <w:kern w:val="24"/>
          <w:sz w:val="32"/>
          <w:szCs w:val="32"/>
        </w:rPr>
        <w:t>комбинированного вида №21 п.</w:t>
      </w:r>
    </w:p>
    <w:p w:rsidR="009036EF" w:rsidRPr="005E33FB" w:rsidRDefault="009036EF" w:rsidP="009036EF">
      <w:pPr>
        <w:pStyle w:val="a3"/>
        <w:spacing w:before="0" w:beforeAutospacing="0" w:after="0" w:afterAutospacing="0"/>
        <w:jc w:val="right"/>
        <w:rPr>
          <w:color w:val="000000"/>
          <w:kern w:val="24"/>
          <w:sz w:val="32"/>
          <w:szCs w:val="32"/>
        </w:rPr>
      </w:pPr>
      <w:proofErr w:type="gramStart"/>
      <w:r w:rsidRPr="005E33FB">
        <w:rPr>
          <w:color w:val="000000"/>
          <w:kern w:val="24"/>
          <w:sz w:val="32"/>
          <w:szCs w:val="32"/>
        </w:rPr>
        <w:t>Северный</w:t>
      </w:r>
      <w:proofErr w:type="gramEnd"/>
      <w:r w:rsidRPr="005E33FB">
        <w:rPr>
          <w:color w:val="000000"/>
          <w:kern w:val="24"/>
          <w:sz w:val="32"/>
          <w:szCs w:val="32"/>
        </w:rPr>
        <w:t xml:space="preserve"> Белгородского района  </w:t>
      </w:r>
    </w:p>
    <w:p w:rsidR="009036EF" w:rsidRPr="005E33FB" w:rsidRDefault="009036EF" w:rsidP="009036EF">
      <w:pPr>
        <w:pStyle w:val="a3"/>
        <w:spacing w:before="0" w:beforeAutospacing="0" w:after="0" w:afterAutospacing="0"/>
        <w:jc w:val="right"/>
        <w:rPr>
          <w:color w:val="000000"/>
          <w:kern w:val="24"/>
          <w:sz w:val="32"/>
          <w:szCs w:val="32"/>
        </w:rPr>
      </w:pPr>
      <w:r w:rsidRPr="005E33FB">
        <w:rPr>
          <w:color w:val="000000"/>
          <w:kern w:val="24"/>
          <w:sz w:val="32"/>
          <w:szCs w:val="32"/>
        </w:rPr>
        <w:t>Белгородской области</w:t>
      </w:r>
    </w:p>
    <w:p w:rsidR="006B0A1A" w:rsidRPr="005E33FB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32"/>
          <w:szCs w:val="32"/>
        </w:rPr>
      </w:pPr>
    </w:p>
    <w:p w:rsidR="006B0A1A" w:rsidRPr="005E33FB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32"/>
          <w:szCs w:val="32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bookmarkStart w:id="0" w:name="_GoBack"/>
      <w:bookmarkEnd w:id="0"/>
    </w:p>
    <w:p w:rsidR="006B0A1A" w:rsidRDefault="006B0A1A" w:rsidP="006B0A1A">
      <w:pPr>
        <w:pStyle w:val="a3"/>
        <w:spacing w:before="0" w:beforeAutospacing="0" w:after="0" w:afterAutospacing="0"/>
        <w:jc w:val="right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6B0A1A" w:rsidRDefault="006B0A1A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9036EF" w:rsidRDefault="009036EF" w:rsidP="009036EF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8456BE" w:rsidRDefault="008456BE" w:rsidP="008456BE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9E14C4" w:rsidRDefault="008456BE" w:rsidP="009E14C4">
      <w:pPr>
        <w:pStyle w:val="a3"/>
        <w:spacing w:after="0"/>
        <w:ind w:firstLine="708"/>
        <w:rPr>
          <w:color w:val="000000"/>
          <w:kern w:val="24"/>
          <w:sz w:val="32"/>
          <w:szCs w:val="32"/>
        </w:rPr>
      </w:pPr>
      <w:r w:rsidRPr="009E14C4">
        <w:rPr>
          <w:b/>
          <w:color w:val="000000"/>
          <w:kern w:val="24"/>
          <w:sz w:val="32"/>
          <w:szCs w:val="32"/>
        </w:rPr>
        <w:lastRenderedPageBreak/>
        <w:t>Цель дошкольного образования на современном этапе</w:t>
      </w:r>
      <w:r w:rsidRPr="009E14C4">
        <w:rPr>
          <w:color w:val="000000"/>
          <w:kern w:val="24"/>
          <w:sz w:val="32"/>
          <w:szCs w:val="32"/>
        </w:rPr>
        <w:t xml:space="preserve"> непрерывное накопление ребенком культурного опыта деятельности. Согласно ФГОС, основным подходом в современном образовании является системно </w:t>
      </w:r>
      <w:proofErr w:type="gramStart"/>
      <w:r w:rsidRPr="009E14C4">
        <w:rPr>
          <w:color w:val="000000"/>
          <w:kern w:val="24"/>
          <w:sz w:val="32"/>
          <w:szCs w:val="32"/>
        </w:rPr>
        <w:t>-д</w:t>
      </w:r>
      <w:proofErr w:type="gramEnd"/>
      <w:r w:rsidRPr="009E14C4">
        <w:rPr>
          <w:color w:val="000000"/>
          <w:kern w:val="24"/>
          <w:sz w:val="32"/>
          <w:szCs w:val="32"/>
        </w:rPr>
        <w:t>еятельностный подход. Всесторонне реализовать данный подход позволяет проектная деятельность.</w:t>
      </w:r>
    </w:p>
    <w:p w:rsidR="008456BE" w:rsidRPr="009E14C4" w:rsidRDefault="008456BE" w:rsidP="009E14C4">
      <w:pPr>
        <w:pStyle w:val="a3"/>
        <w:spacing w:after="0"/>
        <w:ind w:firstLine="708"/>
        <w:rPr>
          <w:color w:val="000000"/>
          <w:kern w:val="24"/>
          <w:sz w:val="32"/>
          <w:szCs w:val="32"/>
        </w:rPr>
      </w:pPr>
      <w:proofErr w:type="spellStart"/>
      <w:r w:rsidRPr="009E14C4">
        <w:rPr>
          <w:b/>
          <w:color w:val="000000"/>
          <w:kern w:val="24"/>
          <w:sz w:val="32"/>
          <w:szCs w:val="32"/>
        </w:rPr>
        <w:t>Деятельностный</w:t>
      </w:r>
      <w:proofErr w:type="spellEnd"/>
      <w:r w:rsidRPr="009E14C4">
        <w:rPr>
          <w:b/>
          <w:color w:val="000000"/>
          <w:kern w:val="24"/>
          <w:sz w:val="32"/>
          <w:szCs w:val="32"/>
        </w:rPr>
        <w:t xml:space="preserve"> подход в проектной деятельности предполагает:</w:t>
      </w:r>
    </w:p>
    <w:p w:rsidR="008456BE" w:rsidRPr="009E14C4" w:rsidRDefault="008456BE" w:rsidP="008456BE">
      <w:pPr>
        <w:pStyle w:val="a3"/>
        <w:numPr>
          <w:ilvl w:val="0"/>
          <w:numId w:val="2"/>
        </w:numPr>
        <w:spacing w:after="0"/>
        <w:rPr>
          <w:color w:val="000000"/>
          <w:kern w:val="24"/>
          <w:sz w:val="32"/>
          <w:szCs w:val="32"/>
        </w:rPr>
      </w:pPr>
      <w:r w:rsidRPr="009E14C4">
        <w:rPr>
          <w:color w:val="000000"/>
          <w:kern w:val="24"/>
          <w:sz w:val="32"/>
          <w:szCs w:val="32"/>
        </w:rPr>
        <w:t>открытие перед ребенком всего спектра возможностей;</w:t>
      </w:r>
    </w:p>
    <w:p w:rsidR="008456BE" w:rsidRPr="009E14C4" w:rsidRDefault="008456BE" w:rsidP="008456BE">
      <w:pPr>
        <w:pStyle w:val="a3"/>
        <w:numPr>
          <w:ilvl w:val="0"/>
          <w:numId w:val="2"/>
        </w:numPr>
        <w:spacing w:after="0"/>
        <w:rPr>
          <w:color w:val="000000"/>
          <w:kern w:val="24"/>
          <w:sz w:val="32"/>
          <w:szCs w:val="32"/>
        </w:rPr>
      </w:pPr>
      <w:r w:rsidRPr="009E14C4">
        <w:rPr>
          <w:color w:val="000000"/>
          <w:kern w:val="24"/>
          <w:sz w:val="32"/>
          <w:szCs w:val="32"/>
        </w:rPr>
        <w:t>создание у него установки на свободный, но ответственный выбор той или иной возможности.</w:t>
      </w:r>
    </w:p>
    <w:p w:rsidR="004F2E13" w:rsidRPr="009E14C4" w:rsidRDefault="004F2E13" w:rsidP="004F2E13">
      <w:pPr>
        <w:pStyle w:val="a3"/>
        <w:spacing w:after="0"/>
        <w:rPr>
          <w:b/>
          <w:color w:val="000000"/>
          <w:kern w:val="24"/>
          <w:sz w:val="32"/>
          <w:szCs w:val="32"/>
        </w:rPr>
      </w:pPr>
      <w:r w:rsidRPr="009E14C4">
        <w:rPr>
          <w:b/>
          <w:color w:val="000000"/>
          <w:kern w:val="24"/>
          <w:sz w:val="32"/>
          <w:szCs w:val="32"/>
        </w:rPr>
        <w:t>Задачи системно – деятельностного подхода:</w:t>
      </w:r>
    </w:p>
    <w:p w:rsidR="004F2E13" w:rsidRPr="009E14C4" w:rsidRDefault="004F2E13" w:rsidP="004F2E13">
      <w:pPr>
        <w:pStyle w:val="a3"/>
        <w:numPr>
          <w:ilvl w:val="0"/>
          <w:numId w:val="3"/>
        </w:numPr>
        <w:spacing w:after="0"/>
        <w:rPr>
          <w:color w:val="000000"/>
          <w:kern w:val="24"/>
          <w:sz w:val="32"/>
          <w:szCs w:val="32"/>
        </w:rPr>
      </w:pPr>
      <w:r w:rsidRPr="009E14C4">
        <w:rPr>
          <w:color w:val="000000"/>
          <w:kern w:val="24"/>
          <w:sz w:val="32"/>
          <w:szCs w:val="32"/>
        </w:rPr>
        <w:t>подготовить дошкольников к осуществлению проектной деятельности;</w:t>
      </w:r>
    </w:p>
    <w:p w:rsidR="004F2E13" w:rsidRPr="009E14C4" w:rsidRDefault="004F2E13" w:rsidP="004F2E13">
      <w:pPr>
        <w:pStyle w:val="a3"/>
        <w:numPr>
          <w:ilvl w:val="0"/>
          <w:numId w:val="3"/>
        </w:numPr>
        <w:spacing w:after="0"/>
        <w:rPr>
          <w:color w:val="000000"/>
          <w:kern w:val="24"/>
          <w:sz w:val="32"/>
          <w:szCs w:val="32"/>
        </w:rPr>
      </w:pPr>
      <w:r w:rsidRPr="009E14C4">
        <w:rPr>
          <w:color w:val="000000"/>
          <w:kern w:val="24"/>
          <w:sz w:val="32"/>
          <w:szCs w:val="32"/>
        </w:rPr>
        <w:t>обучить умениям и навыкам исследовательского поиска;</w:t>
      </w:r>
    </w:p>
    <w:p w:rsidR="004F2E13" w:rsidRPr="009E14C4" w:rsidRDefault="004F2E13" w:rsidP="004F2E13">
      <w:pPr>
        <w:pStyle w:val="a3"/>
        <w:numPr>
          <w:ilvl w:val="0"/>
          <w:numId w:val="3"/>
        </w:numPr>
        <w:spacing w:after="0"/>
        <w:rPr>
          <w:color w:val="000000"/>
          <w:kern w:val="24"/>
          <w:sz w:val="32"/>
          <w:szCs w:val="32"/>
        </w:rPr>
      </w:pPr>
      <w:r w:rsidRPr="009E14C4">
        <w:rPr>
          <w:color w:val="000000"/>
          <w:kern w:val="24"/>
          <w:sz w:val="32"/>
          <w:szCs w:val="32"/>
        </w:rPr>
        <w:t>создать условия для развития коммуникативных навыков и рефлексии дошкольников;</w:t>
      </w:r>
    </w:p>
    <w:p w:rsidR="008456BE" w:rsidRPr="009E14C4" w:rsidRDefault="004F2E13" w:rsidP="004F2E13">
      <w:pPr>
        <w:pStyle w:val="a3"/>
        <w:numPr>
          <w:ilvl w:val="0"/>
          <w:numId w:val="3"/>
        </w:numPr>
        <w:spacing w:after="0"/>
        <w:rPr>
          <w:color w:val="000000"/>
          <w:kern w:val="24"/>
          <w:sz w:val="32"/>
          <w:szCs w:val="32"/>
        </w:rPr>
      </w:pPr>
      <w:r w:rsidRPr="009E14C4">
        <w:rPr>
          <w:color w:val="000000"/>
          <w:kern w:val="24"/>
          <w:sz w:val="32"/>
          <w:szCs w:val="32"/>
        </w:rPr>
        <w:t>способствовать практическому применению имеющихся у детей знаний и умений.</w:t>
      </w:r>
    </w:p>
    <w:p w:rsidR="00287AB1" w:rsidRPr="00287AB1" w:rsidRDefault="00287AB1" w:rsidP="00287AB1">
      <w:pPr>
        <w:pStyle w:val="a4"/>
        <w:numPr>
          <w:ilvl w:val="0"/>
          <w:numId w:val="3"/>
        </w:numPr>
        <w:rPr>
          <w:color w:val="000000"/>
          <w:kern w:val="24"/>
          <w:sz w:val="32"/>
          <w:szCs w:val="32"/>
        </w:rPr>
      </w:pPr>
    </w:p>
    <w:p w:rsidR="00287AB1" w:rsidRPr="00287AB1" w:rsidRDefault="004F2E13" w:rsidP="00287AB1">
      <w:pPr>
        <w:pStyle w:val="a4"/>
        <w:numPr>
          <w:ilvl w:val="0"/>
          <w:numId w:val="3"/>
        </w:numPr>
        <w:rPr>
          <w:color w:val="000000"/>
          <w:kern w:val="24"/>
          <w:sz w:val="32"/>
          <w:szCs w:val="32"/>
        </w:rPr>
      </w:pPr>
      <w:r w:rsidRPr="009E14C4">
        <w:rPr>
          <w:b/>
          <w:color w:val="000000"/>
          <w:kern w:val="24"/>
          <w:sz w:val="32"/>
          <w:szCs w:val="32"/>
        </w:rPr>
        <w:t xml:space="preserve">3олотые правила </w:t>
      </w:r>
      <w:proofErr w:type="spellStart"/>
      <w:r w:rsidRPr="009E14C4">
        <w:rPr>
          <w:b/>
          <w:color w:val="000000"/>
          <w:kern w:val="24"/>
          <w:sz w:val="32"/>
          <w:szCs w:val="32"/>
        </w:rPr>
        <w:t>деятельностного</w:t>
      </w:r>
      <w:proofErr w:type="spellEnd"/>
      <w:r w:rsidRPr="009E14C4">
        <w:rPr>
          <w:b/>
          <w:color w:val="000000"/>
          <w:kern w:val="24"/>
          <w:sz w:val="32"/>
          <w:szCs w:val="32"/>
        </w:rPr>
        <w:t xml:space="preserve"> подхода, которые актуальны в проектной деятельности:</w:t>
      </w:r>
    </w:p>
    <w:p w:rsidR="004F2E13" w:rsidRPr="009E14C4" w:rsidRDefault="004F2E13" w:rsidP="00287AB1">
      <w:pPr>
        <w:pStyle w:val="a4"/>
        <w:numPr>
          <w:ilvl w:val="0"/>
          <w:numId w:val="3"/>
        </w:numPr>
        <w:rPr>
          <w:color w:val="000000"/>
          <w:kern w:val="24"/>
          <w:sz w:val="32"/>
          <w:szCs w:val="32"/>
        </w:rPr>
      </w:pPr>
      <w:r w:rsidRPr="009E14C4">
        <w:rPr>
          <w:b/>
          <w:color w:val="000000"/>
          <w:kern w:val="24"/>
          <w:sz w:val="32"/>
          <w:szCs w:val="32"/>
        </w:rPr>
        <w:br/>
      </w:r>
      <w:r w:rsidR="00287AB1" w:rsidRPr="00287AB1">
        <w:rPr>
          <w:b/>
          <w:color w:val="000000"/>
          <w:kern w:val="24"/>
          <w:sz w:val="32"/>
          <w:szCs w:val="32"/>
        </w:rPr>
        <w:t>1</w:t>
      </w:r>
      <w:r w:rsidR="00287AB1">
        <w:rPr>
          <w:color w:val="000000"/>
          <w:kern w:val="24"/>
          <w:sz w:val="32"/>
          <w:szCs w:val="32"/>
        </w:rPr>
        <w:t>.</w:t>
      </w:r>
      <w:r w:rsidRPr="009E14C4">
        <w:rPr>
          <w:color w:val="000000"/>
          <w:kern w:val="24"/>
          <w:sz w:val="32"/>
          <w:szCs w:val="32"/>
        </w:rPr>
        <w:t>Подари ребенку радость творчества, осознание авторского голоса;</w:t>
      </w:r>
      <w:r w:rsidRPr="009E14C4">
        <w:rPr>
          <w:color w:val="000000"/>
          <w:kern w:val="24"/>
          <w:sz w:val="32"/>
          <w:szCs w:val="32"/>
        </w:rPr>
        <w:br/>
      </w:r>
      <w:r w:rsidRPr="009E14C4">
        <w:rPr>
          <w:color w:val="000000"/>
          <w:kern w:val="24"/>
          <w:sz w:val="32"/>
          <w:szCs w:val="32"/>
        </w:rPr>
        <w:br/>
      </w:r>
      <w:r w:rsidR="00287AB1" w:rsidRPr="00287AB1">
        <w:rPr>
          <w:b/>
          <w:color w:val="000000"/>
          <w:kern w:val="24"/>
          <w:sz w:val="32"/>
          <w:szCs w:val="32"/>
        </w:rPr>
        <w:t>2</w:t>
      </w:r>
      <w:r w:rsidR="00287AB1">
        <w:rPr>
          <w:color w:val="000000"/>
          <w:kern w:val="24"/>
          <w:sz w:val="32"/>
          <w:szCs w:val="32"/>
        </w:rPr>
        <w:t>.</w:t>
      </w:r>
      <w:r w:rsidRPr="009E14C4">
        <w:rPr>
          <w:color w:val="000000"/>
          <w:kern w:val="24"/>
          <w:sz w:val="32"/>
          <w:szCs w:val="32"/>
        </w:rPr>
        <w:t>Веди ребенка от собственного опыта к общественному;</w:t>
      </w:r>
      <w:r w:rsidRPr="009E14C4">
        <w:rPr>
          <w:color w:val="000000"/>
          <w:kern w:val="24"/>
          <w:sz w:val="32"/>
          <w:szCs w:val="32"/>
        </w:rPr>
        <w:br/>
        <w:t>Будь не «НАД», а «РЯДОМ»;</w:t>
      </w:r>
      <w:r w:rsidRPr="009E14C4">
        <w:rPr>
          <w:color w:val="000000"/>
          <w:kern w:val="24"/>
          <w:sz w:val="32"/>
          <w:szCs w:val="32"/>
        </w:rPr>
        <w:br/>
      </w:r>
      <w:r w:rsidRPr="009E14C4">
        <w:rPr>
          <w:color w:val="000000"/>
          <w:kern w:val="24"/>
          <w:sz w:val="32"/>
          <w:szCs w:val="32"/>
        </w:rPr>
        <w:br/>
      </w:r>
      <w:r w:rsidR="00287AB1" w:rsidRPr="00287AB1">
        <w:rPr>
          <w:b/>
          <w:color w:val="000000"/>
          <w:kern w:val="24"/>
          <w:sz w:val="32"/>
          <w:szCs w:val="32"/>
        </w:rPr>
        <w:t>3</w:t>
      </w:r>
      <w:r w:rsidR="00287AB1">
        <w:rPr>
          <w:color w:val="000000"/>
          <w:kern w:val="24"/>
          <w:sz w:val="32"/>
          <w:szCs w:val="32"/>
        </w:rPr>
        <w:t>.</w:t>
      </w:r>
      <w:r w:rsidRPr="009E14C4">
        <w:rPr>
          <w:color w:val="000000"/>
          <w:kern w:val="24"/>
          <w:sz w:val="32"/>
          <w:szCs w:val="32"/>
        </w:rPr>
        <w:t>Радуйся вопросу, но отвечать не спеши;</w:t>
      </w:r>
      <w:r w:rsidRPr="009E14C4">
        <w:rPr>
          <w:color w:val="000000"/>
          <w:kern w:val="24"/>
          <w:sz w:val="32"/>
          <w:szCs w:val="32"/>
        </w:rPr>
        <w:br/>
      </w:r>
      <w:r w:rsidRPr="009E14C4">
        <w:rPr>
          <w:color w:val="000000"/>
          <w:kern w:val="24"/>
          <w:sz w:val="32"/>
          <w:szCs w:val="32"/>
        </w:rPr>
        <w:br/>
      </w:r>
      <w:r w:rsidR="00287AB1" w:rsidRPr="00287AB1">
        <w:rPr>
          <w:b/>
          <w:color w:val="000000"/>
          <w:kern w:val="24"/>
          <w:sz w:val="32"/>
          <w:szCs w:val="32"/>
        </w:rPr>
        <w:t>4</w:t>
      </w:r>
      <w:r w:rsidR="00287AB1">
        <w:rPr>
          <w:color w:val="000000"/>
          <w:kern w:val="24"/>
          <w:sz w:val="32"/>
          <w:szCs w:val="32"/>
        </w:rPr>
        <w:t>.</w:t>
      </w:r>
      <w:r w:rsidRPr="009E14C4">
        <w:rPr>
          <w:color w:val="000000"/>
          <w:kern w:val="24"/>
          <w:sz w:val="32"/>
          <w:szCs w:val="32"/>
        </w:rPr>
        <w:t>Учи анализировать каждый этап работы;</w:t>
      </w:r>
      <w:r w:rsidRPr="009E14C4">
        <w:rPr>
          <w:color w:val="000000"/>
          <w:kern w:val="24"/>
          <w:sz w:val="32"/>
          <w:szCs w:val="32"/>
        </w:rPr>
        <w:br/>
      </w:r>
      <w:r w:rsidRPr="009E14C4">
        <w:rPr>
          <w:color w:val="000000"/>
          <w:kern w:val="24"/>
          <w:sz w:val="32"/>
          <w:szCs w:val="32"/>
        </w:rPr>
        <w:br/>
      </w:r>
      <w:r w:rsidR="00287AB1" w:rsidRPr="00287AB1">
        <w:rPr>
          <w:b/>
          <w:color w:val="000000"/>
          <w:kern w:val="24"/>
          <w:sz w:val="32"/>
          <w:szCs w:val="32"/>
        </w:rPr>
        <w:t>5</w:t>
      </w:r>
      <w:r w:rsidR="00287AB1">
        <w:rPr>
          <w:color w:val="000000"/>
          <w:kern w:val="24"/>
          <w:sz w:val="32"/>
          <w:szCs w:val="32"/>
        </w:rPr>
        <w:t>.</w:t>
      </w:r>
      <w:r w:rsidRPr="009E14C4">
        <w:rPr>
          <w:color w:val="000000"/>
          <w:kern w:val="24"/>
          <w:sz w:val="32"/>
          <w:szCs w:val="32"/>
        </w:rPr>
        <w:t>Критикуя, стимулируй активность ребенка.</w:t>
      </w:r>
      <w:r w:rsidRPr="009E14C4">
        <w:rPr>
          <w:color w:val="000000"/>
          <w:kern w:val="24"/>
          <w:sz w:val="32"/>
          <w:szCs w:val="32"/>
        </w:rPr>
        <w:br/>
      </w:r>
      <w:r w:rsidRPr="009E14C4">
        <w:rPr>
          <w:color w:val="000000"/>
          <w:kern w:val="24"/>
          <w:sz w:val="32"/>
          <w:szCs w:val="32"/>
        </w:rPr>
        <w:br/>
        <w:t xml:space="preserve">Отличительной чертой использования метода проектов в </w:t>
      </w:r>
      <w:r w:rsidRPr="009E14C4">
        <w:rPr>
          <w:color w:val="000000"/>
          <w:kern w:val="24"/>
          <w:sz w:val="32"/>
          <w:szCs w:val="32"/>
        </w:rPr>
        <w:lastRenderedPageBreak/>
        <w:t xml:space="preserve">ДОУ является опора на ведущую деятельность дошкольников – </w:t>
      </w:r>
      <w:r w:rsidRPr="009E14C4">
        <w:rPr>
          <w:b/>
          <w:color w:val="000000"/>
          <w:kern w:val="24"/>
          <w:sz w:val="32"/>
          <w:szCs w:val="32"/>
        </w:rPr>
        <w:t>игровую</w:t>
      </w:r>
      <w:r w:rsidRPr="009E14C4">
        <w:rPr>
          <w:color w:val="000000"/>
          <w:kern w:val="24"/>
          <w:sz w:val="32"/>
          <w:szCs w:val="32"/>
        </w:rPr>
        <w:t>. Именно посредством игры вводится проблемная ситуация, а затем осуществляется реализация самого детского проекта.</w:t>
      </w:r>
    </w:p>
    <w:p w:rsidR="004F2E13" w:rsidRPr="009E14C4" w:rsidRDefault="004F2E13" w:rsidP="004F2E13">
      <w:pPr>
        <w:pStyle w:val="a3"/>
        <w:spacing w:after="0"/>
        <w:rPr>
          <w:color w:val="000000"/>
          <w:kern w:val="24"/>
          <w:sz w:val="32"/>
          <w:szCs w:val="32"/>
        </w:rPr>
      </w:pPr>
      <w:r w:rsidRPr="009E14C4">
        <w:rPr>
          <w:b/>
          <w:color w:val="000000"/>
          <w:kern w:val="24"/>
          <w:sz w:val="32"/>
          <w:szCs w:val="32"/>
        </w:rPr>
        <w:t xml:space="preserve">Реализация проектной деятельности дошкольников ведет к изменению позиции педагога. </w:t>
      </w:r>
      <w:r w:rsidRPr="009E14C4">
        <w:rPr>
          <w:color w:val="000000"/>
          <w:kern w:val="24"/>
          <w:sz w:val="32"/>
          <w:szCs w:val="32"/>
        </w:rPr>
        <w:t>Из носителя готовых знаний он превращается в организатора познавательной, исследовательской деятельности своих воспитанников, что влияет на изменение и психологического климата в группе, поощряется самостоятельность, творчество.</w:t>
      </w:r>
    </w:p>
    <w:p w:rsidR="004F2E13" w:rsidRPr="009E14C4" w:rsidRDefault="004F2E13" w:rsidP="004F2E13">
      <w:pPr>
        <w:pStyle w:val="a3"/>
        <w:spacing w:after="0"/>
        <w:jc w:val="center"/>
        <w:rPr>
          <w:b/>
          <w:color w:val="000000"/>
          <w:kern w:val="24"/>
          <w:sz w:val="32"/>
          <w:szCs w:val="32"/>
        </w:rPr>
      </w:pPr>
      <w:r w:rsidRPr="009E14C4">
        <w:rPr>
          <w:b/>
          <w:color w:val="000000"/>
          <w:kern w:val="24"/>
          <w:sz w:val="32"/>
          <w:szCs w:val="32"/>
        </w:rPr>
        <w:t>Особенности проектной деятельности:</w:t>
      </w:r>
    </w:p>
    <w:p w:rsidR="004F2E13" w:rsidRPr="009E14C4" w:rsidRDefault="004F2E13" w:rsidP="004F2E13">
      <w:pPr>
        <w:pStyle w:val="a3"/>
        <w:spacing w:after="0"/>
        <w:jc w:val="both"/>
        <w:rPr>
          <w:color w:val="000000"/>
          <w:kern w:val="24"/>
          <w:sz w:val="32"/>
          <w:szCs w:val="32"/>
        </w:rPr>
      </w:pPr>
      <w:r w:rsidRPr="00287AB1">
        <w:rPr>
          <w:b/>
          <w:color w:val="000000"/>
          <w:kern w:val="24"/>
          <w:sz w:val="32"/>
          <w:szCs w:val="32"/>
        </w:rPr>
        <w:t>1.</w:t>
      </w:r>
      <w:r w:rsidRPr="009E14C4">
        <w:rPr>
          <w:color w:val="000000"/>
          <w:kern w:val="24"/>
          <w:sz w:val="32"/>
          <w:szCs w:val="32"/>
        </w:rPr>
        <w:t xml:space="preserve"> В ходе ее реализации в образовательном процессе детского сада взрослыми создаются различные ситуации, побуждающие ребенка самостоятельно мыслить, находить и решать элементарные познавательные проблемы воплощать идеи на практике, стимулируют его активность и инициативность</w:t>
      </w:r>
    </w:p>
    <w:p w:rsidR="004F2E13" w:rsidRPr="009E14C4" w:rsidRDefault="004F2E13" w:rsidP="004F2E13">
      <w:pPr>
        <w:pStyle w:val="a3"/>
        <w:spacing w:after="0"/>
        <w:rPr>
          <w:color w:val="000000"/>
          <w:kern w:val="24"/>
          <w:sz w:val="32"/>
          <w:szCs w:val="32"/>
        </w:rPr>
      </w:pPr>
      <w:r w:rsidRPr="00287AB1">
        <w:rPr>
          <w:b/>
          <w:color w:val="000000"/>
          <w:kern w:val="24"/>
          <w:sz w:val="32"/>
          <w:szCs w:val="32"/>
        </w:rPr>
        <w:t>2</w:t>
      </w:r>
      <w:r w:rsidRPr="009E14C4">
        <w:rPr>
          <w:color w:val="000000"/>
          <w:kern w:val="24"/>
          <w:sz w:val="32"/>
          <w:szCs w:val="32"/>
        </w:rPr>
        <w:t xml:space="preserve">.Проекты, вне зависимости от вида нуждаются в постоянном внимании, помощи и сопровождении со стороны взрослых на каждом этапе реализации. </w:t>
      </w:r>
      <w:r w:rsidRPr="009E14C4">
        <w:rPr>
          <w:color w:val="000000"/>
          <w:kern w:val="24"/>
          <w:sz w:val="32"/>
          <w:szCs w:val="32"/>
        </w:rPr>
        <w:br/>
      </w:r>
      <w:r w:rsidRPr="009E14C4">
        <w:rPr>
          <w:color w:val="000000"/>
          <w:kern w:val="24"/>
          <w:sz w:val="32"/>
          <w:szCs w:val="32"/>
        </w:rPr>
        <w:br/>
      </w:r>
      <w:r w:rsidRPr="00287AB1">
        <w:rPr>
          <w:b/>
          <w:color w:val="000000"/>
          <w:kern w:val="24"/>
          <w:sz w:val="32"/>
          <w:szCs w:val="32"/>
        </w:rPr>
        <w:t>3</w:t>
      </w:r>
      <w:r w:rsidRPr="009E14C4">
        <w:rPr>
          <w:color w:val="000000"/>
          <w:kern w:val="24"/>
          <w:sz w:val="32"/>
          <w:szCs w:val="32"/>
        </w:rPr>
        <w:t>.Ребенок еще не может самостоятельно найти противоречия в окружающем, сформулировать проблему, определить цель (замысел). Поэтому в воспитательно - 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ребенка</w:t>
      </w:r>
    </w:p>
    <w:p w:rsidR="00287AB1" w:rsidRDefault="004F2E13" w:rsidP="004F2E13">
      <w:pPr>
        <w:pStyle w:val="a3"/>
        <w:spacing w:after="0"/>
        <w:rPr>
          <w:color w:val="000000"/>
          <w:kern w:val="24"/>
          <w:sz w:val="32"/>
          <w:szCs w:val="32"/>
        </w:rPr>
      </w:pPr>
      <w:r w:rsidRPr="009E14C4">
        <w:rPr>
          <w:color w:val="000000"/>
          <w:kern w:val="24"/>
          <w:sz w:val="32"/>
          <w:szCs w:val="32"/>
        </w:rPr>
        <w:t xml:space="preserve">С рождения ребёнок является первооткрывателем, исследователем того мира, который его окружает и поэтому познавательная активность детей в этом возрасте очень высокая: </w:t>
      </w:r>
    </w:p>
    <w:p w:rsidR="004F2E13" w:rsidRPr="009E14C4" w:rsidRDefault="004F2E13" w:rsidP="004F2E13">
      <w:pPr>
        <w:pStyle w:val="a3"/>
        <w:spacing w:after="0"/>
        <w:rPr>
          <w:color w:val="000000"/>
          <w:kern w:val="24"/>
          <w:sz w:val="32"/>
          <w:szCs w:val="32"/>
        </w:rPr>
      </w:pPr>
      <w:r w:rsidRPr="009E14C4">
        <w:rPr>
          <w:color w:val="000000"/>
          <w:kern w:val="24"/>
          <w:sz w:val="32"/>
          <w:szCs w:val="32"/>
        </w:rPr>
        <w:lastRenderedPageBreak/>
        <w:t>каждый ответ педагога на детский вопрос рождает новые вопросы. Наряду с объяснительно-иллюстративным методом обучения мы используем методы проблемного обучения, ребенок идет от незнания к знанию через диалог, проблему, действия.</w:t>
      </w:r>
    </w:p>
    <w:p w:rsidR="004F2E13" w:rsidRPr="009E14C4" w:rsidRDefault="004F2E13" w:rsidP="004F2E13">
      <w:pPr>
        <w:pStyle w:val="a3"/>
        <w:spacing w:after="0"/>
        <w:rPr>
          <w:color w:val="000000"/>
          <w:kern w:val="24"/>
          <w:sz w:val="32"/>
          <w:szCs w:val="32"/>
        </w:rPr>
      </w:pPr>
      <w:r w:rsidRPr="009E14C4">
        <w:rPr>
          <w:color w:val="000000"/>
          <w:kern w:val="24"/>
          <w:sz w:val="32"/>
          <w:szCs w:val="32"/>
        </w:rPr>
        <w:t xml:space="preserve">Занимаясь проектной деятельностью, дети учатся сами добывать нужную информацию, через посещение библиотеки, используя интернет, ставят простые опыты, наблюдают, сравнивают, делают выводы. </w:t>
      </w:r>
      <w:r w:rsidRPr="00287AB1">
        <w:rPr>
          <w:b/>
          <w:color w:val="000000"/>
          <w:kern w:val="24"/>
          <w:sz w:val="32"/>
          <w:szCs w:val="32"/>
        </w:rPr>
        <w:t>Задача педагога</w:t>
      </w:r>
      <w:r w:rsidRPr="009E14C4">
        <w:rPr>
          <w:color w:val="000000"/>
          <w:kern w:val="24"/>
          <w:sz w:val="32"/>
          <w:szCs w:val="32"/>
        </w:rPr>
        <w:t xml:space="preserve"> – помочь ребенку добиться намеченной цели, заинтересовать его конечным результатом, сформировать правильную самооценку. Принципиально важно то, что воспитанники получают не готовое знания, а добывают их сами в процессе собственной деятельности.</w:t>
      </w:r>
    </w:p>
    <w:p w:rsidR="00984FD4" w:rsidRPr="009E14C4" w:rsidRDefault="00984FD4" w:rsidP="00984FD4">
      <w:pPr>
        <w:pStyle w:val="a3"/>
        <w:spacing w:after="0"/>
        <w:rPr>
          <w:color w:val="000000"/>
          <w:kern w:val="24"/>
          <w:sz w:val="32"/>
          <w:szCs w:val="32"/>
        </w:rPr>
      </w:pPr>
      <w:r w:rsidRPr="009E14C4">
        <w:rPr>
          <w:color w:val="000000"/>
          <w:kern w:val="24"/>
          <w:sz w:val="32"/>
          <w:szCs w:val="32"/>
        </w:rPr>
        <w:t xml:space="preserve">Согласно ФГОС ребенок не должен быть пассивным слушателем, воспринимающим готовую информацию, передаваемую ему педагогом. Именно активность ребенка признается основой развития – знания не передаются в готовом виде, а осваиваются детьми в процессе деятельности, организуемой педагогом. </w:t>
      </w:r>
    </w:p>
    <w:p w:rsidR="00BF2FAE" w:rsidRDefault="00984FD4" w:rsidP="00BF2FAE">
      <w:pPr>
        <w:pStyle w:val="a3"/>
        <w:spacing w:after="0"/>
        <w:rPr>
          <w:color w:val="000000"/>
          <w:kern w:val="24"/>
          <w:sz w:val="32"/>
          <w:szCs w:val="32"/>
        </w:rPr>
      </w:pPr>
      <w:r w:rsidRPr="009E14C4">
        <w:rPr>
          <w:b/>
          <w:color w:val="000000"/>
          <w:kern w:val="24"/>
          <w:sz w:val="32"/>
          <w:szCs w:val="32"/>
        </w:rPr>
        <w:t>Таким образом, системно-деятельностный подход помогает детям</w:t>
      </w:r>
      <w:r w:rsidRPr="009E14C4">
        <w:rPr>
          <w:color w:val="000000"/>
          <w:kern w:val="24"/>
          <w:sz w:val="32"/>
          <w:szCs w:val="32"/>
        </w:rPr>
        <w:t xml:space="preserve"> самим открывать новые знания, выстраивать их в систему, применять на практике; проектный метод в образовательной деятельности выступает как сотрудничество воспитателя и ребенка, что способствует развитию коммуникативных способностей у детей, как необходимого компонента учебной деятельности.</w:t>
      </w:r>
    </w:p>
    <w:p w:rsidR="00984FD4" w:rsidRPr="00BF2FAE" w:rsidRDefault="00984FD4" w:rsidP="00BF2FAE">
      <w:pPr>
        <w:pStyle w:val="a3"/>
        <w:spacing w:after="0"/>
        <w:rPr>
          <w:color w:val="000000"/>
          <w:kern w:val="24"/>
          <w:sz w:val="32"/>
          <w:szCs w:val="32"/>
        </w:rPr>
      </w:pPr>
      <w:r w:rsidRPr="00BF2FAE">
        <w:rPr>
          <w:b/>
          <w:color w:val="000000"/>
          <w:kern w:val="24"/>
          <w:sz w:val="32"/>
          <w:szCs w:val="32"/>
        </w:rPr>
        <w:t>Об особенностях системно – деятельностного подхода расскажу на примере проекта «Ткани».</w:t>
      </w:r>
    </w:p>
    <w:p w:rsidR="006811AD" w:rsidRPr="00BF2FAE" w:rsidRDefault="006811AD" w:rsidP="008456BE">
      <w:pPr>
        <w:pStyle w:val="a3"/>
        <w:spacing w:before="0" w:beforeAutospacing="0" w:after="0" w:afterAutospacing="0"/>
        <w:rPr>
          <w:b/>
          <w:color w:val="000000"/>
          <w:kern w:val="24"/>
          <w:sz w:val="32"/>
          <w:szCs w:val="32"/>
        </w:rPr>
      </w:pPr>
    </w:p>
    <w:p w:rsidR="00BF2FAE" w:rsidRDefault="00984FD4" w:rsidP="00287AB1">
      <w:pPr>
        <w:pStyle w:val="a3"/>
        <w:spacing w:before="0" w:beforeAutospacing="0" w:after="0" w:afterAutospacing="0"/>
        <w:rPr>
          <w:b/>
          <w:color w:val="000000"/>
          <w:kern w:val="24"/>
          <w:sz w:val="32"/>
          <w:szCs w:val="32"/>
        </w:rPr>
      </w:pPr>
      <w:r w:rsidRPr="00287AB1">
        <w:rPr>
          <w:b/>
          <w:color w:val="000000"/>
          <w:kern w:val="24"/>
          <w:sz w:val="32"/>
          <w:szCs w:val="32"/>
        </w:rPr>
        <w:t xml:space="preserve"> </w:t>
      </w:r>
      <w:r w:rsidR="008456BE" w:rsidRPr="00287AB1">
        <w:rPr>
          <w:b/>
          <w:color w:val="000000"/>
          <w:kern w:val="24"/>
          <w:sz w:val="32"/>
          <w:szCs w:val="32"/>
        </w:rPr>
        <w:t xml:space="preserve">  </w:t>
      </w:r>
    </w:p>
    <w:p w:rsidR="00BF2FAE" w:rsidRDefault="00BF2FAE" w:rsidP="00287AB1">
      <w:pPr>
        <w:pStyle w:val="a3"/>
        <w:spacing w:before="0" w:beforeAutospacing="0" w:after="0" w:afterAutospacing="0"/>
        <w:rPr>
          <w:b/>
          <w:color w:val="000000"/>
          <w:kern w:val="24"/>
          <w:sz w:val="32"/>
          <w:szCs w:val="32"/>
        </w:rPr>
      </w:pPr>
    </w:p>
    <w:p w:rsidR="00BF2FAE" w:rsidRDefault="00BF2FAE" w:rsidP="00287AB1">
      <w:pPr>
        <w:pStyle w:val="a3"/>
        <w:spacing w:before="0" w:beforeAutospacing="0" w:after="0" w:afterAutospacing="0"/>
        <w:rPr>
          <w:b/>
          <w:color w:val="000000"/>
          <w:kern w:val="24"/>
          <w:sz w:val="32"/>
          <w:szCs w:val="32"/>
        </w:rPr>
      </w:pPr>
    </w:p>
    <w:p w:rsidR="00BF2FAE" w:rsidRDefault="00BF2FAE" w:rsidP="00287AB1">
      <w:pPr>
        <w:pStyle w:val="a3"/>
        <w:spacing w:before="0" w:beforeAutospacing="0" w:after="0" w:afterAutospacing="0"/>
        <w:rPr>
          <w:b/>
          <w:color w:val="000000"/>
          <w:kern w:val="24"/>
          <w:sz w:val="32"/>
          <w:szCs w:val="32"/>
        </w:rPr>
      </w:pPr>
    </w:p>
    <w:p w:rsidR="00BF2FAE" w:rsidRDefault="00BF2FAE" w:rsidP="00287AB1">
      <w:pPr>
        <w:pStyle w:val="a3"/>
        <w:spacing w:before="0" w:beforeAutospacing="0" w:after="0" w:afterAutospacing="0"/>
        <w:rPr>
          <w:b/>
          <w:color w:val="000000"/>
          <w:kern w:val="24"/>
          <w:sz w:val="32"/>
          <w:szCs w:val="32"/>
        </w:rPr>
      </w:pPr>
    </w:p>
    <w:p w:rsidR="00BF2FAE" w:rsidRDefault="00BF2FAE" w:rsidP="00287AB1">
      <w:pPr>
        <w:pStyle w:val="a3"/>
        <w:spacing w:before="0" w:beforeAutospacing="0" w:after="0" w:afterAutospacing="0"/>
        <w:rPr>
          <w:b/>
          <w:color w:val="000000"/>
          <w:kern w:val="24"/>
          <w:sz w:val="32"/>
          <w:szCs w:val="32"/>
        </w:rPr>
      </w:pPr>
    </w:p>
    <w:p w:rsidR="00BF2FAE" w:rsidRDefault="00BF2FAE" w:rsidP="00287AB1">
      <w:pPr>
        <w:pStyle w:val="a3"/>
        <w:spacing w:before="0" w:beforeAutospacing="0" w:after="0" w:afterAutospacing="0"/>
        <w:rPr>
          <w:b/>
          <w:color w:val="000000"/>
          <w:kern w:val="24"/>
          <w:sz w:val="32"/>
          <w:szCs w:val="32"/>
        </w:rPr>
      </w:pPr>
    </w:p>
    <w:p w:rsidR="00BF2FAE" w:rsidRDefault="00BF2FAE" w:rsidP="00287AB1">
      <w:pPr>
        <w:pStyle w:val="a3"/>
        <w:spacing w:before="0" w:beforeAutospacing="0" w:after="0" w:afterAutospacing="0"/>
        <w:rPr>
          <w:b/>
          <w:color w:val="000000"/>
          <w:kern w:val="24"/>
          <w:sz w:val="32"/>
          <w:szCs w:val="32"/>
        </w:rPr>
      </w:pPr>
    </w:p>
    <w:p w:rsidR="00BF2FAE" w:rsidRDefault="00BF2FAE" w:rsidP="00287AB1">
      <w:pPr>
        <w:pStyle w:val="a3"/>
        <w:spacing w:before="0" w:beforeAutospacing="0" w:after="0" w:afterAutospacing="0"/>
        <w:rPr>
          <w:b/>
          <w:color w:val="000000"/>
          <w:kern w:val="24"/>
          <w:sz w:val="32"/>
          <w:szCs w:val="32"/>
        </w:rPr>
      </w:pPr>
    </w:p>
    <w:p w:rsidR="00BF2FAE" w:rsidRPr="00BF2FAE" w:rsidRDefault="00BF2FAE" w:rsidP="00BF2FAE">
      <w:pPr>
        <w:pStyle w:val="a3"/>
        <w:spacing w:after="0"/>
        <w:rPr>
          <w:color w:val="000000"/>
          <w:kern w:val="24"/>
          <w:sz w:val="32"/>
          <w:szCs w:val="32"/>
        </w:rPr>
      </w:pPr>
      <w:r w:rsidRPr="00BF2FAE">
        <w:rPr>
          <w:b/>
          <w:color w:val="000000"/>
          <w:kern w:val="24"/>
          <w:sz w:val="32"/>
          <w:szCs w:val="32"/>
        </w:rPr>
        <w:lastRenderedPageBreak/>
        <w:t xml:space="preserve">Об особенностях системно – </w:t>
      </w:r>
      <w:proofErr w:type="spellStart"/>
      <w:r w:rsidRPr="00BF2FAE">
        <w:rPr>
          <w:b/>
          <w:color w:val="000000"/>
          <w:kern w:val="24"/>
          <w:sz w:val="32"/>
          <w:szCs w:val="32"/>
        </w:rPr>
        <w:t>деятельностного</w:t>
      </w:r>
      <w:proofErr w:type="spellEnd"/>
      <w:r w:rsidRPr="00BF2FAE">
        <w:rPr>
          <w:b/>
          <w:color w:val="000000"/>
          <w:kern w:val="24"/>
          <w:sz w:val="32"/>
          <w:szCs w:val="32"/>
        </w:rPr>
        <w:t xml:space="preserve"> подхода расскажу на примере проекта «Ткани».</w:t>
      </w:r>
    </w:p>
    <w:p w:rsidR="0047501F" w:rsidRPr="009E14C4" w:rsidRDefault="005D7736" w:rsidP="00287AB1">
      <w:pPr>
        <w:pStyle w:val="a3"/>
        <w:spacing w:before="0" w:beforeAutospacing="0" w:after="0" w:afterAutospacing="0"/>
        <w:rPr>
          <w:sz w:val="32"/>
          <w:szCs w:val="32"/>
        </w:rPr>
      </w:pPr>
      <w:r w:rsidRPr="00287AB1">
        <w:rPr>
          <w:b/>
          <w:sz w:val="32"/>
          <w:szCs w:val="32"/>
        </w:rPr>
        <w:t>Вид проекта</w:t>
      </w:r>
      <w:r w:rsidRPr="009E14C4">
        <w:rPr>
          <w:sz w:val="32"/>
          <w:szCs w:val="32"/>
        </w:rPr>
        <w:t xml:space="preserve"> </w:t>
      </w:r>
      <w:proofErr w:type="gramStart"/>
      <w:r w:rsidRPr="009E14C4">
        <w:rPr>
          <w:sz w:val="32"/>
          <w:szCs w:val="32"/>
        </w:rPr>
        <w:t>–к</w:t>
      </w:r>
      <w:proofErr w:type="gramEnd"/>
      <w:r w:rsidRPr="009E14C4">
        <w:rPr>
          <w:sz w:val="32"/>
          <w:szCs w:val="32"/>
        </w:rPr>
        <w:t>раткосрочный</w:t>
      </w:r>
    </w:p>
    <w:p w:rsidR="005D7736" w:rsidRPr="009E14C4" w:rsidRDefault="005D7736">
      <w:pPr>
        <w:rPr>
          <w:sz w:val="32"/>
          <w:szCs w:val="32"/>
        </w:rPr>
      </w:pPr>
      <w:r w:rsidRPr="00287AB1">
        <w:rPr>
          <w:b/>
          <w:sz w:val="32"/>
          <w:szCs w:val="32"/>
        </w:rPr>
        <w:t>Участник</w:t>
      </w:r>
      <w:proofErr w:type="gramStart"/>
      <w:r w:rsidRPr="00287AB1">
        <w:rPr>
          <w:b/>
          <w:sz w:val="32"/>
          <w:szCs w:val="32"/>
        </w:rPr>
        <w:t>и</w:t>
      </w:r>
      <w:r w:rsidRPr="009E14C4">
        <w:rPr>
          <w:sz w:val="32"/>
          <w:szCs w:val="32"/>
        </w:rPr>
        <w:t>-</w:t>
      </w:r>
      <w:proofErr w:type="gramEnd"/>
      <w:r w:rsidRPr="009E14C4">
        <w:rPr>
          <w:sz w:val="32"/>
          <w:szCs w:val="32"/>
        </w:rPr>
        <w:t xml:space="preserve"> дети, воспитатель , родители</w:t>
      </w:r>
    </w:p>
    <w:p w:rsidR="005D7736" w:rsidRPr="009E14C4" w:rsidRDefault="005D7736">
      <w:pPr>
        <w:rPr>
          <w:sz w:val="32"/>
          <w:szCs w:val="32"/>
        </w:rPr>
      </w:pPr>
      <w:r w:rsidRPr="00287AB1">
        <w:rPr>
          <w:b/>
          <w:sz w:val="32"/>
          <w:szCs w:val="32"/>
        </w:rPr>
        <w:t>Срок реализации</w:t>
      </w:r>
      <w:r w:rsidRPr="009E14C4">
        <w:rPr>
          <w:sz w:val="32"/>
          <w:szCs w:val="32"/>
        </w:rPr>
        <w:t xml:space="preserve"> -1 месяц</w:t>
      </w:r>
    </w:p>
    <w:p w:rsidR="00532D04" w:rsidRPr="00287AB1" w:rsidRDefault="00532D04" w:rsidP="00532D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4C4">
        <w:rPr>
          <w:rFonts w:ascii="Times New Roman" w:eastAsia="Times New Roman" w:hAnsi="Times New Roman" w:cs="Times New Roman"/>
          <w:b/>
          <w:bCs/>
          <w:color w:val="C00000"/>
          <w:kern w:val="24"/>
          <w:sz w:val="32"/>
          <w:szCs w:val="32"/>
          <w:lang w:eastAsia="ru-RU"/>
        </w:rPr>
        <w:t>Гипотеза:</w:t>
      </w:r>
      <w:r w:rsidRPr="009E14C4">
        <w:rPr>
          <w:rFonts w:ascii="Times New Roman" w:eastAsia="Times New Roman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 xml:space="preserve"> </w:t>
      </w:r>
      <w:r w:rsidRPr="00287AB1">
        <w:rPr>
          <w:rFonts w:ascii="Times New Roman" w:eastAsia="Times New Roman" w:hAnsi="Times New Roman" w:cs="Times New Roman"/>
          <w:bCs/>
          <w:color w:val="002060"/>
          <w:kern w:val="24"/>
          <w:sz w:val="32"/>
          <w:szCs w:val="32"/>
          <w:lang w:eastAsia="ru-RU"/>
        </w:rPr>
        <w:t>Чтобы ткань приносила пользу, ее нужно использовать по назначению.</w:t>
      </w:r>
    </w:p>
    <w:p w:rsidR="00532D04" w:rsidRPr="009E14C4" w:rsidRDefault="00532D04" w:rsidP="00532D0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4C4">
        <w:rPr>
          <w:rFonts w:ascii="Times New Roman" w:eastAsia="Times New Roman" w:hAnsi="Times New Roman" w:cs="Times New Roman"/>
          <w:b/>
          <w:bCs/>
          <w:color w:val="C00000"/>
          <w:kern w:val="24"/>
          <w:sz w:val="32"/>
          <w:szCs w:val="32"/>
          <w:lang w:eastAsia="ru-RU"/>
        </w:rPr>
        <w:t>Цель:</w:t>
      </w:r>
      <w:r w:rsidRPr="009E14C4">
        <w:rPr>
          <w:rFonts w:ascii="Times New Roman" w:eastAsia="Times New Roman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 xml:space="preserve"> </w:t>
      </w:r>
      <w:r w:rsidRPr="00287AB1">
        <w:rPr>
          <w:rFonts w:ascii="Times New Roman" w:eastAsia="Times New Roman" w:hAnsi="Times New Roman" w:cs="Times New Roman"/>
          <w:bCs/>
          <w:color w:val="002060"/>
          <w:kern w:val="24"/>
          <w:sz w:val="32"/>
          <w:szCs w:val="32"/>
          <w:lang w:eastAsia="ru-RU"/>
        </w:rPr>
        <w:t>Формировать представление детей о происхождении одежды, ее назначении</w:t>
      </w:r>
      <w:r w:rsidRPr="009E14C4">
        <w:rPr>
          <w:rFonts w:ascii="Times New Roman" w:eastAsia="Times New Roman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>.</w:t>
      </w:r>
    </w:p>
    <w:p w:rsidR="00287AB1" w:rsidRDefault="00287AB1">
      <w:pPr>
        <w:rPr>
          <w:rFonts w:eastAsia="+mn-ea"/>
          <w:b/>
          <w:bCs/>
          <w:color w:val="C00000"/>
          <w:kern w:val="24"/>
          <w:sz w:val="32"/>
          <w:szCs w:val="32"/>
        </w:rPr>
      </w:pPr>
    </w:p>
    <w:p w:rsidR="005D7736" w:rsidRPr="00287AB1" w:rsidRDefault="005D7736">
      <w:pPr>
        <w:rPr>
          <w:rFonts w:eastAsia="+mn-ea"/>
          <w:b/>
          <w:bCs/>
          <w:color w:val="C00000"/>
          <w:kern w:val="24"/>
          <w:sz w:val="32"/>
          <w:szCs w:val="32"/>
        </w:rPr>
      </w:pPr>
      <w:r w:rsidRPr="00287AB1">
        <w:rPr>
          <w:rFonts w:eastAsia="+mn-ea"/>
          <w:b/>
          <w:bCs/>
          <w:color w:val="C00000"/>
          <w:kern w:val="24"/>
          <w:sz w:val="32"/>
          <w:szCs w:val="32"/>
        </w:rPr>
        <w:t>Задачи</w:t>
      </w:r>
      <w:r w:rsidR="00287AB1">
        <w:rPr>
          <w:rFonts w:eastAsia="+mn-ea"/>
          <w:b/>
          <w:bCs/>
          <w:color w:val="C00000"/>
          <w:kern w:val="24"/>
          <w:sz w:val="32"/>
          <w:szCs w:val="32"/>
        </w:rPr>
        <w:t>:</w:t>
      </w:r>
    </w:p>
    <w:p w:rsidR="005D7736" w:rsidRPr="009E14C4" w:rsidRDefault="00287AB1" w:rsidP="00287AB1">
      <w:pPr>
        <w:jc w:val="center"/>
        <w:rPr>
          <w:color w:val="FFFFFF"/>
          <w:sz w:val="32"/>
          <w:szCs w:val="32"/>
        </w:rPr>
      </w:pPr>
      <w:r>
        <w:rPr>
          <w:rFonts w:eastAsia="+mn-ea"/>
          <w:color w:val="002060"/>
          <w:kern w:val="24"/>
          <w:sz w:val="32"/>
          <w:szCs w:val="32"/>
        </w:rPr>
        <w:t>1.Поз</w:t>
      </w:r>
      <w:r w:rsidR="005D7736" w:rsidRPr="009E14C4">
        <w:rPr>
          <w:rFonts w:eastAsia="+mn-ea"/>
          <w:color w:val="002060"/>
          <w:kern w:val="24"/>
          <w:sz w:val="32"/>
          <w:szCs w:val="32"/>
        </w:rPr>
        <w:t>накомить детей с различными видами одежды, ее назначением, из каких материалов она сделана.</w:t>
      </w:r>
    </w:p>
    <w:p w:rsidR="005D7736" w:rsidRPr="009E14C4" w:rsidRDefault="005D7736" w:rsidP="005D7736">
      <w:pPr>
        <w:pStyle w:val="a4"/>
        <w:numPr>
          <w:ilvl w:val="0"/>
          <w:numId w:val="5"/>
        </w:numPr>
        <w:rPr>
          <w:color w:val="FFFFFF"/>
          <w:sz w:val="32"/>
          <w:szCs w:val="32"/>
        </w:rPr>
      </w:pPr>
      <w:r w:rsidRPr="009E14C4">
        <w:rPr>
          <w:rFonts w:eastAsia="+mn-ea"/>
          <w:color w:val="002060"/>
          <w:kern w:val="24"/>
          <w:sz w:val="32"/>
          <w:szCs w:val="32"/>
        </w:rPr>
        <w:t xml:space="preserve">2. Формировать  способность </w:t>
      </w:r>
      <w:proofErr w:type="spellStart"/>
      <w:r w:rsidRPr="009E14C4">
        <w:rPr>
          <w:rFonts w:eastAsia="+mn-ea"/>
          <w:color w:val="002060"/>
          <w:kern w:val="24"/>
          <w:sz w:val="32"/>
          <w:szCs w:val="32"/>
        </w:rPr>
        <w:t>проектно</w:t>
      </w:r>
      <w:proofErr w:type="spellEnd"/>
      <w:r w:rsidRPr="009E14C4">
        <w:rPr>
          <w:rFonts w:eastAsia="+mn-ea"/>
          <w:color w:val="002060"/>
          <w:kern w:val="24"/>
          <w:sz w:val="32"/>
          <w:szCs w:val="32"/>
        </w:rPr>
        <w:t xml:space="preserve"> – образного мышления.</w:t>
      </w:r>
    </w:p>
    <w:p w:rsidR="005D7736" w:rsidRPr="009E14C4" w:rsidRDefault="005D7736" w:rsidP="005D7736">
      <w:pPr>
        <w:pStyle w:val="a4"/>
        <w:numPr>
          <w:ilvl w:val="0"/>
          <w:numId w:val="5"/>
        </w:numPr>
        <w:rPr>
          <w:color w:val="FFFFFF"/>
          <w:sz w:val="32"/>
          <w:szCs w:val="32"/>
        </w:rPr>
      </w:pPr>
      <w:r w:rsidRPr="009E14C4">
        <w:rPr>
          <w:rFonts w:eastAsia="+mn-ea"/>
          <w:color w:val="002060"/>
          <w:kern w:val="24"/>
          <w:sz w:val="32"/>
          <w:szCs w:val="32"/>
        </w:rPr>
        <w:t xml:space="preserve">3. Формировать умение устанавливать </w:t>
      </w:r>
      <w:proofErr w:type="spellStart"/>
      <w:r w:rsidRPr="009E14C4">
        <w:rPr>
          <w:rFonts w:eastAsia="+mn-ea"/>
          <w:color w:val="002060"/>
          <w:kern w:val="24"/>
          <w:sz w:val="32"/>
          <w:szCs w:val="32"/>
        </w:rPr>
        <w:t>причинно</w:t>
      </w:r>
      <w:proofErr w:type="spellEnd"/>
      <w:r w:rsidRPr="009E14C4">
        <w:rPr>
          <w:rFonts w:eastAsia="+mn-ea"/>
          <w:color w:val="002060"/>
          <w:kern w:val="24"/>
          <w:sz w:val="32"/>
          <w:szCs w:val="32"/>
        </w:rPr>
        <w:t xml:space="preserve"> – следственные связи, доказывать, делать выводы.</w:t>
      </w:r>
    </w:p>
    <w:p w:rsidR="005D7736" w:rsidRPr="009E14C4" w:rsidRDefault="005D7736" w:rsidP="005D7736">
      <w:pPr>
        <w:pStyle w:val="a4"/>
        <w:numPr>
          <w:ilvl w:val="0"/>
          <w:numId w:val="5"/>
        </w:numPr>
        <w:rPr>
          <w:color w:val="FFFFFF"/>
          <w:sz w:val="32"/>
          <w:szCs w:val="32"/>
        </w:rPr>
      </w:pPr>
      <w:r w:rsidRPr="009E14C4">
        <w:rPr>
          <w:rFonts w:eastAsia="+mn-ea"/>
          <w:color w:val="002060"/>
          <w:kern w:val="24"/>
          <w:sz w:val="32"/>
          <w:szCs w:val="32"/>
        </w:rPr>
        <w:t>4. Вырабатывать первые навыки грамотного, безопасного взаимодействия в быту.</w:t>
      </w:r>
    </w:p>
    <w:p w:rsidR="005D7736" w:rsidRPr="009E14C4" w:rsidRDefault="005D7736" w:rsidP="005D7736">
      <w:pPr>
        <w:pStyle w:val="a3"/>
        <w:spacing w:before="106" w:beforeAutospacing="0" w:after="120" w:afterAutospacing="0"/>
        <w:ind w:left="446" w:hanging="446"/>
        <w:rPr>
          <w:sz w:val="32"/>
          <w:szCs w:val="32"/>
        </w:rPr>
      </w:pPr>
      <w:r w:rsidRPr="009E14C4">
        <w:rPr>
          <w:rFonts w:eastAsia="+mn-ea"/>
          <w:b/>
          <w:bCs/>
          <w:color w:val="C00000"/>
          <w:kern w:val="24"/>
          <w:sz w:val="32"/>
          <w:szCs w:val="32"/>
        </w:rPr>
        <w:t>Предполагаемый результат:</w:t>
      </w:r>
    </w:p>
    <w:p w:rsidR="005D7736" w:rsidRPr="00BB336C" w:rsidRDefault="00BB336C" w:rsidP="00BB336C">
      <w:pPr>
        <w:pStyle w:val="a4"/>
        <w:numPr>
          <w:ilvl w:val="0"/>
          <w:numId w:val="13"/>
        </w:numPr>
        <w:rPr>
          <w:color w:val="FFFFFF"/>
          <w:sz w:val="32"/>
          <w:szCs w:val="32"/>
        </w:rPr>
      </w:pPr>
      <w:r>
        <w:rPr>
          <w:rFonts w:eastAsia="+mn-ea"/>
          <w:color w:val="002060"/>
          <w:kern w:val="24"/>
          <w:sz w:val="32"/>
          <w:szCs w:val="32"/>
        </w:rPr>
        <w:t xml:space="preserve">1. </w:t>
      </w:r>
      <w:r w:rsidR="00287AB1" w:rsidRPr="00BB336C">
        <w:rPr>
          <w:rFonts w:eastAsia="+mn-ea"/>
          <w:color w:val="002060"/>
          <w:kern w:val="24"/>
          <w:sz w:val="32"/>
          <w:szCs w:val="32"/>
        </w:rPr>
        <w:t>Р</w:t>
      </w:r>
      <w:r w:rsidR="005D7736" w:rsidRPr="00BB336C">
        <w:rPr>
          <w:rFonts w:eastAsia="+mn-ea"/>
          <w:color w:val="002060"/>
          <w:kern w:val="24"/>
          <w:sz w:val="32"/>
          <w:szCs w:val="32"/>
        </w:rPr>
        <w:t>азвитие мышлени</w:t>
      </w:r>
      <w:r w:rsidRPr="00BB336C">
        <w:rPr>
          <w:rFonts w:eastAsia="+mn-ea"/>
          <w:color w:val="002060"/>
          <w:kern w:val="24"/>
          <w:sz w:val="32"/>
          <w:szCs w:val="32"/>
        </w:rPr>
        <w:t>я</w:t>
      </w:r>
      <w:r w:rsidR="005D7736" w:rsidRPr="00BB336C">
        <w:rPr>
          <w:rFonts w:eastAsia="+mn-ea"/>
          <w:color w:val="002060"/>
          <w:kern w:val="24"/>
          <w:sz w:val="32"/>
          <w:szCs w:val="32"/>
        </w:rPr>
        <w:t>, внимания;</w:t>
      </w:r>
    </w:p>
    <w:p w:rsidR="005D7736" w:rsidRPr="009E14C4" w:rsidRDefault="00BB336C" w:rsidP="005D7736">
      <w:pPr>
        <w:pStyle w:val="a4"/>
        <w:numPr>
          <w:ilvl w:val="0"/>
          <w:numId w:val="6"/>
        </w:numPr>
        <w:rPr>
          <w:color w:val="FFFFFF"/>
          <w:sz w:val="32"/>
          <w:szCs w:val="32"/>
        </w:rPr>
      </w:pPr>
      <w:r>
        <w:rPr>
          <w:rFonts w:eastAsia="+mn-ea"/>
          <w:color w:val="002060"/>
          <w:kern w:val="24"/>
          <w:sz w:val="32"/>
          <w:szCs w:val="32"/>
        </w:rPr>
        <w:t>2.</w:t>
      </w:r>
      <w:r w:rsidRPr="009E14C4">
        <w:rPr>
          <w:rFonts w:eastAsia="+mn-ea"/>
          <w:color w:val="002060"/>
          <w:kern w:val="24"/>
          <w:sz w:val="32"/>
          <w:szCs w:val="32"/>
        </w:rPr>
        <w:t xml:space="preserve"> </w:t>
      </w:r>
      <w:r>
        <w:rPr>
          <w:rFonts w:eastAsia="+mn-ea"/>
          <w:color w:val="002060"/>
          <w:kern w:val="24"/>
          <w:sz w:val="32"/>
          <w:szCs w:val="32"/>
        </w:rPr>
        <w:t>П</w:t>
      </w:r>
      <w:r w:rsidR="005D7736" w:rsidRPr="009E14C4">
        <w:rPr>
          <w:rFonts w:eastAsia="+mn-ea"/>
          <w:color w:val="002060"/>
          <w:kern w:val="24"/>
          <w:sz w:val="32"/>
          <w:szCs w:val="32"/>
        </w:rPr>
        <w:t>роявление самостоятельности у детей;</w:t>
      </w:r>
    </w:p>
    <w:p w:rsidR="005D7736" w:rsidRPr="009E14C4" w:rsidRDefault="00BB336C" w:rsidP="005D7736">
      <w:pPr>
        <w:pStyle w:val="a4"/>
        <w:numPr>
          <w:ilvl w:val="0"/>
          <w:numId w:val="6"/>
        </w:numPr>
        <w:rPr>
          <w:color w:val="FFFFFF"/>
          <w:sz w:val="32"/>
          <w:szCs w:val="32"/>
        </w:rPr>
      </w:pPr>
      <w:r>
        <w:rPr>
          <w:rFonts w:eastAsia="+mn-ea"/>
          <w:color w:val="002060"/>
          <w:kern w:val="24"/>
          <w:sz w:val="32"/>
          <w:szCs w:val="32"/>
        </w:rPr>
        <w:t>3.</w:t>
      </w:r>
      <w:r w:rsidRPr="009E14C4">
        <w:rPr>
          <w:rFonts w:eastAsia="+mn-ea"/>
          <w:color w:val="002060"/>
          <w:kern w:val="24"/>
          <w:sz w:val="32"/>
          <w:szCs w:val="32"/>
        </w:rPr>
        <w:t xml:space="preserve"> </w:t>
      </w:r>
      <w:r>
        <w:rPr>
          <w:rFonts w:eastAsia="+mn-ea"/>
          <w:color w:val="002060"/>
          <w:kern w:val="24"/>
          <w:sz w:val="32"/>
          <w:szCs w:val="32"/>
        </w:rPr>
        <w:t>У</w:t>
      </w:r>
      <w:r w:rsidR="005D7736" w:rsidRPr="009E14C4">
        <w:rPr>
          <w:rFonts w:eastAsia="+mn-ea"/>
          <w:color w:val="002060"/>
          <w:kern w:val="24"/>
          <w:sz w:val="32"/>
          <w:szCs w:val="32"/>
        </w:rPr>
        <w:t>мение самостоятельно идти к заданной цели, делать выводы из опыта;</w:t>
      </w:r>
    </w:p>
    <w:p w:rsidR="005D7736" w:rsidRPr="009E14C4" w:rsidRDefault="00BB336C" w:rsidP="005D7736">
      <w:pPr>
        <w:pStyle w:val="a4"/>
        <w:numPr>
          <w:ilvl w:val="0"/>
          <w:numId w:val="6"/>
        </w:numPr>
        <w:rPr>
          <w:color w:val="FFFFFF"/>
          <w:sz w:val="32"/>
          <w:szCs w:val="32"/>
        </w:rPr>
      </w:pPr>
      <w:r>
        <w:rPr>
          <w:rFonts w:eastAsia="+mn-ea"/>
          <w:color w:val="002060"/>
          <w:kern w:val="24"/>
          <w:sz w:val="32"/>
          <w:szCs w:val="32"/>
        </w:rPr>
        <w:t>4.</w:t>
      </w:r>
      <w:r w:rsidR="005D7736" w:rsidRPr="009E14C4">
        <w:rPr>
          <w:rFonts w:eastAsia="+mn-ea"/>
          <w:color w:val="002060"/>
          <w:kern w:val="24"/>
          <w:sz w:val="32"/>
          <w:szCs w:val="32"/>
        </w:rPr>
        <w:t>Развитие творческих способностей</w:t>
      </w:r>
      <w:r w:rsidR="005D7736" w:rsidRPr="009E14C4">
        <w:rPr>
          <w:rFonts w:ascii="Century Gothic" w:eastAsia="+mn-ea" w:hAnsi="Century Gothic" w:cs="+mn-cs"/>
          <w:color w:val="002060"/>
          <w:kern w:val="24"/>
          <w:sz w:val="32"/>
          <w:szCs w:val="32"/>
        </w:rPr>
        <w:t>.</w:t>
      </w:r>
    </w:p>
    <w:p w:rsidR="005D7736" w:rsidRPr="009E14C4" w:rsidRDefault="00532D04">
      <w:pPr>
        <w:rPr>
          <w:rFonts w:eastAsia="+mn-ea"/>
          <w:b/>
          <w:bCs/>
          <w:color w:val="C00000"/>
          <w:kern w:val="24"/>
          <w:sz w:val="32"/>
          <w:szCs w:val="32"/>
        </w:rPr>
      </w:pPr>
      <w:r w:rsidRPr="009E14C4">
        <w:rPr>
          <w:rFonts w:eastAsia="+mn-ea"/>
          <w:b/>
          <w:bCs/>
          <w:color w:val="C00000"/>
          <w:kern w:val="24"/>
          <w:sz w:val="32"/>
          <w:szCs w:val="32"/>
        </w:rPr>
        <w:t>Этапы работы</w:t>
      </w:r>
    </w:p>
    <w:p w:rsidR="00BF2FAE" w:rsidRPr="00BF2FAE" w:rsidRDefault="00532D04" w:rsidP="00BF2FAE">
      <w:pPr>
        <w:kinsoku w:val="0"/>
        <w:overflowPunct w:val="0"/>
        <w:ind w:left="568"/>
        <w:textAlignment w:val="baseline"/>
        <w:rPr>
          <w:b/>
          <w:sz w:val="32"/>
          <w:szCs w:val="32"/>
        </w:rPr>
      </w:pPr>
      <w:r w:rsidRPr="00BF2FAE">
        <w:rPr>
          <w:rFonts w:ascii="Calibri" w:hAnsi="Calibri"/>
          <w:b/>
          <w:i/>
          <w:iCs/>
          <w:color w:val="000000"/>
          <w:kern w:val="24"/>
          <w:sz w:val="32"/>
          <w:szCs w:val="32"/>
          <w:u w:val="single"/>
        </w:rPr>
        <w:t xml:space="preserve">Подготовительный   этап  </w:t>
      </w:r>
    </w:p>
    <w:p w:rsidR="00532D04" w:rsidRPr="00BF2FAE" w:rsidRDefault="00532D04" w:rsidP="00BF2FAE">
      <w:pPr>
        <w:pStyle w:val="a4"/>
        <w:numPr>
          <w:ilvl w:val="0"/>
          <w:numId w:val="13"/>
        </w:numPr>
        <w:kinsoku w:val="0"/>
        <w:overflowPunct w:val="0"/>
        <w:textAlignment w:val="baseline"/>
        <w:rPr>
          <w:sz w:val="32"/>
          <w:szCs w:val="32"/>
        </w:rPr>
      </w:pPr>
      <w:r w:rsidRPr="00BF2FAE">
        <w:rPr>
          <w:rFonts w:ascii="Calibri" w:hAnsi="Calibri"/>
          <w:color w:val="000000"/>
          <w:kern w:val="24"/>
          <w:sz w:val="32"/>
          <w:szCs w:val="32"/>
        </w:rPr>
        <w:t>Проведение бесед с детьми о данной теме.</w:t>
      </w:r>
    </w:p>
    <w:p w:rsidR="00532D04" w:rsidRPr="00BF2FAE" w:rsidRDefault="00532D04" w:rsidP="00BF2FAE">
      <w:pPr>
        <w:pStyle w:val="a4"/>
        <w:numPr>
          <w:ilvl w:val="0"/>
          <w:numId w:val="13"/>
        </w:numPr>
        <w:rPr>
          <w:rFonts w:ascii="Arial" w:hAnsi="Arial" w:cs="Arial"/>
          <w:color w:val="000000"/>
          <w:kern w:val="24"/>
          <w:sz w:val="28"/>
          <w:szCs w:val="28"/>
        </w:rPr>
      </w:pPr>
      <w:r w:rsidRPr="00BF2FAE">
        <w:rPr>
          <w:rFonts w:ascii="Arial" w:hAnsi="Arial" w:cs="Arial"/>
          <w:color w:val="000000"/>
          <w:kern w:val="24"/>
          <w:sz w:val="28"/>
          <w:szCs w:val="28"/>
        </w:rPr>
        <w:t>Подготовка  материала для реализации проекта</w:t>
      </w:r>
    </w:p>
    <w:p w:rsidR="00532D04" w:rsidRPr="00BF2FAE" w:rsidRDefault="00532D04" w:rsidP="00532D04">
      <w:pPr>
        <w:rPr>
          <w:rFonts w:ascii="Arial" w:hAnsi="Arial" w:cs="Arial"/>
          <w:b/>
          <w:color w:val="000000"/>
          <w:kern w:val="24"/>
          <w:sz w:val="32"/>
          <w:szCs w:val="32"/>
        </w:rPr>
      </w:pPr>
      <w:r w:rsidRPr="00BF2FAE">
        <w:rPr>
          <w:rFonts w:ascii="Arial" w:hAnsi="Arial" w:cs="Arial"/>
          <w:b/>
          <w:color w:val="000000"/>
          <w:kern w:val="24"/>
          <w:sz w:val="32"/>
          <w:szCs w:val="32"/>
        </w:rPr>
        <w:t>Основной этап</w:t>
      </w:r>
      <w:r w:rsidR="00BF2FAE">
        <w:rPr>
          <w:rFonts w:ascii="Arial" w:hAnsi="Arial" w:cs="Arial"/>
          <w:b/>
          <w:color w:val="000000"/>
          <w:kern w:val="24"/>
          <w:sz w:val="32"/>
          <w:szCs w:val="32"/>
        </w:rPr>
        <w:t>:</w:t>
      </w:r>
    </w:p>
    <w:p w:rsidR="00532D04" w:rsidRPr="009E14C4" w:rsidRDefault="00BF2FAE" w:rsidP="00532D04">
      <w:pPr>
        <w:pStyle w:val="a4"/>
        <w:numPr>
          <w:ilvl w:val="0"/>
          <w:numId w:val="9"/>
        </w:numPr>
        <w:rPr>
          <w:rFonts w:ascii="Arial" w:hAnsi="Arial" w:cs="Arial"/>
          <w:color w:val="000000"/>
          <w:kern w:val="24"/>
          <w:sz w:val="32"/>
          <w:szCs w:val="32"/>
        </w:rPr>
      </w:pPr>
      <w:r>
        <w:rPr>
          <w:rFonts w:ascii="Calibri" w:hAnsi="Calibri"/>
          <w:color w:val="000000"/>
          <w:kern w:val="24"/>
          <w:sz w:val="32"/>
          <w:szCs w:val="32"/>
        </w:rPr>
        <w:t>Занятие «</w:t>
      </w:r>
      <w:r w:rsidR="00532D04" w:rsidRPr="009E14C4">
        <w:rPr>
          <w:rFonts w:ascii="Calibri" w:hAnsi="Calibri"/>
          <w:color w:val="000000"/>
          <w:kern w:val="24"/>
          <w:sz w:val="32"/>
          <w:szCs w:val="32"/>
        </w:rPr>
        <w:t>Ткани бывают разные»</w:t>
      </w:r>
    </w:p>
    <w:p w:rsidR="00532D04" w:rsidRPr="009E14C4" w:rsidRDefault="00532D04" w:rsidP="00532D04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32"/>
          <w:szCs w:val="32"/>
        </w:rPr>
      </w:pPr>
      <w:r w:rsidRPr="009E14C4">
        <w:rPr>
          <w:rFonts w:ascii="Calibri" w:hAnsi="Calibri"/>
          <w:color w:val="000000"/>
          <w:kern w:val="24"/>
          <w:sz w:val="32"/>
          <w:szCs w:val="32"/>
        </w:rPr>
        <w:lastRenderedPageBreak/>
        <w:t>Чтение художественной литературы «Как рубашка в поле выросла» К.Д. Ушинский.</w:t>
      </w:r>
    </w:p>
    <w:p w:rsidR="00532D04" w:rsidRPr="009E14C4" w:rsidRDefault="00532D04" w:rsidP="00532D04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32"/>
          <w:szCs w:val="32"/>
        </w:rPr>
      </w:pPr>
      <w:r w:rsidRPr="009E14C4">
        <w:rPr>
          <w:rFonts w:ascii="Calibri" w:hAnsi="Calibri"/>
          <w:color w:val="000000"/>
          <w:kern w:val="24"/>
          <w:sz w:val="32"/>
          <w:szCs w:val="32"/>
        </w:rPr>
        <w:t>Дидактические игры («Мамины помощники», «Магазин одежды»)</w:t>
      </w:r>
    </w:p>
    <w:p w:rsidR="00532D04" w:rsidRPr="009E14C4" w:rsidRDefault="00532D04" w:rsidP="00532D04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32"/>
          <w:szCs w:val="32"/>
        </w:rPr>
      </w:pPr>
      <w:r w:rsidRPr="009E14C4">
        <w:rPr>
          <w:rFonts w:ascii="Calibri" w:hAnsi="Calibri"/>
          <w:color w:val="000000"/>
          <w:kern w:val="24"/>
          <w:sz w:val="32"/>
          <w:szCs w:val="32"/>
        </w:rPr>
        <w:t>Сюжетн</w:t>
      </w:r>
      <w:proofErr w:type="gramStart"/>
      <w:r w:rsidRPr="009E14C4">
        <w:rPr>
          <w:rFonts w:ascii="Calibri" w:hAnsi="Calibri"/>
          <w:color w:val="000000"/>
          <w:kern w:val="24"/>
          <w:sz w:val="32"/>
          <w:szCs w:val="32"/>
        </w:rPr>
        <w:t>о-</w:t>
      </w:r>
      <w:proofErr w:type="gramEnd"/>
      <w:r w:rsidRPr="009E14C4">
        <w:rPr>
          <w:rFonts w:ascii="Calibri" w:hAnsi="Calibri"/>
          <w:color w:val="000000"/>
          <w:kern w:val="24"/>
          <w:sz w:val="32"/>
          <w:szCs w:val="32"/>
        </w:rPr>
        <w:t xml:space="preserve"> ролевая игра «Закройщики»</w:t>
      </w:r>
    </w:p>
    <w:p w:rsidR="00532D04" w:rsidRPr="009E14C4" w:rsidRDefault="00532D04" w:rsidP="00532D04">
      <w:pPr>
        <w:pStyle w:val="a4"/>
        <w:numPr>
          <w:ilvl w:val="0"/>
          <w:numId w:val="8"/>
        </w:numPr>
        <w:kinsoku w:val="0"/>
        <w:overflowPunct w:val="0"/>
        <w:textAlignment w:val="baseline"/>
        <w:rPr>
          <w:sz w:val="32"/>
          <w:szCs w:val="32"/>
        </w:rPr>
      </w:pPr>
      <w:r w:rsidRPr="009E14C4">
        <w:rPr>
          <w:rFonts w:ascii="Calibri" w:hAnsi="Calibri"/>
          <w:color w:val="000000"/>
          <w:kern w:val="24"/>
          <w:sz w:val="32"/>
          <w:szCs w:val="32"/>
        </w:rPr>
        <w:t>Рисование «Ткани  разные важны», аппликация «Свитер для куклы Кати».</w:t>
      </w:r>
    </w:p>
    <w:p w:rsidR="00532D04" w:rsidRPr="00BF2FAE" w:rsidRDefault="00532D04">
      <w:pPr>
        <w:rPr>
          <w:rFonts w:ascii="Calibri" w:hAnsi="Calibri"/>
          <w:iCs/>
          <w:color w:val="000000"/>
          <w:kern w:val="24"/>
          <w:sz w:val="36"/>
          <w:szCs w:val="36"/>
        </w:rPr>
      </w:pPr>
      <w:r w:rsidRPr="00BF2FAE">
        <w:rPr>
          <w:rFonts w:ascii="Calibri" w:hAnsi="Calibri"/>
          <w:b/>
          <w:i/>
          <w:iCs/>
          <w:color w:val="000000"/>
          <w:kern w:val="24"/>
          <w:sz w:val="36"/>
          <w:szCs w:val="36"/>
          <w:u w:val="single"/>
        </w:rPr>
        <w:t>Заключительный этап</w:t>
      </w:r>
      <w:r w:rsidR="00BF2FAE" w:rsidRPr="00BF2FAE">
        <w:rPr>
          <w:rFonts w:ascii="Calibri" w:hAnsi="Calibri"/>
          <w:iCs/>
          <w:color w:val="000000"/>
          <w:kern w:val="24"/>
          <w:sz w:val="36"/>
          <w:szCs w:val="36"/>
        </w:rPr>
        <w:t>:</w:t>
      </w:r>
    </w:p>
    <w:p w:rsidR="00532D04" w:rsidRPr="009E14C4" w:rsidRDefault="00532D04">
      <w:pPr>
        <w:rPr>
          <w:rFonts w:ascii="Calibri" w:hAnsi="Calibri"/>
          <w:iCs/>
          <w:color w:val="000000"/>
          <w:kern w:val="24"/>
          <w:sz w:val="32"/>
          <w:szCs w:val="32"/>
        </w:rPr>
      </w:pPr>
      <w:r w:rsidRPr="009E14C4">
        <w:rPr>
          <w:rFonts w:ascii="Calibri" w:hAnsi="Calibri"/>
          <w:b/>
          <w:i/>
          <w:iCs/>
          <w:color w:val="000000"/>
          <w:kern w:val="24"/>
          <w:sz w:val="32"/>
          <w:szCs w:val="32"/>
          <w:u w:val="single"/>
        </w:rPr>
        <w:t xml:space="preserve">Экскурсия </w:t>
      </w:r>
      <w:r w:rsidR="00855322" w:rsidRPr="009E14C4">
        <w:rPr>
          <w:rFonts w:ascii="Calibri" w:hAnsi="Calibri"/>
          <w:b/>
          <w:i/>
          <w:iCs/>
          <w:color w:val="000000"/>
          <w:kern w:val="24"/>
          <w:sz w:val="32"/>
          <w:szCs w:val="32"/>
          <w:u w:val="single"/>
        </w:rPr>
        <w:t xml:space="preserve"> </w:t>
      </w:r>
      <w:r w:rsidR="00855322" w:rsidRPr="009E14C4">
        <w:rPr>
          <w:rFonts w:ascii="Calibri" w:hAnsi="Calibri"/>
          <w:b/>
          <w:iCs/>
          <w:color w:val="000000"/>
          <w:kern w:val="24"/>
          <w:sz w:val="32"/>
          <w:szCs w:val="32"/>
        </w:rPr>
        <w:t xml:space="preserve"> </w:t>
      </w:r>
      <w:r w:rsidR="00855322" w:rsidRPr="009E14C4">
        <w:rPr>
          <w:rFonts w:ascii="Calibri" w:hAnsi="Calibri"/>
          <w:iCs/>
          <w:color w:val="000000"/>
          <w:kern w:val="24"/>
          <w:sz w:val="32"/>
          <w:szCs w:val="32"/>
        </w:rPr>
        <w:t>в ателье по пошиву одежды</w:t>
      </w:r>
    </w:p>
    <w:p w:rsidR="00855322" w:rsidRPr="009E14C4" w:rsidRDefault="00855322" w:rsidP="00855322">
      <w:pPr>
        <w:rPr>
          <w:rFonts w:ascii="Calibri" w:hAnsi="Calibri"/>
          <w:iCs/>
          <w:color w:val="000000"/>
          <w:kern w:val="24"/>
          <w:sz w:val="32"/>
          <w:szCs w:val="32"/>
        </w:rPr>
      </w:pPr>
      <w:r w:rsidRPr="009E14C4">
        <w:rPr>
          <w:rFonts w:ascii="Calibri" w:hAnsi="Calibri"/>
          <w:b/>
          <w:iCs/>
          <w:color w:val="000000"/>
          <w:kern w:val="24"/>
          <w:sz w:val="32"/>
          <w:szCs w:val="32"/>
        </w:rPr>
        <w:t>Викторина</w:t>
      </w:r>
      <w:r w:rsidRPr="009E14C4">
        <w:rPr>
          <w:rFonts w:ascii="Calibri" w:hAnsi="Calibri"/>
          <w:iCs/>
          <w:color w:val="000000"/>
          <w:kern w:val="24"/>
          <w:sz w:val="32"/>
          <w:szCs w:val="32"/>
        </w:rPr>
        <w:t xml:space="preserve"> « Мир ткани»</w:t>
      </w:r>
    </w:p>
    <w:p w:rsidR="00855322" w:rsidRPr="009E14C4" w:rsidRDefault="00855322" w:rsidP="00855322">
      <w:pPr>
        <w:rPr>
          <w:rFonts w:ascii="Calibri" w:hAnsi="Calibri"/>
          <w:iCs/>
          <w:color w:val="000000"/>
          <w:kern w:val="24"/>
          <w:sz w:val="32"/>
          <w:szCs w:val="32"/>
        </w:rPr>
      </w:pPr>
      <w:proofErr w:type="spellStart"/>
      <w:r w:rsidRPr="009E14C4">
        <w:rPr>
          <w:rFonts w:ascii="Calibri" w:hAnsi="Calibri"/>
          <w:b/>
          <w:iCs/>
          <w:color w:val="000000"/>
          <w:kern w:val="24"/>
          <w:sz w:val="32"/>
          <w:szCs w:val="32"/>
        </w:rPr>
        <w:t>Народ</w:t>
      </w:r>
      <w:proofErr w:type="gramStart"/>
      <w:r w:rsidRPr="009E14C4">
        <w:rPr>
          <w:rFonts w:ascii="Calibri" w:hAnsi="Calibri"/>
          <w:b/>
          <w:iCs/>
          <w:color w:val="000000"/>
          <w:kern w:val="24"/>
          <w:sz w:val="32"/>
          <w:szCs w:val="32"/>
        </w:rPr>
        <w:t>.и</w:t>
      </w:r>
      <w:proofErr w:type="gramEnd"/>
      <w:r w:rsidRPr="009E14C4">
        <w:rPr>
          <w:rFonts w:ascii="Calibri" w:hAnsi="Calibri"/>
          <w:b/>
          <w:iCs/>
          <w:color w:val="000000"/>
          <w:kern w:val="24"/>
          <w:sz w:val="32"/>
          <w:szCs w:val="32"/>
        </w:rPr>
        <w:t>гра</w:t>
      </w:r>
      <w:r w:rsidRPr="009E14C4">
        <w:rPr>
          <w:rFonts w:ascii="Calibri" w:hAnsi="Calibri"/>
          <w:iCs/>
          <w:color w:val="000000"/>
          <w:kern w:val="24"/>
          <w:sz w:val="32"/>
          <w:szCs w:val="32"/>
        </w:rPr>
        <w:t>»Платочек</w:t>
      </w:r>
      <w:proofErr w:type="spellEnd"/>
      <w:r w:rsidRPr="009E14C4">
        <w:rPr>
          <w:rFonts w:ascii="Calibri" w:hAnsi="Calibri"/>
          <w:iCs/>
          <w:color w:val="000000"/>
          <w:kern w:val="24"/>
          <w:sz w:val="32"/>
          <w:szCs w:val="32"/>
        </w:rPr>
        <w:t>»</w:t>
      </w:r>
    </w:p>
    <w:p w:rsidR="00855322" w:rsidRPr="009E14C4" w:rsidRDefault="00855322" w:rsidP="00855322">
      <w:pPr>
        <w:rPr>
          <w:rFonts w:ascii="Calibri" w:hAnsi="Calibri"/>
          <w:iCs/>
          <w:color w:val="000000"/>
          <w:kern w:val="24"/>
          <w:sz w:val="32"/>
          <w:szCs w:val="32"/>
        </w:rPr>
      </w:pPr>
      <w:r w:rsidRPr="009E14C4">
        <w:rPr>
          <w:rFonts w:ascii="Calibri" w:hAnsi="Calibri"/>
          <w:b/>
          <w:iCs/>
          <w:color w:val="000000"/>
          <w:kern w:val="24"/>
          <w:sz w:val="32"/>
          <w:szCs w:val="32"/>
        </w:rPr>
        <w:t>Проводилась беседа</w:t>
      </w:r>
      <w:r w:rsidRPr="009E14C4">
        <w:rPr>
          <w:rFonts w:ascii="Calibri" w:hAnsi="Calibri"/>
          <w:iCs/>
          <w:color w:val="000000"/>
          <w:kern w:val="24"/>
          <w:sz w:val="32"/>
          <w:szCs w:val="32"/>
        </w:rPr>
        <w:t xml:space="preserve">   по знакомству с видами  ткани  из хлопка и льна</w:t>
      </w:r>
    </w:p>
    <w:p w:rsidR="00855322" w:rsidRPr="009E14C4" w:rsidRDefault="00855322" w:rsidP="00855322">
      <w:pPr>
        <w:rPr>
          <w:rFonts w:ascii="Calibri" w:hAnsi="Calibri"/>
          <w:iCs/>
          <w:color w:val="000000"/>
          <w:kern w:val="24"/>
          <w:sz w:val="32"/>
          <w:szCs w:val="32"/>
        </w:rPr>
      </w:pPr>
      <w:r w:rsidRPr="009E14C4">
        <w:rPr>
          <w:rFonts w:ascii="Calibri" w:hAnsi="Calibri"/>
          <w:iCs/>
          <w:color w:val="000000"/>
          <w:kern w:val="24"/>
          <w:sz w:val="32"/>
          <w:szCs w:val="32"/>
        </w:rPr>
        <w:t>А также была беседа  как устроена швейная машина</w:t>
      </w:r>
    </w:p>
    <w:p w:rsidR="00A45DE8" w:rsidRPr="009E14C4" w:rsidRDefault="00A45DE8" w:rsidP="00855322">
      <w:pPr>
        <w:rPr>
          <w:rFonts w:ascii="Calibri" w:hAnsi="Calibri"/>
          <w:iCs/>
          <w:color w:val="000000"/>
          <w:kern w:val="24"/>
          <w:sz w:val="32"/>
          <w:szCs w:val="32"/>
        </w:rPr>
      </w:pPr>
      <w:r w:rsidRPr="009E14C4">
        <w:rPr>
          <w:rFonts w:ascii="Calibri" w:hAnsi="Calibri"/>
          <w:b/>
          <w:iCs/>
          <w:color w:val="000000"/>
          <w:kern w:val="24"/>
          <w:sz w:val="32"/>
          <w:szCs w:val="32"/>
        </w:rPr>
        <w:t>Аппликация</w:t>
      </w:r>
      <w:r w:rsidRPr="009E14C4">
        <w:rPr>
          <w:rFonts w:ascii="Calibri" w:hAnsi="Calibri"/>
          <w:iCs/>
          <w:color w:val="000000"/>
          <w:kern w:val="24"/>
          <w:sz w:val="32"/>
          <w:szCs w:val="32"/>
        </w:rPr>
        <w:t xml:space="preserve"> «Тёплый </w:t>
      </w:r>
      <w:proofErr w:type="spellStart"/>
      <w:r w:rsidRPr="009E14C4">
        <w:rPr>
          <w:rFonts w:ascii="Calibri" w:hAnsi="Calibri"/>
          <w:iCs/>
          <w:color w:val="000000"/>
          <w:kern w:val="24"/>
          <w:sz w:val="32"/>
          <w:szCs w:val="32"/>
        </w:rPr>
        <w:t>свитерок</w:t>
      </w:r>
      <w:proofErr w:type="spellEnd"/>
      <w:r w:rsidRPr="009E14C4">
        <w:rPr>
          <w:rFonts w:ascii="Calibri" w:hAnsi="Calibri"/>
          <w:iCs/>
          <w:color w:val="000000"/>
          <w:kern w:val="24"/>
          <w:sz w:val="32"/>
          <w:szCs w:val="32"/>
        </w:rPr>
        <w:t>»</w:t>
      </w:r>
    </w:p>
    <w:p w:rsidR="00855322" w:rsidRPr="009E14C4" w:rsidRDefault="00A45DE8" w:rsidP="00855322">
      <w:pPr>
        <w:rPr>
          <w:rFonts w:ascii="Calibri" w:hAnsi="Calibri"/>
          <w:iCs/>
          <w:color w:val="000000"/>
          <w:kern w:val="24"/>
          <w:sz w:val="32"/>
          <w:szCs w:val="32"/>
        </w:rPr>
      </w:pPr>
      <w:r w:rsidRPr="009E14C4">
        <w:rPr>
          <w:rFonts w:ascii="Calibri" w:hAnsi="Calibri"/>
          <w:b/>
          <w:iCs/>
          <w:color w:val="000000"/>
          <w:kern w:val="24"/>
          <w:sz w:val="32"/>
          <w:szCs w:val="32"/>
        </w:rPr>
        <w:t>Включали</w:t>
      </w:r>
      <w:r w:rsidR="0045402D" w:rsidRPr="009E14C4">
        <w:rPr>
          <w:rFonts w:ascii="Calibri" w:hAnsi="Calibri"/>
          <w:b/>
          <w:iCs/>
          <w:color w:val="000000"/>
          <w:kern w:val="24"/>
          <w:sz w:val="32"/>
          <w:szCs w:val="32"/>
        </w:rPr>
        <w:t xml:space="preserve"> д/и</w:t>
      </w:r>
      <w:r w:rsidR="0045402D" w:rsidRPr="009E14C4">
        <w:rPr>
          <w:rFonts w:ascii="Calibri" w:hAnsi="Calibri"/>
          <w:iCs/>
          <w:color w:val="000000"/>
          <w:kern w:val="24"/>
          <w:sz w:val="32"/>
          <w:szCs w:val="32"/>
        </w:rPr>
        <w:t xml:space="preserve"> </w:t>
      </w:r>
      <w:r w:rsidRPr="009E14C4">
        <w:rPr>
          <w:rFonts w:ascii="Calibri" w:hAnsi="Calibri"/>
          <w:iCs/>
          <w:color w:val="000000"/>
          <w:kern w:val="24"/>
          <w:sz w:val="32"/>
          <w:szCs w:val="32"/>
        </w:rPr>
        <w:t xml:space="preserve"> «Чудесный мешочек» угадывали на ощупь вид ткани</w:t>
      </w:r>
      <w:r w:rsidR="00855322" w:rsidRPr="009E14C4">
        <w:rPr>
          <w:rFonts w:ascii="Calibri" w:hAnsi="Calibri"/>
          <w:iCs/>
          <w:color w:val="000000"/>
          <w:kern w:val="24"/>
          <w:sz w:val="32"/>
          <w:szCs w:val="32"/>
        </w:rPr>
        <w:t xml:space="preserve"> </w:t>
      </w:r>
    </w:p>
    <w:p w:rsidR="00A45DE8" w:rsidRPr="009E14C4" w:rsidRDefault="00A45DE8" w:rsidP="00855322">
      <w:pPr>
        <w:rPr>
          <w:rFonts w:ascii="Calibri" w:hAnsi="Calibri"/>
          <w:iCs/>
          <w:color w:val="000000"/>
          <w:kern w:val="24"/>
          <w:sz w:val="32"/>
          <w:szCs w:val="32"/>
        </w:rPr>
      </w:pPr>
      <w:r w:rsidRPr="009E14C4">
        <w:rPr>
          <w:rFonts w:ascii="Calibri" w:hAnsi="Calibri"/>
          <w:b/>
          <w:iCs/>
          <w:color w:val="000000"/>
          <w:kern w:val="24"/>
          <w:sz w:val="32"/>
          <w:szCs w:val="32"/>
        </w:rPr>
        <w:t xml:space="preserve">Рисовали </w:t>
      </w:r>
      <w:r w:rsidRPr="009E14C4">
        <w:rPr>
          <w:rFonts w:ascii="Calibri" w:hAnsi="Calibri"/>
          <w:iCs/>
          <w:color w:val="000000"/>
          <w:kern w:val="24"/>
          <w:sz w:val="32"/>
          <w:szCs w:val="32"/>
        </w:rPr>
        <w:t>«Какие бывают ткани»</w:t>
      </w:r>
    </w:p>
    <w:p w:rsidR="00A45DE8" w:rsidRPr="009E14C4" w:rsidRDefault="00A45DE8" w:rsidP="00855322">
      <w:pPr>
        <w:rPr>
          <w:rFonts w:ascii="Calibri" w:hAnsi="Calibri"/>
          <w:iCs/>
          <w:color w:val="000000"/>
          <w:kern w:val="24"/>
          <w:sz w:val="32"/>
          <w:szCs w:val="32"/>
        </w:rPr>
      </w:pPr>
      <w:r w:rsidRPr="009E14C4">
        <w:rPr>
          <w:rFonts w:ascii="Calibri" w:hAnsi="Calibri"/>
          <w:iCs/>
          <w:color w:val="000000"/>
          <w:kern w:val="24"/>
          <w:sz w:val="32"/>
          <w:szCs w:val="32"/>
        </w:rPr>
        <w:t xml:space="preserve">С детьми у нас состоялась  интересная экскурсия </w:t>
      </w:r>
      <w:r w:rsidR="00BD28E3" w:rsidRPr="009E14C4">
        <w:rPr>
          <w:rFonts w:ascii="Calibri" w:hAnsi="Calibri"/>
          <w:iCs/>
          <w:color w:val="000000"/>
          <w:kern w:val="24"/>
          <w:sz w:val="32"/>
          <w:szCs w:val="32"/>
        </w:rPr>
        <w:t>в ателье, где   дети увидели  виды ткани, как   работает швейная  машинка.</w:t>
      </w:r>
    </w:p>
    <w:p w:rsidR="00BD28E3" w:rsidRPr="009E14C4" w:rsidRDefault="00BD28E3" w:rsidP="00855322">
      <w:pPr>
        <w:rPr>
          <w:rFonts w:ascii="Calibri" w:hAnsi="Calibri"/>
          <w:iCs/>
          <w:color w:val="000000"/>
          <w:kern w:val="24"/>
          <w:sz w:val="32"/>
          <w:szCs w:val="32"/>
        </w:rPr>
      </w:pPr>
      <w:r w:rsidRPr="009E14C4">
        <w:rPr>
          <w:rFonts w:ascii="Calibri" w:hAnsi="Calibri"/>
          <w:iCs/>
          <w:color w:val="000000"/>
          <w:kern w:val="24"/>
          <w:sz w:val="32"/>
          <w:szCs w:val="32"/>
        </w:rPr>
        <w:t>В проектной деятельности  принимали участие родители.</w:t>
      </w:r>
    </w:p>
    <w:p w:rsidR="00C73493" w:rsidRPr="009E14C4" w:rsidRDefault="00BD28E3" w:rsidP="00855322">
      <w:pPr>
        <w:rPr>
          <w:rFonts w:ascii="Calibri" w:hAnsi="Calibri"/>
          <w:iCs/>
          <w:color w:val="000000"/>
          <w:kern w:val="24"/>
          <w:sz w:val="32"/>
          <w:szCs w:val="32"/>
        </w:rPr>
      </w:pPr>
      <w:r w:rsidRPr="009E14C4">
        <w:rPr>
          <w:rFonts w:ascii="Calibri" w:hAnsi="Calibri"/>
          <w:iCs/>
          <w:color w:val="000000"/>
          <w:kern w:val="24"/>
          <w:sz w:val="32"/>
          <w:szCs w:val="32"/>
        </w:rPr>
        <w:t xml:space="preserve">Они приносили </w:t>
      </w:r>
      <w:r w:rsidR="00C73493" w:rsidRPr="009E14C4">
        <w:rPr>
          <w:rFonts w:ascii="Calibri" w:hAnsi="Calibri"/>
          <w:iCs/>
          <w:color w:val="000000"/>
          <w:kern w:val="24"/>
          <w:sz w:val="32"/>
          <w:szCs w:val="32"/>
        </w:rPr>
        <w:t xml:space="preserve"> разные </w:t>
      </w:r>
      <w:r w:rsidRPr="009E14C4">
        <w:rPr>
          <w:rFonts w:ascii="Calibri" w:hAnsi="Calibri"/>
          <w:iCs/>
          <w:color w:val="000000"/>
          <w:kern w:val="24"/>
          <w:sz w:val="32"/>
          <w:szCs w:val="32"/>
        </w:rPr>
        <w:t xml:space="preserve"> ткани</w:t>
      </w:r>
      <w:proofErr w:type="gramStart"/>
      <w:r w:rsidRPr="009E14C4">
        <w:rPr>
          <w:rFonts w:ascii="Calibri" w:hAnsi="Calibri"/>
          <w:iCs/>
          <w:color w:val="000000"/>
          <w:kern w:val="24"/>
          <w:sz w:val="32"/>
          <w:szCs w:val="32"/>
        </w:rPr>
        <w:t xml:space="preserve"> ,</w:t>
      </w:r>
      <w:proofErr w:type="gramEnd"/>
      <w:r w:rsidRPr="009E14C4">
        <w:rPr>
          <w:rFonts w:ascii="Calibri" w:hAnsi="Calibri"/>
          <w:iCs/>
          <w:color w:val="000000"/>
          <w:kern w:val="24"/>
          <w:sz w:val="32"/>
          <w:szCs w:val="32"/>
        </w:rPr>
        <w:t xml:space="preserve"> </w:t>
      </w:r>
      <w:r w:rsidR="00C73493" w:rsidRPr="009E14C4">
        <w:rPr>
          <w:rFonts w:ascii="Calibri" w:hAnsi="Calibri"/>
          <w:iCs/>
          <w:color w:val="000000"/>
          <w:kern w:val="24"/>
          <w:sz w:val="32"/>
          <w:szCs w:val="32"/>
        </w:rPr>
        <w:t>оформили  папку из разных видов ткани, изготавливали одежду  для кукольного дома моделей</w:t>
      </w:r>
    </w:p>
    <w:p w:rsidR="00C73493" w:rsidRPr="009E14C4" w:rsidRDefault="00C73493" w:rsidP="00855322">
      <w:pPr>
        <w:rPr>
          <w:rFonts w:ascii="Calibri" w:hAnsi="Calibri"/>
          <w:iCs/>
          <w:color w:val="000000"/>
          <w:kern w:val="24"/>
          <w:sz w:val="32"/>
          <w:szCs w:val="32"/>
        </w:rPr>
      </w:pPr>
      <w:r w:rsidRPr="009E14C4">
        <w:rPr>
          <w:rFonts w:ascii="Calibri" w:hAnsi="Calibri"/>
          <w:iCs/>
          <w:color w:val="000000"/>
          <w:kern w:val="24"/>
          <w:sz w:val="32"/>
          <w:szCs w:val="32"/>
        </w:rPr>
        <w:t>А также  сделали пошив  одежды для кукол по временам года</w:t>
      </w:r>
    </w:p>
    <w:p w:rsidR="008D72ED" w:rsidRPr="009E14C4" w:rsidRDefault="008D72ED" w:rsidP="008D72ED">
      <w:pPr>
        <w:spacing w:before="115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4C4">
        <w:rPr>
          <w:rFonts w:ascii="Times New Roman" w:eastAsia="+mn-e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 xml:space="preserve">Многочисленные исследования психологов и педагогов показывают, что наличие знаний само по себе не определяет успешность обучения, гораздо важнее, чтобы ребенок умел самостоятельно их добывать и применять. </w:t>
      </w:r>
    </w:p>
    <w:p w:rsidR="008D72ED" w:rsidRPr="009E14C4" w:rsidRDefault="008D72ED" w:rsidP="00855322">
      <w:pPr>
        <w:rPr>
          <w:rFonts w:ascii="Calibri" w:hAnsi="Calibri"/>
          <w:b/>
          <w:iCs/>
          <w:color w:val="000000"/>
          <w:kern w:val="24"/>
          <w:sz w:val="32"/>
          <w:szCs w:val="32"/>
        </w:rPr>
      </w:pPr>
    </w:p>
    <w:p w:rsidR="00C73493" w:rsidRPr="009E14C4" w:rsidRDefault="00C73493" w:rsidP="00C73493">
      <w:pPr>
        <w:spacing w:before="115" w:after="120" w:line="240" w:lineRule="auto"/>
        <w:jc w:val="both"/>
        <w:rPr>
          <w:rFonts w:ascii="Times New Roman" w:eastAsia="+mn-ea" w:hAnsi="Times New Roman" w:cs="Times New Roman"/>
          <w:b/>
          <w:bCs/>
          <w:color w:val="002060"/>
          <w:kern w:val="24"/>
          <w:sz w:val="32"/>
          <w:szCs w:val="32"/>
          <w:lang w:eastAsia="ru-RU"/>
        </w:rPr>
      </w:pPr>
      <w:r w:rsidRPr="009E14C4">
        <w:rPr>
          <w:rFonts w:ascii="Times New Roman" w:eastAsia="+mn-e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>Конфуций говорил: «Хочешь накормить человека один раз – дай ему рыбу. Хочешь накормить его на всю жизнь – научи его рыбачить». Научив ребенка – дошкольника самостоятельно добывать знания, мы помогаем ему быть успешным в жизни.</w:t>
      </w:r>
    </w:p>
    <w:p w:rsidR="008D72ED" w:rsidRPr="009E14C4" w:rsidRDefault="008D72ED" w:rsidP="00C73493">
      <w:pPr>
        <w:spacing w:before="115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4C4">
        <w:rPr>
          <w:rFonts w:ascii="Times New Roman" w:eastAsia="+mn-e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 xml:space="preserve"> Спасибо за внимание!</w:t>
      </w:r>
    </w:p>
    <w:p w:rsidR="00C73493" w:rsidRPr="009E14C4" w:rsidRDefault="00C73493" w:rsidP="00855322">
      <w:pPr>
        <w:rPr>
          <w:sz w:val="32"/>
          <w:szCs w:val="32"/>
        </w:rPr>
      </w:pPr>
    </w:p>
    <w:p w:rsidR="008D72ED" w:rsidRPr="009E14C4" w:rsidRDefault="008D72ED">
      <w:pPr>
        <w:rPr>
          <w:sz w:val="32"/>
          <w:szCs w:val="32"/>
        </w:rPr>
      </w:pPr>
    </w:p>
    <w:sectPr w:rsidR="008D72ED" w:rsidRPr="009E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8EA"/>
    <w:multiLevelType w:val="hybridMultilevel"/>
    <w:tmpl w:val="63BA601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8A421B7"/>
    <w:multiLevelType w:val="hybridMultilevel"/>
    <w:tmpl w:val="4C50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4DD7"/>
    <w:multiLevelType w:val="hybridMultilevel"/>
    <w:tmpl w:val="DFE4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92BA0"/>
    <w:multiLevelType w:val="hybridMultilevel"/>
    <w:tmpl w:val="1CE4A7E2"/>
    <w:lvl w:ilvl="0" w:tplc="D2524F4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009E7"/>
    <w:multiLevelType w:val="hybridMultilevel"/>
    <w:tmpl w:val="2CFC4C1E"/>
    <w:lvl w:ilvl="0" w:tplc="8A14A50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74253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F2843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C21B1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96DF4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20155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E4B64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4C97B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8CCE4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34E281C"/>
    <w:multiLevelType w:val="hybridMultilevel"/>
    <w:tmpl w:val="2F706CA8"/>
    <w:lvl w:ilvl="0" w:tplc="05389374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438B5FE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Times New Roman" w:hAnsi="Times New Roman" w:hint="default"/>
      </w:rPr>
    </w:lvl>
    <w:lvl w:ilvl="2" w:tplc="3F4A7EDE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Times New Roman" w:hAnsi="Times New Roman" w:hint="default"/>
      </w:rPr>
    </w:lvl>
    <w:lvl w:ilvl="3" w:tplc="8E9A1892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Times New Roman" w:hAnsi="Times New Roman" w:hint="default"/>
      </w:rPr>
    </w:lvl>
    <w:lvl w:ilvl="4" w:tplc="02C49274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Times New Roman" w:hAnsi="Times New Roman" w:hint="default"/>
      </w:rPr>
    </w:lvl>
    <w:lvl w:ilvl="5" w:tplc="09D44802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Times New Roman" w:hAnsi="Times New Roman" w:hint="default"/>
      </w:rPr>
    </w:lvl>
    <w:lvl w:ilvl="6" w:tplc="EE943692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Times New Roman" w:hAnsi="Times New Roman" w:hint="default"/>
      </w:rPr>
    </w:lvl>
    <w:lvl w:ilvl="7" w:tplc="10E47EAC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Times New Roman" w:hAnsi="Times New Roman" w:hint="default"/>
      </w:rPr>
    </w:lvl>
    <w:lvl w:ilvl="8" w:tplc="1138E17E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Times New Roman" w:hAnsi="Times New Roman" w:hint="default"/>
      </w:rPr>
    </w:lvl>
  </w:abstractNum>
  <w:abstractNum w:abstractNumId="6">
    <w:nsid w:val="29281D98"/>
    <w:multiLevelType w:val="hybridMultilevel"/>
    <w:tmpl w:val="F5821AFE"/>
    <w:lvl w:ilvl="0" w:tplc="D2524F4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14CC3"/>
    <w:multiLevelType w:val="hybridMultilevel"/>
    <w:tmpl w:val="53CADD2E"/>
    <w:lvl w:ilvl="0" w:tplc="C2C8F186">
      <w:start w:val="1"/>
      <w:numFmt w:val="bullet"/>
      <w:lvlText w:val="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</w:rPr>
    </w:lvl>
    <w:lvl w:ilvl="1" w:tplc="601C9EA0" w:tentative="1">
      <w:start w:val="1"/>
      <w:numFmt w:val="bullet"/>
      <w:lvlText w:val=""/>
      <w:lvlJc w:val="left"/>
      <w:pPr>
        <w:tabs>
          <w:tab w:val="num" w:pos="1506"/>
        </w:tabs>
        <w:ind w:left="1506" w:hanging="360"/>
      </w:pPr>
      <w:rPr>
        <w:rFonts w:ascii="Wingdings 3" w:hAnsi="Wingdings 3" w:hint="default"/>
      </w:rPr>
    </w:lvl>
    <w:lvl w:ilvl="2" w:tplc="F08499E0" w:tentative="1">
      <w:start w:val="1"/>
      <w:numFmt w:val="bullet"/>
      <w:lvlText w:val=""/>
      <w:lvlJc w:val="left"/>
      <w:pPr>
        <w:tabs>
          <w:tab w:val="num" w:pos="2226"/>
        </w:tabs>
        <w:ind w:left="2226" w:hanging="360"/>
      </w:pPr>
      <w:rPr>
        <w:rFonts w:ascii="Wingdings 3" w:hAnsi="Wingdings 3" w:hint="default"/>
      </w:rPr>
    </w:lvl>
    <w:lvl w:ilvl="3" w:tplc="94D2B638" w:tentative="1">
      <w:start w:val="1"/>
      <w:numFmt w:val="bullet"/>
      <w:lvlText w:val=""/>
      <w:lvlJc w:val="left"/>
      <w:pPr>
        <w:tabs>
          <w:tab w:val="num" w:pos="2946"/>
        </w:tabs>
        <w:ind w:left="2946" w:hanging="360"/>
      </w:pPr>
      <w:rPr>
        <w:rFonts w:ascii="Wingdings 3" w:hAnsi="Wingdings 3" w:hint="default"/>
      </w:rPr>
    </w:lvl>
    <w:lvl w:ilvl="4" w:tplc="3B883C06" w:tentative="1">
      <w:start w:val="1"/>
      <w:numFmt w:val="bullet"/>
      <w:lvlText w:val=""/>
      <w:lvlJc w:val="left"/>
      <w:pPr>
        <w:tabs>
          <w:tab w:val="num" w:pos="3666"/>
        </w:tabs>
        <w:ind w:left="3666" w:hanging="360"/>
      </w:pPr>
      <w:rPr>
        <w:rFonts w:ascii="Wingdings 3" w:hAnsi="Wingdings 3" w:hint="default"/>
      </w:rPr>
    </w:lvl>
    <w:lvl w:ilvl="5" w:tplc="4314A950" w:tentative="1">
      <w:start w:val="1"/>
      <w:numFmt w:val="bullet"/>
      <w:lvlText w:val=""/>
      <w:lvlJc w:val="left"/>
      <w:pPr>
        <w:tabs>
          <w:tab w:val="num" w:pos="4386"/>
        </w:tabs>
        <w:ind w:left="4386" w:hanging="360"/>
      </w:pPr>
      <w:rPr>
        <w:rFonts w:ascii="Wingdings 3" w:hAnsi="Wingdings 3" w:hint="default"/>
      </w:rPr>
    </w:lvl>
    <w:lvl w:ilvl="6" w:tplc="06F2EF98" w:tentative="1">
      <w:start w:val="1"/>
      <w:numFmt w:val="bullet"/>
      <w:lvlText w:val=""/>
      <w:lvlJc w:val="left"/>
      <w:pPr>
        <w:tabs>
          <w:tab w:val="num" w:pos="5106"/>
        </w:tabs>
        <w:ind w:left="5106" w:hanging="360"/>
      </w:pPr>
      <w:rPr>
        <w:rFonts w:ascii="Wingdings 3" w:hAnsi="Wingdings 3" w:hint="default"/>
      </w:rPr>
    </w:lvl>
    <w:lvl w:ilvl="7" w:tplc="27B47D3E" w:tentative="1">
      <w:start w:val="1"/>
      <w:numFmt w:val="bullet"/>
      <w:lvlText w:val=""/>
      <w:lvlJc w:val="left"/>
      <w:pPr>
        <w:tabs>
          <w:tab w:val="num" w:pos="5826"/>
        </w:tabs>
        <w:ind w:left="5826" w:hanging="360"/>
      </w:pPr>
      <w:rPr>
        <w:rFonts w:ascii="Wingdings 3" w:hAnsi="Wingdings 3" w:hint="default"/>
      </w:rPr>
    </w:lvl>
    <w:lvl w:ilvl="8" w:tplc="3C002AF6" w:tentative="1">
      <w:start w:val="1"/>
      <w:numFmt w:val="bullet"/>
      <w:lvlText w:val=""/>
      <w:lvlJc w:val="left"/>
      <w:pPr>
        <w:tabs>
          <w:tab w:val="num" w:pos="6546"/>
        </w:tabs>
        <w:ind w:left="6546" w:hanging="360"/>
      </w:pPr>
      <w:rPr>
        <w:rFonts w:ascii="Wingdings 3" w:hAnsi="Wingdings 3" w:hint="default"/>
      </w:rPr>
    </w:lvl>
  </w:abstractNum>
  <w:abstractNum w:abstractNumId="8">
    <w:nsid w:val="3A2719A7"/>
    <w:multiLevelType w:val="hybridMultilevel"/>
    <w:tmpl w:val="8914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B2012"/>
    <w:multiLevelType w:val="hybridMultilevel"/>
    <w:tmpl w:val="41C0CB90"/>
    <w:lvl w:ilvl="0" w:tplc="05389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024E2"/>
    <w:multiLevelType w:val="hybridMultilevel"/>
    <w:tmpl w:val="6916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749A3"/>
    <w:multiLevelType w:val="hybridMultilevel"/>
    <w:tmpl w:val="82B6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26884"/>
    <w:multiLevelType w:val="hybridMultilevel"/>
    <w:tmpl w:val="996AFC26"/>
    <w:lvl w:ilvl="0" w:tplc="ED600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47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4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C8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A1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0E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6E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A0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CF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DC256DB"/>
    <w:multiLevelType w:val="hybridMultilevel"/>
    <w:tmpl w:val="2774D6F4"/>
    <w:lvl w:ilvl="0" w:tplc="D2524F4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67"/>
    <w:rsid w:val="00287AB1"/>
    <w:rsid w:val="00422067"/>
    <w:rsid w:val="0045402D"/>
    <w:rsid w:val="0047501F"/>
    <w:rsid w:val="004F2E13"/>
    <w:rsid w:val="00532D04"/>
    <w:rsid w:val="005D7736"/>
    <w:rsid w:val="005E33FB"/>
    <w:rsid w:val="006811AD"/>
    <w:rsid w:val="006B0A1A"/>
    <w:rsid w:val="008456BE"/>
    <w:rsid w:val="00855322"/>
    <w:rsid w:val="008D72ED"/>
    <w:rsid w:val="009036EF"/>
    <w:rsid w:val="00984FD4"/>
    <w:rsid w:val="009E14C4"/>
    <w:rsid w:val="00A45DE8"/>
    <w:rsid w:val="00BB336C"/>
    <w:rsid w:val="00BD28E3"/>
    <w:rsid w:val="00BF2FAE"/>
    <w:rsid w:val="00C7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7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7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774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53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8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42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16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94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17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06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Леночка</cp:lastModifiedBy>
  <cp:revision>8</cp:revision>
  <cp:lastPrinted>2017-11-15T11:42:00Z</cp:lastPrinted>
  <dcterms:created xsi:type="dcterms:W3CDTF">2017-11-11T16:25:00Z</dcterms:created>
  <dcterms:modified xsi:type="dcterms:W3CDTF">2017-11-15T12:05:00Z</dcterms:modified>
</cp:coreProperties>
</file>