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B0" w:rsidRPr="00C229B0" w:rsidRDefault="00C229B0" w:rsidP="00C22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229B0" w:rsidRPr="00C229B0" w:rsidRDefault="00C229B0" w:rsidP="00C22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№21 п. Северный Белгородского района Белгородской области»</w:t>
      </w:r>
    </w:p>
    <w:p w:rsidR="00C229B0" w:rsidRPr="00C229B0" w:rsidRDefault="00C229B0" w:rsidP="00C22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9B0" w:rsidRPr="00C229B0" w:rsidRDefault="00C229B0" w:rsidP="00C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3</w:t>
      </w:r>
    </w:p>
    <w:p w:rsidR="00C229B0" w:rsidRPr="00C229B0" w:rsidRDefault="00C229B0" w:rsidP="00C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C229B0" w:rsidRPr="00C229B0" w:rsidRDefault="00C229B0" w:rsidP="00C2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01.02. 2016г.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15человек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1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Отсутствовало:  0 человек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16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Регламент: 2 часа 00 минут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 Т.И. – заведующий МДОУ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Железнякова М.А. – старший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Мамасуева Ю.Н. – педагог-психолог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 Л.И. – учитель-логопед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О.В. – музыкальный руководитель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Бронникова И.А. – инструктор по физическому воспитанию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Т.И.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 Е.И.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Седнева З.И.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Седнева К.Ю.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Пелагейченко И. Ю.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Ю.В.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Л.В. – воспитатель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Склярова Л.Н. -воспитатель            </w:t>
      </w: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9B0" w:rsidRPr="00C229B0" w:rsidRDefault="00C229B0" w:rsidP="00C229B0">
      <w:pPr>
        <w:tabs>
          <w:tab w:val="left" w:pos="570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C229B0" w:rsidRPr="00161240" w:rsidRDefault="00C229B0" w:rsidP="00C229B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161240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16124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6124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Внеочередной».</w:t>
      </w:r>
    </w:p>
    <w:p w:rsidR="00C229B0" w:rsidRPr="00C229B0" w:rsidRDefault="00C229B0" w:rsidP="00C229B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229B0" w:rsidRPr="00C229B0" w:rsidRDefault="00C229B0" w:rsidP="00C229B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C229B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Повестка дня.</w:t>
      </w:r>
    </w:p>
    <w:p w:rsidR="00C229B0" w:rsidRPr="00C229B0" w:rsidRDefault="00C229B0" w:rsidP="00C229B0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229B0" w:rsidRPr="00C229B0" w:rsidRDefault="00C229B0" w:rsidP="00C229B0">
      <w:pPr>
        <w:widowControl w:val="0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решений предыдущего педсовета - отв. заведующий Голякова Т. И.</w:t>
      </w:r>
    </w:p>
    <w:p w:rsidR="00C229B0" w:rsidRPr="00C229B0" w:rsidRDefault="00C229B0" w:rsidP="00C229B0">
      <w:pPr>
        <w:widowControl w:val="0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принятие дополнений к Основной образовательной  программе МДОУ «Детский сад комбинированного вида  №21 п. Северный» на 2015-2019г.г.</w:t>
      </w:r>
      <w:r w:rsidRPr="00C22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отв. старший воспитатель Железнякова М. А.</w:t>
      </w:r>
    </w:p>
    <w:p w:rsidR="00C229B0" w:rsidRPr="00C229B0" w:rsidRDefault="00C229B0" w:rsidP="00C229B0">
      <w:pPr>
        <w:widowControl w:val="0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принятие локального акта Положение о внутренней системе оценки качества образования в МДОУ.</w:t>
      </w:r>
    </w:p>
    <w:p w:rsidR="00C229B0" w:rsidRPr="00C229B0" w:rsidRDefault="00C229B0" w:rsidP="00C229B0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Calibri" w:hAnsi="Times New Roman" w:cs="Times New Roman"/>
          <w:sz w:val="28"/>
          <w:szCs w:val="28"/>
        </w:rPr>
        <w:t>Обсуждение</w:t>
      </w:r>
      <w:r w:rsidRPr="00C229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 xml:space="preserve">вопроса  о проведении в МДОУ процедуры  </w:t>
      </w:r>
      <w:proofErr w:type="spellStart"/>
      <w:r w:rsidRPr="00C229B0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C229B0">
        <w:rPr>
          <w:rFonts w:ascii="Times New Roman" w:eastAsia="Calibri" w:hAnsi="Times New Roman" w:cs="Times New Roman"/>
          <w:sz w:val="28"/>
          <w:szCs w:val="28"/>
        </w:rPr>
        <w:t xml:space="preserve">; определение ответственных за сбор информации  и за подготовку отчета; определение сроков предварительного и окончательного рассмотрения отчета по </w:t>
      </w:r>
      <w:proofErr w:type="spellStart"/>
      <w:r w:rsidRPr="00C229B0">
        <w:rPr>
          <w:rFonts w:ascii="Times New Roman" w:eastAsia="Calibri" w:hAnsi="Times New Roman" w:cs="Times New Roman"/>
          <w:sz w:val="28"/>
          <w:szCs w:val="28"/>
        </w:rPr>
        <w:t>самообследованию</w:t>
      </w:r>
      <w:proofErr w:type="spellEnd"/>
      <w:r w:rsidRPr="00C229B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29B0" w:rsidRPr="00C229B0" w:rsidRDefault="00C229B0" w:rsidP="00C22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1.По первому вопросу слушали заведующего МДОУ Голякову Т.И.</w:t>
      </w:r>
      <w:r w:rsidRPr="00C22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выполнении решений предыдущего педсовета. В своем выступлении она отметила, что педагогический коллектив активно проводит </w:t>
      </w:r>
      <w:r w:rsidRPr="00C229B0">
        <w:rPr>
          <w:rFonts w:ascii="Times New Roman" w:eastAsia="Calibri" w:hAnsi="Times New Roman" w:cs="Times New Roman"/>
          <w:sz w:val="28"/>
          <w:szCs w:val="28"/>
        </w:rPr>
        <w:t xml:space="preserve"> педагогическую деятельность ДОУ в целях обеспечения социокультурного развития дошкольников. Воспитателем старшей группы Золотаревой Т.И. подготовлен теоретический и практический материал по данной теме для выступления на районном семинаре. </w:t>
      </w:r>
    </w:p>
    <w:p w:rsidR="00C229B0" w:rsidRPr="00C229B0" w:rsidRDefault="00C229B0" w:rsidP="00C22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229B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229B0">
        <w:rPr>
          <w:rFonts w:ascii="Times New Roman" w:eastAsia="Calibri" w:hAnsi="Times New Roman" w:cs="Times New Roman"/>
          <w:sz w:val="28"/>
          <w:szCs w:val="28"/>
        </w:rPr>
        <w:tab/>
      </w:r>
      <w:r w:rsidRPr="00C229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Решение:</w:t>
      </w:r>
      <w:r w:rsidRPr="00C22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Признать  работу </w:t>
      </w:r>
      <w:r w:rsidRPr="00C229B0">
        <w:rPr>
          <w:rFonts w:ascii="Times New Roman" w:eastAsia="Calibri" w:hAnsi="Times New Roman" w:cs="Times New Roman"/>
          <w:sz w:val="28"/>
          <w:szCs w:val="28"/>
        </w:rPr>
        <w:t>социокультурного развития дошкольников</w:t>
      </w:r>
      <w:r w:rsidRPr="00C22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удовлетворительной.</w:t>
      </w:r>
    </w:p>
    <w:p w:rsidR="00C229B0" w:rsidRPr="00C229B0" w:rsidRDefault="00C229B0" w:rsidP="00F26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 второму вопросу слушали старшего воспитателя Железнякову М.А., </w:t>
      </w:r>
      <w:proofErr w:type="gramStart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внести дополнения в основную образовательную программу МДОУ в связи с изменением вида групп. Изменился вид групп с общеразвивающей направленности на </w:t>
      </w:r>
      <w:proofErr w:type="gramStart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комбинированную</w:t>
      </w:r>
      <w:proofErr w:type="gramEnd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этих группах осуществляется образование здоровых детей и детей с тяжелыми нарушениями речи. Данная категория детей </w:t>
      </w:r>
      <w:bookmarkStart w:id="0" w:name="_GoBack"/>
      <w:bookmarkEnd w:id="0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выявлена в результате заключения ТПМПК Белгородского района от 02.12.2015года. Это старшая «А» группа и подготовительная.</w:t>
      </w:r>
    </w:p>
    <w:p w:rsidR="00C229B0" w:rsidRPr="00C229B0" w:rsidRDefault="00C229B0" w:rsidP="00F263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Педагогического совета рассмотрели вносимые изменения в целевой, содержательный и организационный разделы. </w:t>
      </w:r>
    </w:p>
    <w:p w:rsidR="00C229B0" w:rsidRPr="00C229B0" w:rsidRDefault="00C229B0" w:rsidP="00C22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целевом разделе в п.1.1.3. «Значимые для разработки основной образовательной программы характеристики» внести виды групп; в раздел 1.1.4. «Характеристика возрастных особенностей детей» внести характеристики детей с ОНР; в раздел 1.2. «Планируемые результаты как ориентиры освоения воспитанниками основной образовательной программы дошкольного образования» внести планируемые результаты коррекционной работы.</w:t>
      </w:r>
    </w:p>
    <w:p w:rsidR="00C229B0" w:rsidRPr="00C229B0" w:rsidRDefault="00C229B0" w:rsidP="00C22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содержательный раздел в п. 2.4. «Описание образовательной деятельности по профессиональной коррекции нарушения развития детей» внести содержание коррекционно-развивающей деятельности с детьми ОНР.</w:t>
      </w:r>
    </w:p>
    <w:p w:rsidR="00C229B0" w:rsidRPr="00C229B0" w:rsidRDefault="00C229B0" w:rsidP="00C22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п.2.4.3. «Содержание коррекционно-развивающей работы учителя-логопеда» внести методическое обеспечение для мониторинга результатов коррекционной работы.</w:t>
      </w:r>
    </w:p>
    <w:p w:rsidR="00C229B0" w:rsidRPr="00C229B0" w:rsidRDefault="00C229B0" w:rsidP="00C22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Добавить п.2.4.4. «Содержание коррекционной работы в условиях группы комбинированной направленности».</w:t>
      </w:r>
    </w:p>
    <w:p w:rsidR="00C229B0" w:rsidRPr="00C229B0" w:rsidRDefault="00C229B0" w:rsidP="00C22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организационный раздел в п.3.5. «Особенности организации развивающей предметно-пространственной среды в группах»  описать условия для обеспечения эмоционального благополучия детей с тяжелыми нарушениями речи.</w:t>
      </w:r>
    </w:p>
    <w:p w:rsidR="00C229B0" w:rsidRPr="00C229B0" w:rsidRDefault="00C229B0" w:rsidP="00C22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C229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Решение:</w:t>
      </w:r>
      <w:r w:rsidRPr="00C22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Принять дополнения к Основной образовательной программе дошкольного образования МДОУ «Детский сад комбинированного вида №21 п. Северный»</w:t>
      </w:r>
    </w:p>
    <w:p w:rsidR="00C229B0" w:rsidRPr="00C229B0" w:rsidRDefault="00C229B0" w:rsidP="00C229B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3.По третьему вопросу слушали </w:t>
      </w: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воспитателя Железнякову М.А., </w:t>
      </w:r>
      <w:proofErr w:type="gramStart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предложила рассмотреть локальный акт Положение о внутренней системе оценки качества образования в МДОУ. Старший воспитатель познакомила с целями, задачами и принципами </w:t>
      </w: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функционирования ВСОКО. Подробно остановилась на организационно-функциональной структуре ВСОКО МДОУ с функциональными обязанностями Педагогического совета.</w:t>
      </w:r>
    </w:p>
    <w:p w:rsidR="00C229B0" w:rsidRPr="00C229B0" w:rsidRDefault="00C229B0" w:rsidP="00C229B0">
      <w:pPr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Выступила</w:t>
      </w:r>
      <w:proofErr w:type="gramEnd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МДОУ  Голякова Т.И., которая довела до сведения Педагогического совета, что с принятием нового Устава особая роль отводится новому коллегиальному органу Управляющему совет в осуществлении общественного контроля качества образования и деятельности МДОУ. В новом Уставе учреждения компетенция по рассмотрению отчета о результатах </w:t>
      </w:r>
      <w:proofErr w:type="spellStart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возложена на Управляющий совет.</w:t>
      </w:r>
    </w:p>
    <w:p w:rsidR="00C229B0" w:rsidRPr="00C229B0" w:rsidRDefault="00C229B0" w:rsidP="00C229B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9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Решение:</w:t>
      </w:r>
      <w:r w:rsidRPr="00C229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Принять </w:t>
      </w:r>
      <w:r w:rsidRPr="00C22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внутренней системе оценки качества образования в МДОУ.</w:t>
      </w:r>
    </w:p>
    <w:p w:rsidR="00BB7CE8" w:rsidRDefault="00BB7CE8" w:rsidP="00BB7CE8">
      <w:pPr>
        <w:spacing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C229B0" w:rsidRPr="00BB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четвертому вопросу слушали </w:t>
      </w:r>
      <w:r w:rsidRPr="00BB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заведующего Голякову Т.И., </w:t>
      </w:r>
      <w:r w:rsidRPr="00BB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объяснила необходимость</w:t>
      </w:r>
      <w:r w:rsidRPr="00BB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BB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МДОУ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B7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B7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B7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педагогов для проведения процедуры </w:t>
      </w:r>
      <w:proofErr w:type="spellStart"/>
      <w:r w:rsidRPr="00BB7CE8">
        <w:rPr>
          <w:rFonts w:ascii="Times New Roman" w:eastAsia="Calibri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BB7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2015 – 2016 учебный год. Тамара Ивановна остановилась подробнее на направлениях работы организации, которые анализируются ВСОКО. Предложила распределить,  кто лично будет отвечать за сбор информации и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дготовку материалов мониторинга; </w:t>
      </w:r>
      <w:r w:rsidRPr="00BB7C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назначить ответственным лицом за подготовку отчета - старшего воспитателя Железнякову М.А.; определить срок предварительного рассмотрения отчета до 31.05.2016г., срок окончательного рассмотрения отчета до 01.08.2016г. </w:t>
      </w:r>
    </w:p>
    <w:p w:rsidR="00BB7CE8" w:rsidRDefault="00BB7CE8" w:rsidP="00BB7CE8">
      <w:pPr>
        <w:spacing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Золотарева Т.И. выдвинула </w:t>
      </w:r>
      <w:r w:rsidR="0016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творческую группу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кандидатуры воспитателей: Бакаевой Л.В., Григорьевой Ю.В. </w:t>
      </w:r>
    </w:p>
    <w:p w:rsidR="00BB7CE8" w:rsidRDefault="00BB7CE8" w:rsidP="00BB7CE8">
      <w:pPr>
        <w:spacing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Старший воспитатель предложила включить в группу</w:t>
      </w:r>
      <w:r w:rsidR="0016124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педагога – психолога Мамасуеву Ю.Н., учителя – логопеда Пугачеву Л.И., инструктора по физической культуре Бронникову И.А. </w:t>
      </w:r>
    </w:p>
    <w:p w:rsidR="00161240" w:rsidRPr="00161240" w:rsidRDefault="00161240" w:rsidP="00161240">
      <w:pPr>
        <w:pStyle w:val="a3"/>
        <w:spacing w:line="240" w:lineRule="auto"/>
        <w:ind w:left="57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612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Решение: </w:t>
      </w:r>
    </w:p>
    <w:p w:rsidR="00161240" w:rsidRDefault="00161240" w:rsidP="00161240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2D82">
        <w:rPr>
          <w:rFonts w:ascii="Times New Roman" w:eastAsia="Calibri" w:hAnsi="Times New Roman" w:cs="Times New Roman"/>
          <w:color w:val="000000"/>
          <w:sz w:val="28"/>
          <w:szCs w:val="28"/>
        </w:rPr>
        <w:t>Создать творческую группу педагогов (групп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F2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мониторинга ДОУ) для проведения процедуры </w:t>
      </w:r>
      <w:proofErr w:type="spellStart"/>
      <w:r w:rsidRPr="000F2D82">
        <w:rPr>
          <w:rFonts w:ascii="Times New Roman" w:eastAsia="Calibri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0F2D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2015 – 2016 учебный год в составе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педагогов</w:t>
      </w:r>
      <w:r w:rsidRPr="000F2D82">
        <w:rPr>
          <w:rFonts w:ascii="Times New Roman" w:eastAsia="Calibri" w:hAnsi="Times New Roman" w:cs="Times New Roman"/>
          <w:color w:val="000000"/>
          <w:sz w:val="28"/>
          <w:szCs w:val="28"/>
        </w:rPr>
        <w:t>:  Железнякова М. А., Бронникова И. А., Мамасуева Ю. Н., Пугачева Л. И., Бакаева Л. В., Григорьева Ю. 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29B0" w:rsidRPr="00161240" w:rsidRDefault="00161240" w:rsidP="00161240">
      <w:pPr>
        <w:pStyle w:val="a3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Назначить ответственным лицом за подготовку отчета - старшего воспитателя Железнякову М.А.; определить срок предварительного рассмотрения отчета до 31.05.2016г., срок окончательного рассмотрения отчета до 01.08.2016г.</w:t>
      </w: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229B0">
        <w:rPr>
          <w:rFonts w:ascii="Times New Roman" w:eastAsia="Calibri" w:hAnsi="Times New Roman" w:cs="Times New Roman"/>
          <w:sz w:val="28"/>
          <w:szCs w:val="28"/>
        </w:rPr>
        <w:t>Председатель:                                      Т.</w:t>
      </w:r>
      <w:r w:rsidR="00161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И.</w:t>
      </w:r>
      <w:r w:rsidR="00161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Голякова</w:t>
      </w: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229B0">
        <w:rPr>
          <w:rFonts w:ascii="Times New Roman" w:eastAsia="Calibri" w:hAnsi="Times New Roman" w:cs="Times New Roman"/>
          <w:sz w:val="28"/>
          <w:szCs w:val="28"/>
        </w:rPr>
        <w:t>Секретарь:                                            Ю.</w:t>
      </w:r>
      <w:r w:rsidR="00161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В.</w:t>
      </w:r>
      <w:r w:rsidR="00161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9B0">
        <w:rPr>
          <w:rFonts w:ascii="Times New Roman" w:eastAsia="Calibri" w:hAnsi="Times New Roman" w:cs="Times New Roman"/>
          <w:sz w:val="28"/>
          <w:szCs w:val="28"/>
        </w:rPr>
        <w:t>Григорьева</w:t>
      </w: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29B0" w:rsidRPr="00C229B0" w:rsidRDefault="00C229B0" w:rsidP="00C229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15A" w:rsidRDefault="00BA515A"/>
    <w:sectPr w:rsidR="00BA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0F02"/>
    <w:multiLevelType w:val="hybridMultilevel"/>
    <w:tmpl w:val="C5A4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06EB5"/>
    <w:multiLevelType w:val="hybridMultilevel"/>
    <w:tmpl w:val="BDDC553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C2"/>
    <w:rsid w:val="00161240"/>
    <w:rsid w:val="00712BC2"/>
    <w:rsid w:val="00BA515A"/>
    <w:rsid w:val="00BB7CE8"/>
    <w:rsid w:val="00C229B0"/>
    <w:rsid w:val="00F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2016-07-29T13:41:00Z</dcterms:created>
  <dcterms:modified xsi:type="dcterms:W3CDTF">2016-07-29T14:42:00Z</dcterms:modified>
</cp:coreProperties>
</file>